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E70" w:rsidRDefault="00330E70" w:rsidP="00330E70">
      <w:pPr>
        <w:jc w:val="center"/>
        <w:rPr>
          <w:b/>
          <w:bCs/>
          <w:sz w:val="27"/>
          <w:szCs w:val="27"/>
          <w:lang w:val="ru-RU"/>
        </w:rPr>
      </w:pPr>
      <w:r>
        <w:rPr>
          <w:b/>
          <w:bCs/>
          <w:sz w:val="27"/>
          <w:szCs w:val="27"/>
          <w:lang w:val="ru-RU"/>
        </w:rPr>
        <w:t>АДМИНИСТРАЦИЯ НОВОСЕЛОВСКОГО СЕЛЬСКОГО ПОСЕЛЕНИЯ</w:t>
      </w:r>
    </w:p>
    <w:p w:rsidR="00330E70" w:rsidRDefault="00330E70" w:rsidP="00330E70">
      <w:pPr>
        <w:jc w:val="center"/>
        <w:rPr>
          <w:b/>
          <w:bCs/>
          <w:sz w:val="27"/>
          <w:szCs w:val="27"/>
          <w:lang w:val="ru-RU"/>
        </w:rPr>
      </w:pPr>
    </w:p>
    <w:p w:rsidR="00330E70" w:rsidRDefault="00330E70" w:rsidP="00330E70">
      <w:pPr>
        <w:jc w:val="center"/>
        <w:rPr>
          <w:b/>
          <w:bCs/>
          <w:sz w:val="27"/>
          <w:szCs w:val="27"/>
          <w:lang w:val="ru-RU"/>
        </w:rPr>
      </w:pPr>
      <w:r>
        <w:rPr>
          <w:b/>
          <w:bCs/>
          <w:sz w:val="27"/>
          <w:szCs w:val="27"/>
          <w:lang w:val="ru-RU"/>
        </w:rPr>
        <w:t>КОЛПАШЕВСКОГО РАЙОНА ТОМСКОЙ ОБЛАСТИ</w:t>
      </w:r>
    </w:p>
    <w:p w:rsidR="00330E70" w:rsidRDefault="00330E70" w:rsidP="00330E70">
      <w:pPr>
        <w:keepNext/>
        <w:jc w:val="center"/>
        <w:outlineLvl w:val="0"/>
        <w:rPr>
          <w:b/>
          <w:bCs/>
          <w:sz w:val="32"/>
          <w:szCs w:val="32"/>
          <w:lang w:val="ru-RU"/>
        </w:rPr>
      </w:pPr>
    </w:p>
    <w:p w:rsidR="00330E70" w:rsidRDefault="00330E70" w:rsidP="00330E70">
      <w:pPr>
        <w:pStyle w:val="1"/>
        <w:spacing w:before="0" w:after="48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>ПОСТАНОВЛЕНИЕ</w:t>
      </w:r>
    </w:p>
    <w:p w:rsidR="00BA7A29" w:rsidRPr="00045FFF" w:rsidRDefault="005541A6" w:rsidP="00005DDC">
      <w:pPr>
        <w:spacing w:after="4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00</w:t>
      </w:r>
      <w:r w:rsidR="00BA7A29" w:rsidRPr="00045FFF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00</w:t>
      </w:r>
      <w:r w:rsidR="00BA7A29" w:rsidRPr="00045FFF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2024</w:t>
      </w:r>
      <w:r w:rsidR="00BA7A29" w:rsidRPr="00045FFF">
        <w:rPr>
          <w:sz w:val="28"/>
          <w:szCs w:val="28"/>
          <w:lang w:val="ru-RU"/>
        </w:rPr>
        <w:t xml:space="preserve">                         </w:t>
      </w:r>
      <w:r w:rsidR="006F306E">
        <w:rPr>
          <w:sz w:val="28"/>
          <w:szCs w:val="28"/>
          <w:lang w:val="ru-RU"/>
        </w:rPr>
        <w:t xml:space="preserve">                               </w:t>
      </w:r>
      <w:r w:rsidR="00BA7A29" w:rsidRPr="00045FFF">
        <w:rPr>
          <w:sz w:val="28"/>
          <w:szCs w:val="28"/>
          <w:lang w:val="ru-RU"/>
        </w:rPr>
        <w:t xml:space="preserve">                                               </w:t>
      </w:r>
      <w:r>
        <w:rPr>
          <w:sz w:val="28"/>
          <w:szCs w:val="28"/>
          <w:lang w:val="ru-RU"/>
        </w:rPr>
        <w:t xml:space="preserve"> </w:t>
      </w:r>
      <w:r w:rsidR="00BA7A29" w:rsidRPr="00045FF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№ 00</w:t>
      </w:r>
    </w:p>
    <w:p w:rsidR="00BA7A29" w:rsidRPr="00045FFF" w:rsidRDefault="00367FBB" w:rsidP="004A72BF">
      <w:pPr>
        <w:jc w:val="center"/>
        <w:rPr>
          <w:sz w:val="28"/>
          <w:szCs w:val="28"/>
          <w:lang w:val="ru-RU"/>
        </w:rPr>
      </w:pPr>
      <w:r w:rsidRPr="00045FFF">
        <w:rPr>
          <w:sz w:val="28"/>
          <w:szCs w:val="28"/>
          <w:lang w:val="ru-RU"/>
        </w:rPr>
        <w:t xml:space="preserve">Об утверждении программы профилактики рисков причинения вреда (ущерба) охраняемым законом ценностям на </w:t>
      </w:r>
      <w:r w:rsidR="005541A6">
        <w:rPr>
          <w:sz w:val="28"/>
          <w:szCs w:val="28"/>
          <w:lang w:val="ru-RU"/>
        </w:rPr>
        <w:t>2025</w:t>
      </w:r>
      <w:r w:rsidRPr="00045FFF">
        <w:rPr>
          <w:sz w:val="28"/>
          <w:szCs w:val="28"/>
          <w:lang w:val="ru-RU"/>
        </w:rPr>
        <w:t xml:space="preserve"> год в сфере муниципального жилищного контроля</w:t>
      </w:r>
    </w:p>
    <w:p w:rsidR="00367FBB" w:rsidRPr="00045FFF" w:rsidRDefault="00367FBB" w:rsidP="00367FBB">
      <w:pPr>
        <w:ind w:firstLine="708"/>
        <w:jc w:val="both"/>
        <w:rPr>
          <w:sz w:val="28"/>
          <w:szCs w:val="28"/>
          <w:lang w:val="ru-RU"/>
        </w:rPr>
      </w:pPr>
    </w:p>
    <w:p w:rsidR="00367FBB" w:rsidRPr="00045FFF" w:rsidRDefault="00367FBB" w:rsidP="00367FBB">
      <w:pPr>
        <w:ind w:firstLine="708"/>
        <w:jc w:val="both"/>
        <w:rPr>
          <w:sz w:val="28"/>
          <w:szCs w:val="28"/>
          <w:lang w:val="ru-RU"/>
        </w:rPr>
      </w:pPr>
    </w:p>
    <w:p w:rsidR="00367FBB" w:rsidRPr="00045FFF" w:rsidRDefault="00367FBB" w:rsidP="00367FBB">
      <w:pPr>
        <w:ind w:firstLine="708"/>
        <w:jc w:val="both"/>
        <w:rPr>
          <w:sz w:val="28"/>
          <w:szCs w:val="28"/>
          <w:lang w:val="ru-RU"/>
        </w:rPr>
      </w:pPr>
      <w:r w:rsidRPr="00045FFF">
        <w:rPr>
          <w:sz w:val="28"/>
          <w:szCs w:val="28"/>
          <w:lang w:val="ru-RU"/>
        </w:rPr>
        <w:t>Руководствуясь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предупреждения нарушения юридическими и физическими лицами,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 жилищного законодательства</w:t>
      </w:r>
    </w:p>
    <w:p w:rsidR="00367FBB" w:rsidRPr="00045FFF" w:rsidRDefault="00367FBB" w:rsidP="00367FBB">
      <w:pPr>
        <w:ind w:firstLine="708"/>
        <w:jc w:val="both"/>
        <w:rPr>
          <w:sz w:val="28"/>
          <w:szCs w:val="28"/>
          <w:lang w:val="ru-RU"/>
        </w:rPr>
      </w:pPr>
      <w:r w:rsidRPr="00045FFF">
        <w:rPr>
          <w:sz w:val="28"/>
          <w:szCs w:val="28"/>
          <w:lang w:val="ru-RU"/>
        </w:rPr>
        <w:t xml:space="preserve">1. Утвердить прилагаемую Программу профилактики рисков причинения вреда (ущерба) охраняемым законом ценностям на </w:t>
      </w:r>
      <w:r w:rsidR="006C0DB9">
        <w:rPr>
          <w:sz w:val="28"/>
          <w:szCs w:val="28"/>
          <w:lang w:val="ru-RU"/>
        </w:rPr>
        <w:t>2024</w:t>
      </w:r>
      <w:r w:rsidRPr="00045FFF">
        <w:rPr>
          <w:sz w:val="28"/>
          <w:szCs w:val="28"/>
          <w:lang w:val="ru-RU"/>
        </w:rPr>
        <w:t xml:space="preserve"> год в сфере муниципального жилищного контроля согласно приложению к настоящему </w:t>
      </w:r>
      <w:r w:rsidR="008B1204" w:rsidRPr="00045FFF">
        <w:rPr>
          <w:sz w:val="28"/>
          <w:szCs w:val="28"/>
          <w:lang w:val="ru-RU"/>
        </w:rPr>
        <w:t>постановлению</w:t>
      </w:r>
      <w:r w:rsidRPr="00045FFF">
        <w:rPr>
          <w:sz w:val="28"/>
          <w:szCs w:val="28"/>
          <w:lang w:val="ru-RU"/>
        </w:rPr>
        <w:t>.</w:t>
      </w:r>
    </w:p>
    <w:p w:rsidR="00367FBB" w:rsidRPr="00045FFF" w:rsidRDefault="00367FBB" w:rsidP="00367FBB">
      <w:pPr>
        <w:tabs>
          <w:tab w:val="left" w:pos="0"/>
        </w:tabs>
        <w:ind w:firstLine="709"/>
        <w:jc w:val="both"/>
        <w:rPr>
          <w:sz w:val="28"/>
          <w:szCs w:val="28"/>
          <w:lang w:val="ru-RU"/>
        </w:rPr>
      </w:pPr>
      <w:r w:rsidRPr="00045FFF">
        <w:rPr>
          <w:sz w:val="28"/>
          <w:szCs w:val="28"/>
          <w:lang w:val="ru-RU"/>
        </w:rPr>
        <w:t>2. Должностным лицам, уполномоченным осуществлять муниципальный жилищный контроль на территории муниципального образования «</w:t>
      </w:r>
      <w:r w:rsidR="00330E70" w:rsidRPr="00045FFF">
        <w:rPr>
          <w:sz w:val="28"/>
          <w:szCs w:val="28"/>
          <w:lang w:val="ru-RU"/>
        </w:rPr>
        <w:t>Новоселовское</w:t>
      </w:r>
      <w:r w:rsidR="008B1204" w:rsidRPr="00045FFF">
        <w:rPr>
          <w:sz w:val="28"/>
          <w:szCs w:val="28"/>
          <w:lang w:val="ru-RU"/>
        </w:rPr>
        <w:t xml:space="preserve"> сельское поселение</w:t>
      </w:r>
      <w:r w:rsidRPr="00045FFF">
        <w:rPr>
          <w:sz w:val="28"/>
          <w:szCs w:val="28"/>
          <w:lang w:val="ru-RU"/>
        </w:rPr>
        <w:t>», обеспечить в пределах своей компетенции выполнение Программы профилактики рисков причинения вреда (ущерба) охраняемым законом ценностям.</w:t>
      </w:r>
    </w:p>
    <w:p w:rsidR="00367FBB" w:rsidRPr="00045FFF" w:rsidRDefault="00367FBB" w:rsidP="00367FBB">
      <w:pPr>
        <w:tabs>
          <w:tab w:val="left" w:pos="0"/>
        </w:tabs>
        <w:ind w:firstLine="709"/>
        <w:jc w:val="both"/>
        <w:rPr>
          <w:sz w:val="28"/>
          <w:szCs w:val="28"/>
          <w:lang w:val="ru-RU"/>
        </w:rPr>
      </w:pPr>
      <w:r w:rsidRPr="00045FFF">
        <w:rPr>
          <w:sz w:val="28"/>
          <w:szCs w:val="28"/>
          <w:lang w:val="ru-RU"/>
        </w:rPr>
        <w:t xml:space="preserve">3. Настоящее </w:t>
      </w:r>
      <w:r w:rsidR="00C02607" w:rsidRPr="00045FFF">
        <w:rPr>
          <w:sz w:val="28"/>
          <w:szCs w:val="28"/>
          <w:lang w:val="ru-RU"/>
        </w:rPr>
        <w:t>постановление</w:t>
      </w:r>
      <w:r w:rsidRPr="00045FFF">
        <w:rPr>
          <w:sz w:val="28"/>
          <w:szCs w:val="28"/>
          <w:lang w:val="ru-RU"/>
        </w:rPr>
        <w:t xml:space="preserve"> опубликовать в Ведомостях органов местного самоуправления </w:t>
      </w:r>
      <w:r w:rsidR="00330E70" w:rsidRPr="00045FFF">
        <w:rPr>
          <w:sz w:val="28"/>
          <w:szCs w:val="28"/>
          <w:lang w:val="ru-RU"/>
        </w:rPr>
        <w:t>Новоселовского</w:t>
      </w:r>
      <w:r w:rsidRPr="00045FFF">
        <w:rPr>
          <w:sz w:val="28"/>
          <w:szCs w:val="28"/>
          <w:lang w:val="ru-RU"/>
        </w:rPr>
        <w:t xml:space="preserve"> сельского поселения и разместить на официальном сайте органов местного самоуправления муниципального образования «</w:t>
      </w:r>
      <w:r w:rsidR="00330E70" w:rsidRPr="00045FFF">
        <w:rPr>
          <w:sz w:val="28"/>
          <w:szCs w:val="28"/>
          <w:lang w:val="ru-RU"/>
        </w:rPr>
        <w:t>Новоселовское</w:t>
      </w:r>
      <w:r w:rsidRPr="00045FFF">
        <w:rPr>
          <w:sz w:val="28"/>
          <w:szCs w:val="28"/>
          <w:lang w:val="ru-RU"/>
        </w:rPr>
        <w:t xml:space="preserve"> сельское поселение».</w:t>
      </w:r>
    </w:p>
    <w:p w:rsidR="00C02607" w:rsidRPr="00045FFF" w:rsidRDefault="00C02607" w:rsidP="00C02607">
      <w:pPr>
        <w:tabs>
          <w:tab w:val="left" w:pos="0"/>
        </w:tabs>
        <w:ind w:firstLine="709"/>
        <w:jc w:val="both"/>
        <w:rPr>
          <w:sz w:val="28"/>
          <w:szCs w:val="28"/>
          <w:lang w:val="ru-RU"/>
        </w:rPr>
      </w:pPr>
      <w:r w:rsidRPr="00045FFF">
        <w:rPr>
          <w:sz w:val="28"/>
          <w:szCs w:val="28"/>
          <w:lang w:val="ru-RU"/>
        </w:rPr>
        <w:t>4. Настоящее постановление вступа</w:t>
      </w:r>
      <w:r w:rsidR="00330E70" w:rsidRPr="00045FFF">
        <w:rPr>
          <w:sz w:val="28"/>
          <w:szCs w:val="28"/>
          <w:lang w:val="ru-RU"/>
        </w:rPr>
        <w:t>ет в силу с даты его официального опубликования.</w:t>
      </w:r>
    </w:p>
    <w:p w:rsidR="00BA7A29" w:rsidRPr="00045FFF" w:rsidRDefault="00C02607" w:rsidP="00C02607">
      <w:pPr>
        <w:tabs>
          <w:tab w:val="left" w:pos="0"/>
        </w:tabs>
        <w:ind w:firstLine="709"/>
        <w:jc w:val="both"/>
        <w:rPr>
          <w:sz w:val="28"/>
          <w:szCs w:val="28"/>
          <w:lang w:val="ru-RU"/>
        </w:rPr>
      </w:pPr>
      <w:r w:rsidRPr="00045FFF">
        <w:rPr>
          <w:sz w:val="28"/>
          <w:szCs w:val="28"/>
          <w:lang w:val="ru-RU"/>
        </w:rPr>
        <w:t xml:space="preserve">5. Контроль за исполнением настоящего </w:t>
      </w:r>
      <w:r w:rsidR="00B1669A" w:rsidRPr="00045FFF">
        <w:rPr>
          <w:sz w:val="28"/>
          <w:szCs w:val="28"/>
          <w:lang w:val="ru-RU"/>
        </w:rPr>
        <w:t>постановления</w:t>
      </w:r>
      <w:r w:rsidRPr="00045FFF">
        <w:rPr>
          <w:sz w:val="28"/>
          <w:szCs w:val="28"/>
          <w:lang w:val="ru-RU"/>
        </w:rPr>
        <w:t xml:space="preserve"> оставляю за собой.</w:t>
      </w:r>
    </w:p>
    <w:p w:rsidR="00BA7A29" w:rsidRPr="00045FFF" w:rsidRDefault="00BA7A29" w:rsidP="00045FFF">
      <w:pPr>
        <w:jc w:val="both"/>
        <w:rPr>
          <w:sz w:val="28"/>
          <w:szCs w:val="28"/>
          <w:lang w:val="ru-RU"/>
        </w:rPr>
      </w:pPr>
    </w:p>
    <w:p w:rsidR="00BA7A29" w:rsidRPr="00045FFF" w:rsidRDefault="00BA7A29" w:rsidP="00005DDC">
      <w:pPr>
        <w:jc w:val="both"/>
        <w:rPr>
          <w:sz w:val="28"/>
          <w:szCs w:val="28"/>
          <w:lang w:val="ru-RU"/>
        </w:rPr>
      </w:pPr>
      <w:r w:rsidRPr="00045FFF">
        <w:rPr>
          <w:sz w:val="28"/>
          <w:szCs w:val="28"/>
          <w:lang w:val="ru-RU"/>
        </w:rPr>
        <w:t xml:space="preserve">Глава поселения                                                                                    </w:t>
      </w:r>
      <w:r w:rsidR="00045FFF">
        <w:rPr>
          <w:sz w:val="28"/>
          <w:szCs w:val="28"/>
          <w:lang w:val="ru-RU"/>
        </w:rPr>
        <w:t xml:space="preserve">   </w:t>
      </w:r>
      <w:r w:rsidR="00330E70" w:rsidRPr="00045FFF">
        <w:rPr>
          <w:sz w:val="28"/>
          <w:szCs w:val="28"/>
          <w:lang w:val="ru-RU"/>
        </w:rPr>
        <w:t xml:space="preserve"> С.В. Петров</w:t>
      </w:r>
    </w:p>
    <w:p w:rsidR="00C02607" w:rsidRDefault="00C02607" w:rsidP="00C02607">
      <w:pPr>
        <w:rPr>
          <w:sz w:val="26"/>
          <w:szCs w:val="26"/>
          <w:lang w:val="ru-RU"/>
        </w:rPr>
      </w:pPr>
    </w:p>
    <w:p w:rsidR="006F306E" w:rsidRDefault="006F306E" w:rsidP="00C565AA">
      <w:pPr>
        <w:jc w:val="right"/>
        <w:rPr>
          <w:sz w:val="28"/>
          <w:szCs w:val="28"/>
          <w:lang w:val="ru-RU"/>
        </w:rPr>
      </w:pPr>
    </w:p>
    <w:p w:rsidR="00C565AA" w:rsidRDefault="00C565AA" w:rsidP="00C565AA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Приложение</w:t>
      </w:r>
    </w:p>
    <w:p w:rsidR="00C565AA" w:rsidRDefault="00C565AA" w:rsidP="00C565AA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УТВЕРЖДЕНО</w:t>
      </w:r>
    </w:p>
    <w:p w:rsidR="00C565AA" w:rsidRDefault="00C02607" w:rsidP="00C565AA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Постановлением</w:t>
      </w:r>
      <w:r w:rsidR="00C565AA">
        <w:rPr>
          <w:sz w:val="28"/>
          <w:szCs w:val="28"/>
          <w:lang w:val="ru-RU"/>
        </w:rPr>
        <w:t xml:space="preserve"> Администрации </w:t>
      </w:r>
    </w:p>
    <w:p w:rsidR="00C565AA" w:rsidRPr="00C565AA" w:rsidRDefault="00330E70" w:rsidP="00C565AA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Новоселовского</w:t>
      </w:r>
      <w:r w:rsidR="00C565AA">
        <w:rPr>
          <w:sz w:val="28"/>
          <w:szCs w:val="28"/>
          <w:lang w:val="ru-RU"/>
        </w:rPr>
        <w:t xml:space="preserve"> сельского поселения</w:t>
      </w:r>
    </w:p>
    <w:p w:rsidR="00C565AA" w:rsidRPr="00C565AA" w:rsidRDefault="005541A6" w:rsidP="00C565AA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00.00.2024 № 0</w:t>
      </w:r>
      <w:bookmarkStart w:id="0" w:name="_GoBack"/>
      <w:bookmarkEnd w:id="0"/>
      <w:r w:rsidR="00094EE7">
        <w:rPr>
          <w:sz w:val="28"/>
          <w:szCs w:val="28"/>
          <w:lang w:val="ru-RU"/>
        </w:rPr>
        <w:t>0</w:t>
      </w:r>
    </w:p>
    <w:p w:rsidR="00C565AA" w:rsidRPr="00C565AA" w:rsidRDefault="00C565AA" w:rsidP="00C565AA">
      <w:pPr>
        <w:ind w:left="284" w:firstLine="283"/>
        <w:rPr>
          <w:rStyle w:val="2"/>
          <w:rFonts w:eastAsia="Arial Unicode MS"/>
        </w:rPr>
      </w:pPr>
    </w:p>
    <w:p w:rsidR="00C565AA" w:rsidRDefault="00C565AA" w:rsidP="00C565AA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C565AA" w:rsidRPr="00C565AA" w:rsidRDefault="00C565AA" w:rsidP="00C565AA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sz w:val="28"/>
          <w:szCs w:val="28"/>
        </w:rPr>
        <w:t>Программа</w:t>
      </w:r>
    </w:p>
    <w:p w:rsidR="00C565AA" w:rsidRDefault="00C565AA" w:rsidP="00C565AA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sz w:val="28"/>
          <w:szCs w:val="28"/>
        </w:rPr>
        <w:t xml:space="preserve">профилактики рисков причинения вреда (ущерба) охраняемым законом ценностям на </w:t>
      </w:r>
      <w:r w:rsidR="006C0DB9">
        <w:rPr>
          <w:rFonts w:ascii="Times New Roman" w:hAnsi="Times New Roman"/>
          <w:sz w:val="28"/>
          <w:szCs w:val="28"/>
        </w:rPr>
        <w:t>2024</w:t>
      </w:r>
      <w:r w:rsidRPr="00C565AA">
        <w:rPr>
          <w:rFonts w:ascii="Times New Roman" w:hAnsi="Times New Roman"/>
          <w:sz w:val="28"/>
          <w:szCs w:val="28"/>
        </w:rPr>
        <w:t xml:space="preserve"> год в сфере муниципального жилищного контроля</w:t>
      </w:r>
    </w:p>
    <w:p w:rsidR="000B69FA" w:rsidRPr="00C565AA" w:rsidRDefault="000B69FA" w:rsidP="00C565AA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0B69FA" w:rsidRPr="000B69FA" w:rsidRDefault="000B69FA" w:rsidP="000B69FA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0B69FA">
        <w:rPr>
          <w:rFonts w:ascii="Times New Roman" w:hAnsi="Times New Roman"/>
          <w:b/>
          <w:sz w:val="28"/>
          <w:szCs w:val="28"/>
        </w:rPr>
        <w:t>Глава 1. Анализ текущего состояния осуществления контроля,</w:t>
      </w:r>
    </w:p>
    <w:p w:rsidR="000B69FA" w:rsidRPr="000B69FA" w:rsidRDefault="000B69FA" w:rsidP="000B69FA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0B69FA">
        <w:rPr>
          <w:rFonts w:ascii="Times New Roman" w:hAnsi="Times New Roman"/>
          <w:b/>
          <w:sz w:val="28"/>
          <w:szCs w:val="28"/>
        </w:rPr>
        <w:t>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C565AA" w:rsidRPr="00C565AA" w:rsidRDefault="00C565AA" w:rsidP="00C565AA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C565AA" w:rsidRPr="00C565AA" w:rsidRDefault="00C565AA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1. </w:t>
      </w:r>
      <w:r w:rsidRPr="00C565AA">
        <w:rPr>
          <w:rFonts w:ascii="Times New Roman" w:hAnsi="Times New Roman"/>
          <w:sz w:val="28"/>
          <w:szCs w:val="28"/>
        </w:rPr>
        <w:t xml:space="preserve"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</w:t>
      </w:r>
      <w:r>
        <w:rPr>
          <w:rFonts w:ascii="Times New Roman" w:hAnsi="Times New Roman"/>
          <w:sz w:val="28"/>
          <w:szCs w:val="28"/>
        </w:rPr>
        <w:t>«</w:t>
      </w:r>
      <w:r w:rsidRPr="00C565AA">
        <w:rPr>
          <w:rFonts w:ascii="Times New Roman" w:hAnsi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rFonts w:ascii="Times New Roman" w:hAnsi="Times New Roman"/>
          <w:sz w:val="28"/>
          <w:szCs w:val="28"/>
        </w:rPr>
        <w:t>а) охраняемым законом ценностям»</w:t>
      </w:r>
      <w:r w:rsidRPr="00C565AA">
        <w:rPr>
          <w:rFonts w:ascii="Times New Roman" w:hAnsi="Times New Roman"/>
          <w:sz w:val="28"/>
          <w:szCs w:val="28"/>
        </w:rPr>
        <w:t xml:space="preserve"> 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>в целях снижения рисков причинения ущерба муниципальному жилищному фонду.</w:t>
      </w:r>
    </w:p>
    <w:p w:rsidR="00C02607" w:rsidRDefault="00C565AA" w:rsidP="006C0DB9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2. </w:t>
      </w:r>
      <w:r w:rsidR="00C02607" w:rsidRPr="00C02607">
        <w:rPr>
          <w:rFonts w:ascii="Times New Roman" w:hAnsi="Times New Roman"/>
          <w:bCs/>
          <w:color w:val="111111"/>
          <w:sz w:val="28"/>
          <w:szCs w:val="28"/>
        </w:rPr>
        <w:t xml:space="preserve">Программа профилактики разработана на </w:t>
      </w:r>
      <w:r w:rsidR="006C0DB9">
        <w:rPr>
          <w:rFonts w:ascii="Times New Roman" w:hAnsi="Times New Roman"/>
          <w:bCs/>
          <w:color w:val="111111"/>
          <w:sz w:val="28"/>
          <w:szCs w:val="28"/>
        </w:rPr>
        <w:t>2024</w:t>
      </w:r>
      <w:r w:rsidR="00C02607" w:rsidRPr="00C02607">
        <w:rPr>
          <w:rFonts w:ascii="Times New Roman" w:hAnsi="Times New Roman"/>
          <w:bCs/>
          <w:color w:val="111111"/>
          <w:sz w:val="28"/>
          <w:szCs w:val="28"/>
        </w:rPr>
        <w:t xml:space="preserve"> год.</w:t>
      </w:r>
    </w:p>
    <w:p w:rsidR="00C565AA" w:rsidRDefault="00C02607" w:rsidP="00C565AA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 xml:space="preserve">3. </w:t>
      </w:r>
      <w:r w:rsidR="00C565AA" w:rsidRPr="00C565AA">
        <w:rPr>
          <w:rFonts w:ascii="Times New Roman" w:hAnsi="Times New Roman"/>
          <w:sz w:val="28"/>
          <w:szCs w:val="28"/>
        </w:rPr>
        <w:t>Муниципальный жили</w:t>
      </w:r>
      <w:r w:rsidR="00C565AA">
        <w:rPr>
          <w:rFonts w:ascii="Times New Roman" w:hAnsi="Times New Roman"/>
          <w:sz w:val="28"/>
          <w:szCs w:val="28"/>
        </w:rPr>
        <w:t xml:space="preserve">щный контроль осуществляется в соответствии с: </w:t>
      </w:r>
    </w:p>
    <w:p w:rsidR="00C565AA" w:rsidRPr="00C565AA" w:rsidRDefault="00C565AA" w:rsidP="00C565AA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sz w:val="28"/>
          <w:szCs w:val="28"/>
        </w:rPr>
        <w:t xml:space="preserve">Жилищным кодексом Российской Федерации; </w:t>
      </w:r>
    </w:p>
    <w:p w:rsidR="00C565AA" w:rsidRPr="00C565AA" w:rsidRDefault="00C565AA" w:rsidP="00C565AA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C565AA" w:rsidRPr="00C565AA" w:rsidRDefault="00C565AA" w:rsidP="00C565AA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 w:rsidR="00C565AA" w:rsidRPr="00C565AA" w:rsidRDefault="00C565AA" w:rsidP="00C565AA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sz w:val="28"/>
          <w:szCs w:val="28"/>
        </w:rPr>
        <w:t xml:space="preserve">Правилами содержания общего имущества в многоквартирном доме и правилами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Российской Федерации от 13.08.2006 № 491; </w:t>
      </w:r>
    </w:p>
    <w:p w:rsidR="00C565AA" w:rsidRPr="00C565AA" w:rsidRDefault="00C565AA" w:rsidP="00C565AA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15.05.2013 № 416 «О порядке осуществления деятельности по управлению многоквартирными домами»; </w:t>
      </w:r>
    </w:p>
    <w:p w:rsidR="00C565AA" w:rsidRPr="00C565AA" w:rsidRDefault="00C565AA" w:rsidP="00C565AA">
      <w:pPr>
        <w:pStyle w:val="ab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C565AA">
        <w:rPr>
          <w:rFonts w:ascii="Times New Roman" w:hAnsi="Times New Roman"/>
          <w:sz w:val="28"/>
          <w:szCs w:val="28"/>
        </w:rPr>
        <w:lastRenderedPageBreak/>
        <w:t xml:space="preserve">Постановлением Госстроя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от 27 сентября 2003 г. № 170 «</w:t>
      </w:r>
      <w:r w:rsidRPr="00C565A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Об утверждении Правил и норм техническ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ой эксплуатации жилищного фонда»</w:t>
      </w:r>
      <w:r w:rsidRPr="00C565A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;</w:t>
      </w:r>
    </w:p>
    <w:p w:rsidR="00C565AA" w:rsidRPr="00C565AA" w:rsidRDefault="00C565AA" w:rsidP="00C565AA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Решением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Совета </w:t>
      </w:r>
      <w:r w:rsidR="00330E7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Новоселовского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сельского поселения от 25.06.2021 № 155 «</w:t>
      </w:r>
      <w:r>
        <w:rPr>
          <w:rFonts w:ascii="Times New Roman" w:hAnsi="Times New Roman"/>
          <w:sz w:val="28"/>
          <w:szCs w:val="28"/>
        </w:rPr>
        <w:t xml:space="preserve">Об утверждении Положения </w:t>
      </w:r>
      <w:r w:rsidRPr="00C565AA">
        <w:rPr>
          <w:rFonts w:ascii="Times New Roman" w:hAnsi="Times New Roman"/>
          <w:sz w:val="28"/>
          <w:szCs w:val="28"/>
        </w:rPr>
        <w:t>о муниципальном жилищном контроле в границах муниципального образования «</w:t>
      </w:r>
      <w:r w:rsidR="00330E70">
        <w:rPr>
          <w:rFonts w:ascii="Times New Roman" w:hAnsi="Times New Roman"/>
          <w:sz w:val="28"/>
          <w:szCs w:val="28"/>
        </w:rPr>
        <w:t>Новоселовское</w:t>
      </w:r>
      <w:r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C565AA">
        <w:rPr>
          <w:rFonts w:ascii="Times New Roman" w:hAnsi="Times New Roman"/>
          <w:sz w:val="28"/>
          <w:szCs w:val="28"/>
        </w:rPr>
        <w:t>».</w:t>
      </w:r>
    </w:p>
    <w:p w:rsidR="00EB73E9" w:rsidRDefault="00EB73E9" w:rsidP="00EB73E9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4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. </w:t>
      </w:r>
      <w:r w:rsidR="005A086E">
        <w:rPr>
          <w:rFonts w:ascii="Times New Roman" w:hAnsi="Times New Roman"/>
          <w:bCs/>
          <w:color w:val="111111"/>
          <w:sz w:val="28"/>
          <w:szCs w:val="28"/>
        </w:rPr>
        <w:t>В 2022</w:t>
      </w:r>
      <w:r w:rsidRPr="00EB73E9">
        <w:rPr>
          <w:rFonts w:ascii="Times New Roman" w:hAnsi="Times New Roman"/>
          <w:bCs/>
          <w:color w:val="111111"/>
          <w:sz w:val="28"/>
          <w:szCs w:val="28"/>
        </w:rPr>
        <w:t xml:space="preserve"> году плановые и внеплановые проверки в рамках муниципального контроля не осуществлялись.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 </w:t>
      </w:r>
    </w:p>
    <w:p w:rsidR="00EB73E9" w:rsidRPr="00C565AA" w:rsidRDefault="00EB73E9" w:rsidP="00EB73E9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5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>. Субъектами профилактических мероприятий при осуществлении муниципального жилищного контроля являются юридические лица, индивидуальные предприниматели, граждане, занимающие муниципальные жилые помещения на территорий муниципального образования  «</w:t>
      </w:r>
      <w:r w:rsidR="00330E70">
        <w:rPr>
          <w:rFonts w:ascii="Times New Roman" w:hAnsi="Times New Roman"/>
          <w:bCs/>
          <w:color w:val="111111"/>
          <w:sz w:val="28"/>
          <w:szCs w:val="28"/>
        </w:rPr>
        <w:t>Новоселовское</w:t>
      </w:r>
      <w:r>
        <w:rPr>
          <w:rFonts w:ascii="Times New Roman" w:hAnsi="Times New Roman"/>
          <w:bCs/>
          <w:color w:val="111111"/>
          <w:sz w:val="28"/>
          <w:szCs w:val="28"/>
        </w:rPr>
        <w:t xml:space="preserve"> сельское поселение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>».</w:t>
      </w:r>
    </w:p>
    <w:p w:rsidR="00EB73E9" w:rsidRPr="00C565AA" w:rsidRDefault="00EB73E9" w:rsidP="00EB73E9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6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. В рамках профилактики предупреждения нарушений, установленных законодательством всех уровней, </w:t>
      </w:r>
      <w:r>
        <w:rPr>
          <w:rFonts w:ascii="Times New Roman" w:hAnsi="Times New Roman"/>
          <w:bCs/>
          <w:color w:val="111111"/>
          <w:sz w:val="28"/>
          <w:szCs w:val="28"/>
        </w:rPr>
        <w:t xml:space="preserve">Администрацией </w:t>
      </w:r>
      <w:r w:rsidR="00330E70">
        <w:rPr>
          <w:rFonts w:ascii="Times New Roman" w:hAnsi="Times New Roman"/>
          <w:bCs/>
          <w:color w:val="111111"/>
          <w:sz w:val="28"/>
          <w:szCs w:val="28"/>
        </w:rPr>
        <w:t>Новоселовского</w:t>
      </w:r>
      <w:r>
        <w:rPr>
          <w:rFonts w:ascii="Times New Roman" w:hAnsi="Times New Roman"/>
          <w:bCs/>
          <w:color w:val="111111"/>
          <w:sz w:val="28"/>
          <w:szCs w:val="28"/>
        </w:rPr>
        <w:t xml:space="preserve"> сельского поселения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жилищного законодательства.</w:t>
      </w:r>
    </w:p>
    <w:p w:rsidR="00EB73E9" w:rsidRPr="00C565AA" w:rsidRDefault="00EB73E9" w:rsidP="00EB73E9">
      <w:pPr>
        <w:pStyle w:val="ab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C565AA">
        <w:rPr>
          <w:rFonts w:ascii="Times New Roman" w:hAnsi="Times New Roman"/>
          <w:sz w:val="28"/>
          <w:szCs w:val="28"/>
        </w:rPr>
        <w:t xml:space="preserve">. </w:t>
      </w:r>
      <w:r w:rsidRPr="00EB73E9">
        <w:rPr>
          <w:rFonts w:ascii="Times New Roman" w:hAnsi="Times New Roman"/>
          <w:sz w:val="28"/>
          <w:szCs w:val="28"/>
        </w:rPr>
        <w:t>Программа профилактики направлена на предупреждение возможных нарушений субъектами профилактических мероприятий обязательных требований законодательства, в том числе на устранение причин, факторов и условий, способствующих возможному нарушению обязательных требований.</w:t>
      </w:r>
    </w:p>
    <w:p w:rsidR="00EB73E9" w:rsidRPr="00734EF1" w:rsidRDefault="00EB73E9" w:rsidP="00EB73E9">
      <w:pPr>
        <w:pStyle w:val="ab"/>
        <w:ind w:firstLine="708"/>
        <w:jc w:val="both"/>
        <w:rPr>
          <w:color w:val="000000"/>
        </w:rPr>
      </w:pPr>
    </w:p>
    <w:p w:rsidR="00EB73E9" w:rsidRDefault="00EB73E9" w:rsidP="00EB73E9">
      <w:pPr>
        <w:pStyle w:val="ab"/>
        <w:jc w:val="center"/>
        <w:rPr>
          <w:rFonts w:ascii="Times New Roman" w:hAnsi="Times New Roman"/>
          <w:bCs/>
          <w:color w:val="111111"/>
          <w:sz w:val="28"/>
          <w:szCs w:val="28"/>
        </w:rPr>
      </w:pPr>
      <w:r w:rsidRPr="00C76758">
        <w:rPr>
          <w:rFonts w:ascii="Times New Roman" w:hAnsi="Times New Roman"/>
          <w:b/>
          <w:bCs/>
          <w:color w:val="111111"/>
          <w:sz w:val="28"/>
          <w:szCs w:val="28"/>
        </w:rPr>
        <w:t>Глава 2. Цели и задачи реализации программы профилактики</w:t>
      </w:r>
    </w:p>
    <w:p w:rsidR="00EB73E9" w:rsidRDefault="00EB73E9" w:rsidP="00E343B6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</w:p>
    <w:p w:rsidR="00C565AA" w:rsidRPr="00C565AA" w:rsidRDefault="00EB73E9" w:rsidP="00E343B6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8</w:t>
      </w:r>
      <w:r w:rsidR="00E343B6">
        <w:rPr>
          <w:rFonts w:ascii="Times New Roman" w:hAnsi="Times New Roman"/>
          <w:bCs/>
          <w:color w:val="111111"/>
          <w:sz w:val="28"/>
          <w:szCs w:val="28"/>
        </w:rPr>
        <w:t>. Целью программы является п</w:t>
      </w:r>
      <w:r w:rsidR="00C565AA" w:rsidRPr="00C565AA">
        <w:rPr>
          <w:rFonts w:ascii="Times New Roman" w:hAnsi="Times New Roman"/>
          <w:bCs/>
          <w:color w:val="111111"/>
          <w:sz w:val="28"/>
          <w:szCs w:val="28"/>
        </w:rPr>
        <w:t>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C565AA" w:rsidRPr="00C565AA" w:rsidRDefault="00EB73E9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9</w:t>
      </w:r>
      <w:r w:rsidR="00C565AA" w:rsidRPr="00C565AA">
        <w:rPr>
          <w:rFonts w:ascii="Times New Roman" w:hAnsi="Times New Roman"/>
          <w:bCs/>
          <w:color w:val="111111"/>
          <w:sz w:val="28"/>
          <w:szCs w:val="28"/>
        </w:rPr>
        <w:t>. Задачами программы являются:</w:t>
      </w:r>
    </w:p>
    <w:p w:rsidR="00C565AA" w:rsidRPr="00C565AA" w:rsidRDefault="00E343B6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  <w:shd w:val="clear" w:color="auto" w:fill="EFEFEF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1)</w:t>
      </w:r>
      <w:r w:rsidR="00C565AA" w:rsidRPr="00C565AA">
        <w:rPr>
          <w:rFonts w:ascii="Times New Roman" w:hAnsi="Times New Roman"/>
          <w:bCs/>
          <w:color w:val="111111"/>
          <w:sz w:val="28"/>
          <w:szCs w:val="28"/>
        </w:rPr>
        <w:t xml:space="preserve"> Укрепление системы профилактики нарушений обязательных требований путем активизации профилактической деятельности.</w:t>
      </w:r>
    </w:p>
    <w:p w:rsidR="00C565AA" w:rsidRPr="00C565AA" w:rsidRDefault="00E343B6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  <w:shd w:val="clear" w:color="auto" w:fill="EFEFEF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2)</w:t>
      </w:r>
      <w:r w:rsidR="00C565AA" w:rsidRPr="00C565AA">
        <w:rPr>
          <w:rFonts w:ascii="Times New Roman" w:hAnsi="Times New Roman"/>
          <w:bCs/>
          <w:color w:val="111111"/>
          <w:sz w:val="28"/>
          <w:szCs w:val="28"/>
        </w:rPr>
        <w:t xml:space="preserve"> Выявление причин, факторов и условий, способствующих нарушениям обязательных требований.</w:t>
      </w:r>
    </w:p>
    <w:p w:rsidR="00C565AA" w:rsidRPr="00C565AA" w:rsidRDefault="00E343B6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3)</w:t>
      </w:r>
      <w:r w:rsidR="00C565AA" w:rsidRPr="00C565AA">
        <w:rPr>
          <w:rFonts w:ascii="Times New Roman" w:hAnsi="Times New Roman"/>
          <w:bCs/>
          <w:color w:val="111111"/>
          <w:sz w:val="28"/>
          <w:szCs w:val="28"/>
        </w:rPr>
        <w:t xml:space="preserve"> Повышение правосознания и правовой культуры руководителей юридических лиц и индивидуальных предпринимателей, граждан при использовании муниципального жилищного фонда.</w:t>
      </w:r>
    </w:p>
    <w:p w:rsidR="00C565AA" w:rsidRPr="00C565AA" w:rsidRDefault="00C565AA" w:rsidP="00C565AA">
      <w:pPr>
        <w:jc w:val="right"/>
        <w:rPr>
          <w:lang w:val="ru-RU"/>
        </w:rPr>
      </w:pPr>
    </w:p>
    <w:p w:rsidR="00C565AA" w:rsidRDefault="00EB73E9" w:rsidP="00E343B6">
      <w:pPr>
        <w:pStyle w:val="ab"/>
        <w:jc w:val="center"/>
        <w:rPr>
          <w:sz w:val="28"/>
          <w:szCs w:val="28"/>
        </w:rPr>
      </w:pPr>
      <w:r w:rsidRPr="00B659A0">
        <w:rPr>
          <w:rFonts w:ascii="Times New Roman" w:hAnsi="Times New Roman"/>
          <w:b/>
          <w:sz w:val="28"/>
          <w:szCs w:val="28"/>
        </w:rPr>
        <w:t>Глава 3. Перечень</w:t>
      </w:r>
      <w:r>
        <w:rPr>
          <w:rFonts w:ascii="Times New Roman" w:hAnsi="Times New Roman"/>
          <w:b/>
          <w:sz w:val="28"/>
          <w:szCs w:val="28"/>
        </w:rPr>
        <w:t xml:space="preserve"> профилактических мероприятий, </w:t>
      </w:r>
      <w:r w:rsidRPr="00B659A0">
        <w:rPr>
          <w:rFonts w:ascii="Times New Roman" w:hAnsi="Times New Roman"/>
          <w:b/>
          <w:sz w:val="28"/>
          <w:szCs w:val="28"/>
        </w:rPr>
        <w:t>сроки (периодичность) их проведения</w:t>
      </w:r>
    </w:p>
    <w:p w:rsidR="00C565AA" w:rsidRPr="00C565AA" w:rsidRDefault="00C565AA" w:rsidP="00E343B6">
      <w:pPr>
        <w:rPr>
          <w:sz w:val="24"/>
          <w:szCs w:val="24"/>
          <w:lang w:val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78"/>
        <w:gridCol w:w="1814"/>
        <w:gridCol w:w="2268"/>
      </w:tblGrid>
      <w:tr w:rsidR="00EB73E9" w:rsidRPr="00FE3986" w:rsidTr="006F0571">
        <w:trPr>
          <w:trHeight w:val="1337"/>
        </w:trPr>
        <w:tc>
          <w:tcPr>
            <w:tcW w:w="704" w:type="dxa"/>
          </w:tcPr>
          <w:p w:rsidR="00EB73E9" w:rsidRPr="00FE3986" w:rsidRDefault="00EB73E9" w:rsidP="006F0571">
            <w:pPr>
              <w:shd w:val="clear" w:color="auto" w:fill="FFFFFF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  <w:p w:rsidR="00EB73E9" w:rsidRPr="00FE3986" w:rsidRDefault="00EB73E9" w:rsidP="006F0571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№ п/п</w:t>
            </w:r>
          </w:p>
        </w:tc>
        <w:tc>
          <w:tcPr>
            <w:tcW w:w="4678" w:type="dxa"/>
          </w:tcPr>
          <w:p w:rsidR="00EB73E9" w:rsidRPr="00FE3986" w:rsidRDefault="00EB73E9" w:rsidP="006F0571">
            <w:pPr>
              <w:shd w:val="clear" w:color="auto" w:fill="FFFFFF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E3986">
              <w:rPr>
                <w:sz w:val="28"/>
                <w:szCs w:val="28"/>
                <w:lang w:val="ru-RU"/>
              </w:rPr>
              <w:t>Наименование</w:t>
            </w:r>
          </w:p>
          <w:p w:rsidR="00EB73E9" w:rsidRPr="00FE3986" w:rsidRDefault="00EB73E9" w:rsidP="006F0571">
            <w:pPr>
              <w:shd w:val="clear" w:color="auto" w:fill="FFFFFF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E3986">
              <w:rPr>
                <w:sz w:val="28"/>
                <w:szCs w:val="28"/>
                <w:lang w:val="ru-RU"/>
              </w:rPr>
              <w:t>профилактического мероприятия</w:t>
            </w:r>
          </w:p>
        </w:tc>
        <w:tc>
          <w:tcPr>
            <w:tcW w:w="1814" w:type="dxa"/>
          </w:tcPr>
          <w:p w:rsidR="00EB73E9" w:rsidRPr="00FE3986" w:rsidRDefault="00EB73E9" w:rsidP="006F0571">
            <w:pPr>
              <w:shd w:val="clear" w:color="auto" w:fill="FFFFFF"/>
              <w:contextualSpacing/>
              <w:rPr>
                <w:sz w:val="28"/>
                <w:szCs w:val="28"/>
                <w:lang w:val="ru-RU"/>
              </w:rPr>
            </w:pPr>
          </w:p>
          <w:p w:rsidR="00EB73E9" w:rsidRPr="00FE3986" w:rsidRDefault="00EB73E9" w:rsidP="006F0571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268" w:type="dxa"/>
          </w:tcPr>
          <w:p w:rsidR="00EB73E9" w:rsidRPr="00FE3986" w:rsidRDefault="00EB73E9" w:rsidP="006F0571">
            <w:pPr>
              <w:shd w:val="clear" w:color="auto" w:fill="FFFFFF"/>
              <w:contextualSpacing/>
              <w:rPr>
                <w:sz w:val="28"/>
                <w:szCs w:val="28"/>
              </w:rPr>
            </w:pPr>
          </w:p>
          <w:p w:rsidR="00EB73E9" w:rsidRPr="00FE3986" w:rsidRDefault="00EB73E9" w:rsidP="006F0571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EB73E9" w:rsidRPr="005541A6" w:rsidTr="006F0571">
        <w:tc>
          <w:tcPr>
            <w:tcW w:w="704" w:type="dxa"/>
          </w:tcPr>
          <w:p w:rsidR="00EB73E9" w:rsidRPr="00FE3986" w:rsidRDefault="00EB73E9" w:rsidP="006F0571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</w:t>
            </w:r>
            <w:r w:rsidRPr="00FE3986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678" w:type="dxa"/>
          </w:tcPr>
          <w:p w:rsidR="00EB73E9" w:rsidRPr="00FE3986" w:rsidRDefault="00EB73E9" w:rsidP="006F0571">
            <w:pPr>
              <w:shd w:val="clear" w:color="auto" w:fill="FFFFFF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E3986">
              <w:rPr>
                <w:sz w:val="28"/>
                <w:szCs w:val="28"/>
                <w:lang w:val="ru-RU"/>
              </w:rPr>
              <w:t>Информирование юридических лиц, индивидуальных предпринимателей</w:t>
            </w:r>
            <w:r>
              <w:rPr>
                <w:sz w:val="28"/>
                <w:szCs w:val="28"/>
                <w:lang w:val="ru-RU"/>
              </w:rPr>
              <w:t>, граждан</w:t>
            </w:r>
            <w:r w:rsidRPr="00FE3986">
              <w:rPr>
                <w:sz w:val="28"/>
                <w:szCs w:val="28"/>
                <w:lang w:val="ru-RU"/>
              </w:rPr>
              <w:t xml:space="preserve"> по вопросам соблюдения обязательных требований </w:t>
            </w:r>
            <w:r w:rsidRPr="00C313F1">
              <w:rPr>
                <w:sz w:val="28"/>
                <w:szCs w:val="28"/>
                <w:lang w:val="ru-RU"/>
              </w:rPr>
              <w:t>осуществляется посредством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313F1">
              <w:rPr>
                <w:sz w:val="28"/>
                <w:szCs w:val="28"/>
                <w:lang w:val="ru-RU"/>
              </w:rPr>
              <w:t>размещения соответствующих сведений на официальном сайте органов местного самоуправления муниципального образования «</w:t>
            </w:r>
            <w:r w:rsidR="00330E70">
              <w:rPr>
                <w:sz w:val="28"/>
                <w:szCs w:val="28"/>
                <w:lang w:val="ru-RU"/>
              </w:rPr>
              <w:t>Новоселовское</w:t>
            </w:r>
            <w:r w:rsidRPr="00C313F1">
              <w:rPr>
                <w:sz w:val="28"/>
                <w:szCs w:val="28"/>
                <w:lang w:val="ru-RU"/>
              </w:rPr>
              <w:t xml:space="preserve"> сельское поселение» в сети «Интернет», в средствах массовой информации, через личные кабинеты контролируемых лиц в государственных информаци</w:t>
            </w:r>
            <w:r>
              <w:rPr>
                <w:sz w:val="28"/>
                <w:szCs w:val="28"/>
                <w:lang w:val="ru-RU"/>
              </w:rPr>
              <w:t>онных системах (при их наличии)</w:t>
            </w:r>
          </w:p>
        </w:tc>
        <w:tc>
          <w:tcPr>
            <w:tcW w:w="1814" w:type="dxa"/>
          </w:tcPr>
          <w:p w:rsidR="00EB73E9" w:rsidRPr="00B74F9C" w:rsidRDefault="00EB73E9" w:rsidP="006F0571">
            <w:pPr>
              <w:shd w:val="clear" w:color="auto" w:fill="FFFFFF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1</w:t>
            </w:r>
            <w:r w:rsidRPr="00B74F9C">
              <w:rPr>
                <w:sz w:val="28"/>
                <w:szCs w:val="28"/>
                <w:lang w:val="ru-RU"/>
              </w:rPr>
              <w:t xml:space="preserve">5 дней с </w:t>
            </w:r>
            <w:r>
              <w:rPr>
                <w:sz w:val="28"/>
                <w:szCs w:val="28"/>
                <w:lang w:val="ru-RU"/>
              </w:rPr>
              <w:t>даты</w:t>
            </w:r>
            <w:r w:rsidRPr="00B74F9C">
              <w:rPr>
                <w:sz w:val="28"/>
                <w:szCs w:val="28"/>
                <w:lang w:val="ru-RU"/>
              </w:rPr>
              <w:t xml:space="preserve"> принятия нормативных правовых актов, программ, перечней, руководств и иных сведений или внесения  в них изменений</w:t>
            </w:r>
          </w:p>
        </w:tc>
        <w:tc>
          <w:tcPr>
            <w:tcW w:w="2268" w:type="dxa"/>
          </w:tcPr>
          <w:p w:rsidR="00EB73E9" w:rsidRPr="00FE3986" w:rsidRDefault="00E83F88" w:rsidP="006F057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Управляющий делами Колпашникова Л.Н.</w:t>
            </w:r>
          </w:p>
        </w:tc>
      </w:tr>
      <w:tr w:rsidR="00EB73E9" w:rsidRPr="005541A6" w:rsidTr="006F0571">
        <w:tc>
          <w:tcPr>
            <w:tcW w:w="704" w:type="dxa"/>
          </w:tcPr>
          <w:p w:rsidR="00EB73E9" w:rsidRPr="00FE3986" w:rsidRDefault="00EB73E9" w:rsidP="006F0571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Pr="00FE3986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EB73E9" w:rsidRDefault="00EB73E9" w:rsidP="006F0571">
            <w:pPr>
              <w:pStyle w:val="ConsPlusNormal"/>
              <w:shd w:val="clear" w:color="auto" w:fill="FFFFFF"/>
              <w:ind w:hanging="10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3F1">
              <w:rPr>
                <w:rFonts w:ascii="Times New Roman" w:hAnsi="Times New Roman"/>
                <w:sz w:val="28"/>
                <w:szCs w:val="28"/>
              </w:rPr>
              <w:t>Консультирование подконтрольных субъектов по вопросам соблюдения обязательных требований законодательства.</w:t>
            </w:r>
          </w:p>
          <w:p w:rsidR="00EB73E9" w:rsidRDefault="00EB73E9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Консультирование осуществляется в </w:t>
            </w:r>
            <w:r w:rsidRPr="00C313F1">
              <w:rPr>
                <w:rFonts w:ascii="Times New Roman" w:hAnsi="Times New Roman"/>
                <w:sz w:val="28"/>
                <w:szCs w:val="28"/>
              </w:rPr>
              <w:t>устной форме: по телефону, посредством видео-конференц-связи, на личном приеме либо в ходе проведения профилактического мероприятия, контрольного мероприятия, и в письменной форме путём подготовки и направления ответа на  запрос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</w:t>
            </w:r>
          </w:p>
          <w:p w:rsidR="00EB73E9" w:rsidRPr="00B74F9C" w:rsidRDefault="00EB73E9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 xml:space="preserve">При устном консультировании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предоставляется информация</w:t>
            </w:r>
            <w:r w:rsidRPr="00B74F9C">
              <w:rPr>
                <w:rFonts w:ascii="Times New Roman" w:hAnsi="Times New Roman"/>
                <w:sz w:val="28"/>
                <w:szCs w:val="28"/>
              </w:rPr>
              <w:t xml:space="preserve"> по следующим вопросам:</w:t>
            </w:r>
          </w:p>
          <w:p w:rsidR="00EB73E9" w:rsidRPr="00B74F9C" w:rsidRDefault="00EB73E9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      </w:r>
          </w:p>
          <w:p w:rsidR="00EB73E9" w:rsidRPr="00B74F9C" w:rsidRDefault="00EB73E9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lastRenderedPageBreak/>
              <w:t>2) о нормативных правовых актах, регламентирующих порядок осуществления муниципального контроля;</w:t>
            </w:r>
          </w:p>
          <w:p w:rsidR="00EB73E9" w:rsidRPr="00B74F9C" w:rsidRDefault="00EB73E9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>3) о порядке обжалования действий или бездействия должностных лиц контрольного органа;</w:t>
            </w:r>
          </w:p>
          <w:p w:rsidR="00EB73E9" w:rsidRPr="00B74F9C" w:rsidRDefault="00EB73E9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>4) о месте нахождения и графике работы контрольного органа;</w:t>
            </w:r>
          </w:p>
          <w:p w:rsidR="00EB73E9" w:rsidRPr="00B74F9C" w:rsidRDefault="00EB73E9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>5) о справочных телефонах контрольного органа;</w:t>
            </w:r>
          </w:p>
          <w:p w:rsidR="00EB73E9" w:rsidRPr="00B74F9C" w:rsidRDefault="00EB73E9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>6) об адресе официального сайта, а также электронной почты контрольного органа в сети «Интернет».</w:t>
            </w:r>
          </w:p>
          <w:p w:rsidR="00EB73E9" w:rsidRPr="00B74F9C" w:rsidRDefault="00EB73E9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 xml:space="preserve">При письменном консультировании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предоставляется информация</w:t>
            </w:r>
            <w:r w:rsidRPr="00B74F9C">
              <w:rPr>
                <w:rFonts w:ascii="Times New Roman" w:hAnsi="Times New Roman"/>
                <w:sz w:val="28"/>
                <w:szCs w:val="28"/>
              </w:rPr>
              <w:t xml:space="preserve"> по следующим вопросам:</w:t>
            </w:r>
          </w:p>
          <w:p w:rsidR="00EB73E9" w:rsidRPr="00B74F9C" w:rsidRDefault="00EB73E9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      </w:r>
          </w:p>
          <w:p w:rsidR="00EB73E9" w:rsidRPr="00B74F9C" w:rsidRDefault="00EB73E9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 w:rsidR="00EB73E9" w:rsidRPr="00FE3986" w:rsidRDefault="00EB73E9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>3) о месте нахождения и графике работы контрольного органа.</w:t>
            </w:r>
          </w:p>
        </w:tc>
        <w:tc>
          <w:tcPr>
            <w:tcW w:w="1814" w:type="dxa"/>
          </w:tcPr>
          <w:p w:rsidR="00EB73E9" w:rsidRPr="00C313F1" w:rsidRDefault="00EB73E9" w:rsidP="006F0571">
            <w:pPr>
              <w:shd w:val="clear" w:color="auto" w:fill="FFFFFF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B677C3">
              <w:rPr>
                <w:sz w:val="28"/>
                <w:szCs w:val="28"/>
                <w:lang w:val="ru-RU"/>
              </w:rPr>
              <w:lastRenderedPageBreak/>
              <w:t>Ежедневно, в течен</w:t>
            </w:r>
            <w:r>
              <w:rPr>
                <w:sz w:val="28"/>
                <w:szCs w:val="28"/>
                <w:lang w:val="ru-RU"/>
              </w:rPr>
              <w:t>ие года с понедельника по пятниц</w:t>
            </w:r>
            <w:r w:rsidRPr="00B677C3">
              <w:rPr>
                <w:sz w:val="28"/>
                <w:szCs w:val="28"/>
                <w:lang w:val="ru-RU"/>
              </w:rPr>
              <w:t xml:space="preserve">у </w:t>
            </w:r>
            <w:r w:rsidR="00E83F88">
              <w:rPr>
                <w:sz w:val="28"/>
                <w:szCs w:val="28"/>
                <w:lang w:val="ru-RU"/>
              </w:rPr>
              <w:t>с 9:00 до 17</w:t>
            </w:r>
            <w:r>
              <w:rPr>
                <w:sz w:val="28"/>
                <w:szCs w:val="28"/>
                <w:lang w:val="ru-RU"/>
              </w:rPr>
              <w:t>:00 часов, обед с 13:00 до 14:0</w:t>
            </w:r>
            <w:r w:rsidRPr="00B677C3">
              <w:rPr>
                <w:sz w:val="28"/>
                <w:szCs w:val="28"/>
                <w:lang w:val="ru-RU"/>
              </w:rPr>
              <w:t>0 часов</w:t>
            </w:r>
          </w:p>
        </w:tc>
        <w:tc>
          <w:tcPr>
            <w:tcW w:w="2268" w:type="dxa"/>
          </w:tcPr>
          <w:p w:rsidR="00EB73E9" w:rsidRPr="00FE3986" w:rsidRDefault="00E83F88" w:rsidP="006F057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Управляющий делами Колпашникова Л.Н.</w:t>
            </w:r>
          </w:p>
        </w:tc>
      </w:tr>
      <w:tr w:rsidR="00067E91" w:rsidRPr="005541A6" w:rsidTr="006F0571">
        <w:tc>
          <w:tcPr>
            <w:tcW w:w="704" w:type="dxa"/>
          </w:tcPr>
          <w:p w:rsidR="00067E91" w:rsidRDefault="00067E91" w:rsidP="006F0571">
            <w:pPr>
              <w:shd w:val="clear" w:color="auto" w:fill="FFFFFF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678" w:type="dxa"/>
          </w:tcPr>
          <w:p w:rsidR="00067E91" w:rsidRPr="00C313F1" w:rsidRDefault="00067E91" w:rsidP="006F0571">
            <w:pPr>
              <w:pStyle w:val="ConsPlusNormal"/>
              <w:shd w:val="clear" w:color="auto" w:fill="FFFFFF"/>
              <w:ind w:hanging="10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Обязательные профилактические визиты</w:t>
            </w:r>
          </w:p>
        </w:tc>
        <w:tc>
          <w:tcPr>
            <w:tcW w:w="1814" w:type="dxa"/>
          </w:tcPr>
          <w:p w:rsidR="00067E91" w:rsidRPr="00B677C3" w:rsidRDefault="00067E91" w:rsidP="006F0571">
            <w:pPr>
              <w:shd w:val="clear" w:color="auto" w:fill="FFFFFF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Ежеквартально</w:t>
            </w:r>
          </w:p>
        </w:tc>
        <w:tc>
          <w:tcPr>
            <w:tcW w:w="2268" w:type="dxa"/>
          </w:tcPr>
          <w:p w:rsidR="00067E91" w:rsidRDefault="00067E91" w:rsidP="006F0571">
            <w:pPr>
              <w:jc w:val="center"/>
              <w:rPr>
                <w:sz w:val="28"/>
                <w:szCs w:val="28"/>
                <w:lang w:val="ru-RU"/>
              </w:rPr>
            </w:pPr>
            <w:r w:rsidRPr="00067E91">
              <w:rPr>
                <w:sz w:val="28"/>
                <w:szCs w:val="28"/>
                <w:lang w:val="ru-RU"/>
              </w:rPr>
              <w:t>Управляющий делами Колпашникова Л.Н.</w:t>
            </w:r>
          </w:p>
        </w:tc>
      </w:tr>
    </w:tbl>
    <w:p w:rsidR="00C565AA" w:rsidRPr="00C565AA" w:rsidRDefault="00C565AA" w:rsidP="00C565AA">
      <w:pPr>
        <w:jc w:val="center"/>
        <w:rPr>
          <w:sz w:val="24"/>
          <w:szCs w:val="24"/>
          <w:lang w:val="ru-RU"/>
        </w:rPr>
      </w:pPr>
    </w:p>
    <w:p w:rsidR="00C565AA" w:rsidRPr="00C565AA" w:rsidRDefault="00C565AA" w:rsidP="00C565AA">
      <w:pPr>
        <w:jc w:val="center"/>
        <w:rPr>
          <w:sz w:val="24"/>
          <w:szCs w:val="24"/>
          <w:lang w:val="ru-RU"/>
        </w:rPr>
      </w:pPr>
    </w:p>
    <w:p w:rsidR="00C565AA" w:rsidRPr="00EB73E9" w:rsidRDefault="00EB73E9" w:rsidP="00FE3986">
      <w:pPr>
        <w:jc w:val="center"/>
        <w:rPr>
          <w:b/>
          <w:color w:val="000000"/>
          <w:sz w:val="28"/>
          <w:szCs w:val="28"/>
          <w:lang w:val="ru-RU"/>
        </w:rPr>
      </w:pPr>
      <w:r w:rsidRPr="00EB73E9">
        <w:rPr>
          <w:b/>
          <w:bCs/>
          <w:color w:val="000000"/>
          <w:sz w:val="28"/>
          <w:szCs w:val="28"/>
          <w:lang w:val="ru-RU"/>
        </w:rPr>
        <w:t>Глава 4. Показатели результативности и эффективности программы профилактики</w:t>
      </w:r>
    </w:p>
    <w:p w:rsidR="00C565AA" w:rsidRPr="00C565AA" w:rsidRDefault="00C565AA" w:rsidP="00C565AA">
      <w:pPr>
        <w:ind w:firstLine="709"/>
        <w:rPr>
          <w:color w:val="000000"/>
          <w:sz w:val="24"/>
          <w:szCs w:val="24"/>
          <w:lang w:val="ru-RU"/>
        </w:rPr>
      </w:pPr>
      <w:r w:rsidRPr="00E9009D">
        <w:rPr>
          <w:color w:val="000000"/>
          <w:sz w:val="24"/>
          <w:szCs w:val="24"/>
        </w:rPr>
        <w:t> </w:t>
      </w:r>
    </w:p>
    <w:p w:rsidR="00C565AA" w:rsidRPr="00FE3986" w:rsidRDefault="00EB73E9" w:rsidP="00C565AA">
      <w:pPr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10. </w:t>
      </w:r>
      <w:r w:rsidR="00C565AA" w:rsidRPr="00FE3986">
        <w:rPr>
          <w:color w:val="000000"/>
          <w:sz w:val="28"/>
          <w:szCs w:val="28"/>
          <w:lang w:val="ru-RU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C565AA" w:rsidRPr="00FE3986" w:rsidRDefault="00EB73E9" w:rsidP="00C565AA">
      <w:pPr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11. </w:t>
      </w:r>
      <w:r w:rsidR="00C565AA" w:rsidRPr="00FE3986">
        <w:rPr>
          <w:color w:val="000000"/>
          <w:sz w:val="28"/>
          <w:szCs w:val="28"/>
          <w:lang w:val="ru-RU"/>
        </w:rPr>
        <w:t>Эффективность Программы оценивается по отчетным показателям.</w:t>
      </w:r>
      <w:r w:rsidR="00C565AA" w:rsidRPr="00FE3986">
        <w:rPr>
          <w:color w:val="000000"/>
          <w:sz w:val="28"/>
          <w:szCs w:val="28"/>
        </w:rPr>
        <w:t> </w:t>
      </w:r>
      <w:r w:rsidR="00C565AA" w:rsidRPr="00FE3986">
        <w:rPr>
          <w:color w:val="000000"/>
          <w:sz w:val="28"/>
          <w:szCs w:val="28"/>
          <w:lang w:val="ru-RU"/>
        </w:rPr>
        <w:t>Отчетные показатели отражаются в Программе на плановый период по итогам календарного года.</w:t>
      </w:r>
    </w:p>
    <w:p w:rsidR="00C565AA" w:rsidRPr="00FE3986" w:rsidRDefault="00EB73E9" w:rsidP="00C565AA">
      <w:pPr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 xml:space="preserve">12. </w:t>
      </w:r>
      <w:r w:rsidR="00C565AA" w:rsidRPr="00FE3986">
        <w:rPr>
          <w:color w:val="000000"/>
          <w:sz w:val="28"/>
          <w:szCs w:val="28"/>
          <w:lang w:val="ru-RU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C565AA" w:rsidRPr="00FE3986" w:rsidRDefault="00C565AA" w:rsidP="00C565AA">
      <w:pPr>
        <w:ind w:firstLine="709"/>
        <w:rPr>
          <w:color w:val="000000"/>
          <w:sz w:val="28"/>
          <w:szCs w:val="28"/>
          <w:lang w:val="ru-RU"/>
        </w:rPr>
      </w:pPr>
      <w:r w:rsidRPr="00FE3986">
        <w:rPr>
          <w:color w:val="000000"/>
          <w:sz w:val="28"/>
          <w:szCs w:val="28"/>
        </w:rPr>
        <w:t> </w:t>
      </w:r>
    </w:p>
    <w:p w:rsidR="00EB73E9" w:rsidRPr="00EB73E9" w:rsidRDefault="00C565AA" w:rsidP="00EB73E9">
      <w:pPr>
        <w:ind w:firstLine="709"/>
        <w:jc w:val="center"/>
        <w:rPr>
          <w:color w:val="000000"/>
          <w:sz w:val="28"/>
          <w:szCs w:val="28"/>
          <w:lang w:val="ru-RU"/>
        </w:rPr>
      </w:pPr>
      <w:r w:rsidRPr="00FE3986">
        <w:rPr>
          <w:color w:val="000000"/>
          <w:sz w:val="28"/>
          <w:szCs w:val="28"/>
          <w:lang w:val="ru-RU"/>
        </w:rPr>
        <w:t xml:space="preserve">Отчетные показатели оценки эффективности Программы на </w:t>
      </w:r>
      <w:r w:rsidR="006C0DB9">
        <w:rPr>
          <w:color w:val="000000"/>
          <w:sz w:val="28"/>
          <w:szCs w:val="28"/>
          <w:lang w:val="ru-RU"/>
        </w:rPr>
        <w:t>2024</w:t>
      </w:r>
      <w:r w:rsidRPr="00FE3986">
        <w:rPr>
          <w:color w:val="000000"/>
          <w:sz w:val="28"/>
          <w:szCs w:val="28"/>
          <w:lang w:val="ru-RU"/>
        </w:rPr>
        <w:t xml:space="preserve"> год.</w:t>
      </w:r>
    </w:p>
    <w:tbl>
      <w:tblPr>
        <w:tblW w:w="966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3"/>
        <w:gridCol w:w="6416"/>
        <w:gridCol w:w="2059"/>
      </w:tblGrid>
      <w:tr w:rsidR="00EB73E9" w:rsidRPr="00FE3986" w:rsidTr="006F0571">
        <w:trPr>
          <w:trHeight w:val="562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3E9" w:rsidRPr="00FE3986" w:rsidRDefault="00EB73E9" w:rsidP="006F0571">
            <w:pPr>
              <w:ind w:firstLine="709"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№ п/п</w:t>
            </w:r>
          </w:p>
        </w:tc>
        <w:tc>
          <w:tcPr>
            <w:tcW w:w="6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3E9" w:rsidRPr="00FE3986" w:rsidRDefault="00EB73E9" w:rsidP="006F0571">
            <w:pPr>
              <w:ind w:firstLine="709"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3E9" w:rsidRPr="00FE3986" w:rsidRDefault="00EB73E9" w:rsidP="006F0571">
            <w:pPr>
              <w:ind w:firstLine="80"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Значение показателя</w:t>
            </w:r>
          </w:p>
        </w:tc>
      </w:tr>
      <w:tr w:rsidR="00EB73E9" w:rsidRPr="00FE3986" w:rsidTr="006F0571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3E9" w:rsidRPr="00FE3986" w:rsidRDefault="00EB73E9" w:rsidP="006F0571">
            <w:pPr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3E9" w:rsidRPr="00FE3986" w:rsidRDefault="00EB73E9" w:rsidP="006F0571">
            <w:pPr>
              <w:jc w:val="both"/>
              <w:rPr>
                <w:sz w:val="28"/>
                <w:szCs w:val="28"/>
                <w:lang w:val="ru-RU"/>
              </w:rPr>
            </w:pPr>
            <w:r w:rsidRPr="00FE3986">
              <w:rPr>
                <w:sz w:val="28"/>
                <w:szCs w:val="28"/>
                <w:lang w:val="ru-RU"/>
              </w:rPr>
              <w:t>Наличие информации, обязательной к размещению, на официальном сайте муниципального образования «</w:t>
            </w:r>
            <w:r w:rsidR="00330E70">
              <w:rPr>
                <w:sz w:val="28"/>
                <w:szCs w:val="28"/>
                <w:lang w:val="ru-RU"/>
              </w:rPr>
              <w:t>Новоселовское</w:t>
            </w:r>
            <w:r w:rsidRPr="00FE3986">
              <w:rPr>
                <w:sz w:val="28"/>
                <w:szCs w:val="28"/>
                <w:lang w:val="ru-RU"/>
              </w:rPr>
              <w:t xml:space="preserve"> сельское поселение»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3E9" w:rsidRPr="00FE3986" w:rsidRDefault="00EB73E9" w:rsidP="006F0571">
            <w:pPr>
              <w:ind w:firstLine="5"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100%</w:t>
            </w:r>
          </w:p>
        </w:tc>
      </w:tr>
      <w:tr w:rsidR="00EB73E9" w:rsidRPr="00FE3986" w:rsidTr="006F0571">
        <w:trPr>
          <w:trHeight w:val="726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3E9" w:rsidRPr="00874F67" w:rsidRDefault="00EB73E9" w:rsidP="006F057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3E9" w:rsidRPr="00FE3986" w:rsidRDefault="00EB73E9" w:rsidP="006F0571">
            <w:pPr>
              <w:ind w:firstLine="9"/>
              <w:jc w:val="both"/>
              <w:rPr>
                <w:sz w:val="28"/>
                <w:szCs w:val="28"/>
                <w:lang w:val="ru-RU"/>
              </w:rPr>
            </w:pPr>
            <w:r w:rsidRPr="00FE3986">
              <w:rPr>
                <w:sz w:val="28"/>
                <w:szCs w:val="28"/>
                <w:shd w:val="clear" w:color="auto" w:fill="FFFFFF"/>
                <w:lang w:val="ru-RU"/>
              </w:rPr>
              <w:t>Информирование подконтрольных субъектов по вопросам собл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>юдения обязательных требований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3E9" w:rsidRPr="004A02B6" w:rsidRDefault="00EB73E9" w:rsidP="006F0571">
            <w:pPr>
              <w:ind w:firstLine="5"/>
              <w:jc w:val="center"/>
              <w:rPr>
                <w:sz w:val="28"/>
                <w:szCs w:val="28"/>
                <w:lang w:val="ru-RU"/>
              </w:rPr>
            </w:pPr>
            <w:r w:rsidRPr="00FE3986">
              <w:rPr>
                <w:sz w:val="28"/>
                <w:szCs w:val="28"/>
              </w:rPr>
              <w:t>По мере необходимости</w:t>
            </w:r>
          </w:p>
        </w:tc>
      </w:tr>
      <w:tr w:rsidR="00EB73E9" w:rsidRPr="004A02B6" w:rsidTr="00067E91">
        <w:trPr>
          <w:trHeight w:val="242"/>
        </w:trPr>
        <w:tc>
          <w:tcPr>
            <w:tcW w:w="7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3E9" w:rsidRDefault="00EB73E9" w:rsidP="006F057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68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3E9" w:rsidRPr="00FE3986" w:rsidRDefault="00EB73E9" w:rsidP="006F0571">
            <w:pPr>
              <w:ind w:firstLine="9"/>
              <w:jc w:val="both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4A02B6">
              <w:rPr>
                <w:sz w:val="28"/>
                <w:szCs w:val="28"/>
                <w:shd w:val="clear" w:color="auto" w:fill="FFFFFF"/>
                <w:lang w:val="ru-RU"/>
              </w:rPr>
              <w:t>Консультирование подконтрольных субъектов по вопросам соблюдения обязатель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>ных требований законодательства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3E9" w:rsidRPr="004A02B6" w:rsidRDefault="00EB73E9" w:rsidP="006F0571">
            <w:pPr>
              <w:jc w:val="center"/>
              <w:rPr>
                <w:sz w:val="28"/>
                <w:szCs w:val="28"/>
                <w:lang w:val="ru-RU"/>
              </w:rPr>
            </w:pPr>
            <w:r w:rsidRPr="004A02B6">
              <w:rPr>
                <w:sz w:val="28"/>
                <w:szCs w:val="28"/>
                <w:lang w:val="ru-RU"/>
              </w:rPr>
              <w:t>По мере необходимости</w:t>
            </w:r>
          </w:p>
        </w:tc>
      </w:tr>
      <w:tr w:rsidR="00067E91" w:rsidRPr="004A02B6" w:rsidTr="006F0571">
        <w:trPr>
          <w:trHeight w:val="242"/>
        </w:trPr>
        <w:tc>
          <w:tcPr>
            <w:tcW w:w="7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E91" w:rsidRDefault="00067E91" w:rsidP="006F057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68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E91" w:rsidRPr="004A02B6" w:rsidRDefault="00067E91" w:rsidP="006F0571">
            <w:pPr>
              <w:ind w:firstLine="9"/>
              <w:jc w:val="both"/>
              <w:rPr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Проведение о</w:t>
            </w:r>
            <w:r>
              <w:rPr>
                <w:sz w:val="28"/>
                <w:szCs w:val="28"/>
              </w:rPr>
              <w:t>бязательных профилактических визитов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E91" w:rsidRPr="004A02B6" w:rsidRDefault="00067E91" w:rsidP="006F0571">
            <w:pPr>
              <w:jc w:val="center"/>
              <w:rPr>
                <w:sz w:val="28"/>
                <w:szCs w:val="28"/>
                <w:lang w:val="ru-RU"/>
              </w:rPr>
            </w:pPr>
            <w:r w:rsidRPr="004A02B6">
              <w:rPr>
                <w:sz w:val="28"/>
                <w:szCs w:val="28"/>
                <w:lang w:val="ru-RU"/>
              </w:rPr>
              <w:t>По мере необходимости</w:t>
            </w:r>
          </w:p>
        </w:tc>
      </w:tr>
    </w:tbl>
    <w:p w:rsidR="00C565AA" w:rsidRPr="00EB73E9" w:rsidRDefault="00C565AA" w:rsidP="00EB73E9">
      <w:pPr>
        <w:ind w:firstLine="709"/>
        <w:rPr>
          <w:color w:val="000000"/>
          <w:sz w:val="28"/>
          <w:szCs w:val="28"/>
          <w:lang w:val="ru-RU"/>
        </w:rPr>
      </w:pPr>
    </w:p>
    <w:p w:rsidR="00C565AA" w:rsidRPr="00005DDC" w:rsidRDefault="00C565AA" w:rsidP="00005DDC">
      <w:pPr>
        <w:jc w:val="both"/>
        <w:rPr>
          <w:sz w:val="26"/>
          <w:szCs w:val="26"/>
          <w:lang w:val="ru-RU"/>
        </w:rPr>
      </w:pPr>
    </w:p>
    <w:sectPr w:rsidR="00C565AA" w:rsidRPr="00005DDC" w:rsidSect="00386247">
      <w:headerReference w:type="default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B8D" w:rsidRDefault="002E5B8D" w:rsidP="00386247">
      <w:r>
        <w:separator/>
      </w:r>
    </w:p>
  </w:endnote>
  <w:endnote w:type="continuationSeparator" w:id="0">
    <w:p w:rsidR="002E5B8D" w:rsidRDefault="002E5B8D" w:rsidP="00386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A29" w:rsidRDefault="00BA7A29">
    <w:pPr>
      <w:pStyle w:val="a9"/>
      <w:jc w:val="center"/>
    </w:pPr>
  </w:p>
  <w:p w:rsidR="00BA7A29" w:rsidRDefault="00BA7A2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B8D" w:rsidRDefault="002E5B8D" w:rsidP="00386247">
      <w:r>
        <w:separator/>
      </w:r>
    </w:p>
  </w:footnote>
  <w:footnote w:type="continuationSeparator" w:id="0">
    <w:p w:rsidR="002E5B8D" w:rsidRDefault="002E5B8D" w:rsidP="00386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A29" w:rsidRDefault="00C463DB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B2257">
      <w:rPr>
        <w:noProof/>
      </w:rPr>
      <w:t>6</w:t>
    </w:r>
    <w:r>
      <w:rPr>
        <w:noProof/>
      </w:rPr>
      <w:fldChar w:fldCharType="end"/>
    </w:r>
  </w:p>
  <w:p w:rsidR="00BA7A29" w:rsidRDefault="00BA7A2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E39C0"/>
    <w:multiLevelType w:val="hybridMultilevel"/>
    <w:tmpl w:val="5308C80E"/>
    <w:lvl w:ilvl="0" w:tplc="C3960A2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BF"/>
    <w:rsid w:val="00005DDC"/>
    <w:rsid w:val="00043699"/>
    <w:rsid w:val="00045FFF"/>
    <w:rsid w:val="00064907"/>
    <w:rsid w:val="00067E91"/>
    <w:rsid w:val="00094EE7"/>
    <w:rsid w:val="00097466"/>
    <w:rsid w:val="000B69FA"/>
    <w:rsid w:val="000E70AC"/>
    <w:rsid w:val="0010593D"/>
    <w:rsid w:val="00110C5F"/>
    <w:rsid w:val="00111BBB"/>
    <w:rsid w:val="00165F0E"/>
    <w:rsid w:val="001673B4"/>
    <w:rsid w:val="001B0EA6"/>
    <w:rsid w:val="001B669A"/>
    <w:rsid w:val="001D4071"/>
    <w:rsid w:val="00267861"/>
    <w:rsid w:val="00273F59"/>
    <w:rsid w:val="002B70B1"/>
    <w:rsid w:val="002E5B8D"/>
    <w:rsid w:val="003017DD"/>
    <w:rsid w:val="00312BC9"/>
    <w:rsid w:val="00330E70"/>
    <w:rsid w:val="00331C0B"/>
    <w:rsid w:val="00367FBB"/>
    <w:rsid w:val="00386247"/>
    <w:rsid w:val="0045763F"/>
    <w:rsid w:val="004A72BF"/>
    <w:rsid w:val="004B50C4"/>
    <w:rsid w:val="004C7B23"/>
    <w:rsid w:val="004F4E12"/>
    <w:rsid w:val="00500352"/>
    <w:rsid w:val="005541A6"/>
    <w:rsid w:val="005A086E"/>
    <w:rsid w:val="00633A7E"/>
    <w:rsid w:val="006C0DB9"/>
    <w:rsid w:val="006F0FB2"/>
    <w:rsid w:val="006F306E"/>
    <w:rsid w:val="007D41EC"/>
    <w:rsid w:val="008526DF"/>
    <w:rsid w:val="008B1204"/>
    <w:rsid w:val="008B6867"/>
    <w:rsid w:val="0094581F"/>
    <w:rsid w:val="00951BD1"/>
    <w:rsid w:val="00962458"/>
    <w:rsid w:val="009629D9"/>
    <w:rsid w:val="00975CAB"/>
    <w:rsid w:val="00990AE9"/>
    <w:rsid w:val="009B401C"/>
    <w:rsid w:val="009D1594"/>
    <w:rsid w:val="00A31F57"/>
    <w:rsid w:val="00A53F7D"/>
    <w:rsid w:val="00A95D8D"/>
    <w:rsid w:val="00AB2257"/>
    <w:rsid w:val="00AD4066"/>
    <w:rsid w:val="00B1669A"/>
    <w:rsid w:val="00BA7A29"/>
    <w:rsid w:val="00BE11CC"/>
    <w:rsid w:val="00BF6E21"/>
    <w:rsid w:val="00C02607"/>
    <w:rsid w:val="00C11D72"/>
    <w:rsid w:val="00C463DB"/>
    <w:rsid w:val="00C46636"/>
    <w:rsid w:val="00C565AA"/>
    <w:rsid w:val="00DA3DF3"/>
    <w:rsid w:val="00DB3E10"/>
    <w:rsid w:val="00DE06D4"/>
    <w:rsid w:val="00E343B6"/>
    <w:rsid w:val="00E73F4D"/>
    <w:rsid w:val="00E83F88"/>
    <w:rsid w:val="00E96432"/>
    <w:rsid w:val="00EA4D0B"/>
    <w:rsid w:val="00EB59D2"/>
    <w:rsid w:val="00EB73E9"/>
    <w:rsid w:val="00ED3579"/>
    <w:rsid w:val="00F0484C"/>
    <w:rsid w:val="00F4688E"/>
    <w:rsid w:val="00FE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29B15F"/>
  <w15:docId w15:val="{35813F36-9B43-4946-949D-115AF09DF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2BF"/>
    <w:rPr>
      <w:rFonts w:ascii="Times New Roman" w:eastAsia="Times New Roman" w:hAnsi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A72B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A72BF"/>
    <w:rPr>
      <w:rFonts w:ascii="Arial" w:hAnsi="Arial" w:cs="Arial"/>
      <w:b/>
      <w:bCs/>
      <w:color w:val="000080"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4A72BF"/>
    <w:pPr>
      <w:jc w:val="center"/>
    </w:pPr>
    <w:rPr>
      <w:b/>
      <w:sz w:val="32"/>
      <w:lang w:val="ru-RU"/>
    </w:rPr>
  </w:style>
  <w:style w:type="character" w:customStyle="1" w:styleId="a4">
    <w:name w:val="Заголовок Знак"/>
    <w:link w:val="a3"/>
    <w:uiPriority w:val="99"/>
    <w:locked/>
    <w:rsid w:val="004A72BF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6F0F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F0FB2"/>
    <w:rPr>
      <w:rFonts w:ascii="Tahoma" w:hAnsi="Tahoma" w:cs="Tahoma"/>
      <w:sz w:val="16"/>
      <w:szCs w:val="16"/>
      <w:lang w:val="en-US" w:eastAsia="ru-RU"/>
    </w:rPr>
  </w:style>
  <w:style w:type="paragraph" w:styleId="a7">
    <w:name w:val="header"/>
    <w:basedOn w:val="a"/>
    <w:link w:val="a8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b">
    <w:name w:val="No Spacing"/>
    <w:qFormat/>
    <w:rsid w:val="0045763F"/>
    <w:rPr>
      <w:rFonts w:eastAsia="Times New Roman"/>
      <w:sz w:val="22"/>
      <w:szCs w:val="22"/>
    </w:rPr>
  </w:style>
  <w:style w:type="paragraph" w:customStyle="1" w:styleId="ConsPlusNormal">
    <w:name w:val="ConsPlusNormal"/>
    <w:link w:val="ConsPlusNormal0"/>
    <w:rsid w:val="00C565AA"/>
    <w:pPr>
      <w:widowControl w:val="0"/>
      <w:autoSpaceDE w:val="0"/>
      <w:autoSpaceDN w:val="0"/>
    </w:pPr>
    <w:rPr>
      <w:rFonts w:eastAsia="Times New Roman"/>
      <w:sz w:val="22"/>
    </w:rPr>
  </w:style>
  <w:style w:type="character" w:customStyle="1" w:styleId="ConsPlusNormal0">
    <w:name w:val="ConsPlusNormal Знак"/>
    <w:link w:val="ConsPlusNormal"/>
    <w:locked/>
    <w:rsid w:val="00C565AA"/>
    <w:rPr>
      <w:rFonts w:eastAsia="Times New Roman"/>
      <w:sz w:val="22"/>
    </w:rPr>
  </w:style>
  <w:style w:type="character" w:customStyle="1" w:styleId="2">
    <w:name w:val="Основной текст (2)"/>
    <w:rsid w:val="00C565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44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1104</Words>
  <Characters>8945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Specialist</cp:lastModifiedBy>
  <cp:revision>2</cp:revision>
  <cp:lastPrinted>2021-12-10T10:08:00Z</cp:lastPrinted>
  <dcterms:created xsi:type="dcterms:W3CDTF">2024-10-03T06:59:00Z</dcterms:created>
  <dcterms:modified xsi:type="dcterms:W3CDTF">2024-10-03T06:59:00Z</dcterms:modified>
</cp:coreProperties>
</file>