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E6" w:rsidRDefault="003342E6" w:rsidP="003342E6">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3342E6" w:rsidRDefault="003342E6" w:rsidP="003342E6">
      <w:pPr>
        <w:spacing w:after="0" w:line="240" w:lineRule="auto"/>
        <w:jc w:val="center"/>
        <w:rPr>
          <w:rFonts w:ascii="Times New Roman" w:eastAsia="Times New Roman" w:hAnsi="Times New Roman"/>
          <w:b/>
          <w:sz w:val="96"/>
          <w:szCs w:val="96"/>
          <w:lang w:eastAsia="ru-RU"/>
        </w:rPr>
      </w:pPr>
    </w:p>
    <w:p w:rsidR="003342E6" w:rsidRDefault="003342E6" w:rsidP="003342E6">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3342E6" w:rsidRDefault="003342E6" w:rsidP="003342E6">
      <w:pPr>
        <w:spacing w:after="0" w:line="240" w:lineRule="auto"/>
        <w:jc w:val="center"/>
        <w:rPr>
          <w:rFonts w:ascii="Times New Roman" w:eastAsia="Times New Roman" w:hAnsi="Times New Roman"/>
          <w:b/>
          <w:sz w:val="36"/>
          <w:szCs w:val="36"/>
          <w:lang w:eastAsia="ru-RU"/>
        </w:rPr>
      </w:pPr>
    </w:p>
    <w:p w:rsidR="003342E6" w:rsidRDefault="003342E6" w:rsidP="003342E6">
      <w:pPr>
        <w:spacing w:after="0" w:line="240" w:lineRule="auto"/>
        <w:jc w:val="center"/>
        <w:rPr>
          <w:rFonts w:ascii="Times New Roman" w:eastAsia="Times New Roman" w:hAnsi="Times New Roman"/>
          <w:b/>
          <w:sz w:val="36"/>
          <w:szCs w:val="36"/>
          <w:lang w:eastAsia="ru-RU"/>
        </w:rPr>
      </w:pPr>
    </w:p>
    <w:p w:rsidR="003342E6" w:rsidRDefault="003342E6" w:rsidP="003342E6">
      <w:pPr>
        <w:spacing w:after="0" w:line="240" w:lineRule="auto"/>
        <w:jc w:val="center"/>
        <w:rPr>
          <w:rFonts w:ascii="Times New Roman" w:eastAsia="Times New Roman" w:hAnsi="Times New Roman"/>
          <w:b/>
          <w:sz w:val="36"/>
          <w:szCs w:val="36"/>
          <w:lang w:eastAsia="ru-RU"/>
        </w:rPr>
      </w:pPr>
    </w:p>
    <w:p w:rsidR="003342E6" w:rsidRDefault="003342E6" w:rsidP="003342E6">
      <w:pPr>
        <w:spacing w:after="0" w:line="240" w:lineRule="auto"/>
        <w:jc w:val="center"/>
        <w:rPr>
          <w:rFonts w:ascii="Times New Roman" w:eastAsia="Times New Roman" w:hAnsi="Times New Roman"/>
          <w:b/>
          <w:sz w:val="36"/>
          <w:szCs w:val="36"/>
          <w:lang w:eastAsia="ru-RU"/>
        </w:rPr>
      </w:pPr>
    </w:p>
    <w:p w:rsidR="003342E6" w:rsidRDefault="003342E6" w:rsidP="003342E6">
      <w:pPr>
        <w:spacing w:after="0" w:line="240" w:lineRule="auto"/>
        <w:jc w:val="center"/>
        <w:rPr>
          <w:rFonts w:ascii="Times New Roman" w:eastAsia="Times New Roman" w:hAnsi="Times New Roman"/>
          <w:b/>
          <w:sz w:val="36"/>
          <w:szCs w:val="36"/>
          <w:lang w:eastAsia="ru-RU"/>
        </w:rPr>
      </w:pPr>
    </w:p>
    <w:p w:rsidR="003342E6" w:rsidRDefault="003342E6" w:rsidP="003342E6">
      <w:pPr>
        <w:spacing w:after="0" w:line="240" w:lineRule="auto"/>
        <w:jc w:val="center"/>
        <w:rPr>
          <w:rFonts w:ascii="Times New Roman" w:eastAsia="Times New Roman" w:hAnsi="Times New Roman"/>
          <w:b/>
          <w:sz w:val="36"/>
          <w:szCs w:val="36"/>
          <w:lang w:eastAsia="ru-RU"/>
        </w:rPr>
      </w:pPr>
    </w:p>
    <w:p w:rsidR="003342E6" w:rsidRDefault="003342E6" w:rsidP="003342E6">
      <w:pPr>
        <w:spacing w:after="0" w:line="240" w:lineRule="auto"/>
        <w:jc w:val="center"/>
        <w:rPr>
          <w:rFonts w:ascii="Times New Roman" w:eastAsia="Times New Roman" w:hAnsi="Times New Roman"/>
          <w:b/>
          <w:sz w:val="36"/>
          <w:szCs w:val="36"/>
          <w:lang w:eastAsia="ru-RU"/>
        </w:rPr>
      </w:pPr>
    </w:p>
    <w:p w:rsidR="003342E6" w:rsidRDefault="003342E6" w:rsidP="003342E6">
      <w:pPr>
        <w:spacing w:after="0" w:line="240" w:lineRule="auto"/>
        <w:jc w:val="center"/>
        <w:rPr>
          <w:rFonts w:ascii="Times New Roman" w:eastAsia="Times New Roman" w:hAnsi="Times New Roman"/>
          <w:b/>
          <w:sz w:val="36"/>
          <w:szCs w:val="36"/>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3342E6" w:rsidRDefault="003342E6" w:rsidP="003342E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9</w:t>
      </w:r>
    </w:p>
    <w:p w:rsidR="003342E6" w:rsidRDefault="003342E6" w:rsidP="003342E6">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август</w:t>
      </w: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Times New Roman" w:eastAsia="Times New Roman" w:hAnsi="Times New Roman"/>
          <w:b/>
          <w:sz w:val="28"/>
          <w:szCs w:val="28"/>
          <w:lang w:eastAsia="ru-RU"/>
        </w:rPr>
      </w:pPr>
    </w:p>
    <w:p w:rsidR="003342E6" w:rsidRDefault="003342E6" w:rsidP="003342E6">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2021</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3342E6" w:rsidRDefault="003342E6" w:rsidP="003342E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3342E6" w:rsidRDefault="003342E6" w:rsidP="003342E6">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3342E6" w:rsidRDefault="003342E6" w:rsidP="003342E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3342E6" w:rsidRDefault="003342E6" w:rsidP="003342E6">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3342E6" w:rsidRDefault="003342E6" w:rsidP="003342E6">
      <w:pPr>
        <w:spacing w:after="0" w:line="240" w:lineRule="auto"/>
        <w:jc w:val="center"/>
        <w:rPr>
          <w:rFonts w:ascii="Arial" w:eastAsia="Times New Roman" w:hAnsi="Arial" w:cs="Arial"/>
          <w:sz w:val="24"/>
          <w:szCs w:val="24"/>
          <w:lang w:eastAsia="ru-RU"/>
        </w:rPr>
      </w:pPr>
    </w:p>
    <w:p w:rsidR="003342E6" w:rsidRDefault="003342E6" w:rsidP="003342E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3342E6" w:rsidRDefault="003342E6" w:rsidP="003342E6"/>
    <w:tbl>
      <w:tblPr>
        <w:tblStyle w:val="a6"/>
        <w:tblW w:w="9465" w:type="dxa"/>
        <w:tblLayout w:type="fixed"/>
        <w:tblLook w:val="04A0" w:firstRow="1" w:lastRow="0" w:firstColumn="1" w:lastColumn="0" w:noHBand="0" w:noVBand="1"/>
      </w:tblPr>
      <w:tblGrid>
        <w:gridCol w:w="2017"/>
        <w:gridCol w:w="3757"/>
        <w:gridCol w:w="81"/>
        <w:gridCol w:w="61"/>
        <w:gridCol w:w="85"/>
        <w:gridCol w:w="766"/>
        <w:gridCol w:w="48"/>
        <w:gridCol w:w="15"/>
        <w:gridCol w:w="929"/>
        <w:gridCol w:w="31"/>
        <w:gridCol w:w="30"/>
        <w:gridCol w:w="15"/>
        <w:gridCol w:w="1630"/>
      </w:tblGrid>
      <w:tr w:rsidR="003342E6" w:rsidTr="001277FA">
        <w:tc>
          <w:tcPr>
            <w:tcW w:w="2017" w:type="dxa"/>
            <w:vMerge w:val="restart"/>
            <w:tcBorders>
              <w:top w:val="single" w:sz="4" w:space="0" w:color="auto"/>
              <w:left w:val="single" w:sz="4" w:space="0" w:color="auto"/>
              <w:bottom w:val="single" w:sz="4" w:space="0" w:color="auto"/>
              <w:right w:val="single" w:sz="4" w:space="0" w:color="auto"/>
            </w:tcBorders>
          </w:tcPr>
          <w:p w:rsidR="003342E6" w:rsidRDefault="003342E6" w:rsidP="001277FA">
            <w:pPr>
              <w:jc w:val="center"/>
              <w:rPr>
                <w:rFonts w:ascii="Arial" w:hAnsi="Arial" w:cs="Arial"/>
                <w:sz w:val="24"/>
                <w:szCs w:val="24"/>
              </w:rPr>
            </w:pPr>
            <w:r>
              <w:rPr>
                <w:rFonts w:ascii="Arial" w:hAnsi="Arial" w:cs="Arial"/>
                <w:sz w:val="24"/>
                <w:szCs w:val="24"/>
              </w:rPr>
              <w:t>№ 9</w:t>
            </w:r>
          </w:p>
          <w:p w:rsidR="003342E6" w:rsidRDefault="003342E6" w:rsidP="001277FA">
            <w:pPr>
              <w:jc w:val="center"/>
              <w:rPr>
                <w:rFonts w:ascii="Arial" w:hAnsi="Arial" w:cs="Arial"/>
                <w:sz w:val="24"/>
                <w:szCs w:val="24"/>
              </w:rPr>
            </w:pPr>
            <w:r>
              <w:rPr>
                <w:rFonts w:ascii="Arial" w:hAnsi="Arial" w:cs="Arial"/>
                <w:sz w:val="24"/>
                <w:szCs w:val="24"/>
              </w:rPr>
              <w:t>август</w:t>
            </w:r>
          </w:p>
          <w:p w:rsidR="003342E6" w:rsidRDefault="003342E6" w:rsidP="001277FA">
            <w:pPr>
              <w:jc w:val="center"/>
              <w:rPr>
                <w:rFonts w:ascii="Arial" w:hAnsi="Arial" w:cs="Arial"/>
                <w:sz w:val="24"/>
                <w:szCs w:val="24"/>
              </w:rPr>
            </w:pPr>
            <w:r>
              <w:rPr>
                <w:rFonts w:ascii="Arial" w:hAnsi="Arial" w:cs="Arial"/>
                <w:sz w:val="24"/>
                <w:szCs w:val="24"/>
              </w:rPr>
              <w:t>2021 года</w:t>
            </w:r>
          </w:p>
          <w:p w:rsidR="003342E6" w:rsidRDefault="003342E6" w:rsidP="001277FA">
            <w:pPr>
              <w:jc w:val="center"/>
              <w:rPr>
                <w:rFonts w:ascii="Arial" w:hAnsi="Arial" w:cs="Arial"/>
                <w:sz w:val="24"/>
                <w:szCs w:val="24"/>
              </w:rPr>
            </w:pPr>
          </w:p>
          <w:p w:rsidR="003342E6" w:rsidRDefault="003342E6" w:rsidP="001277FA">
            <w:pPr>
              <w:jc w:val="center"/>
              <w:rPr>
                <w:rFonts w:ascii="Arial" w:hAnsi="Arial" w:cs="Arial"/>
                <w:sz w:val="24"/>
                <w:szCs w:val="24"/>
              </w:rPr>
            </w:pPr>
            <w:r>
              <w:rPr>
                <w:rFonts w:ascii="Arial" w:hAnsi="Arial" w:cs="Arial"/>
                <w:sz w:val="24"/>
                <w:szCs w:val="24"/>
              </w:rPr>
              <w:t>Издатель</w:t>
            </w:r>
          </w:p>
          <w:p w:rsidR="003342E6" w:rsidRDefault="003342E6" w:rsidP="001277FA">
            <w:pPr>
              <w:jc w:val="center"/>
              <w:rPr>
                <w:rFonts w:ascii="Arial" w:hAnsi="Arial" w:cs="Arial"/>
                <w:sz w:val="24"/>
                <w:szCs w:val="24"/>
              </w:rPr>
            </w:pPr>
          </w:p>
          <w:p w:rsidR="003342E6" w:rsidRDefault="003342E6" w:rsidP="001277FA">
            <w:pPr>
              <w:jc w:val="center"/>
              <w:rPr>
                <w:rFonts w:ascii="Arial" w:hAnsi="Arial" w:cs="Arial"/>
                <w:sz w:val="24"/>
                <w:szCs w:val="24"/>
              </w:rPr>
            </w:pPr>
            <w:r>
              <w:rPr>
                <w:rFonts w:ascii="Arial" w:hAnsi="Arial" w:cs="Arial"/>
                <w:sz w:val="24"/>
                <w:szCs w:val="24"/>
              </w:rPr>
              <w:t>Администрация</w:t>
            </w:r>
          </w:p>
          <w:p w:rsidR="003342E6" w:rsidRDefault="003342E6" w:rsidP="001277FA">
            <w:pPr>
              <w:jc w:val="center"/>
              <w:rPr>
                <w:rFonts w:ascii="Arial" w:hAnsi="Arial" w:cs="Arial"/>
                <w:sz w:val="24"/>
                <w:szCs w:val="24"/>
              </w:rPr>
            </w:pPr>
            <w:r>
              <w:rPr>
                <w:rFonts w:ascii="Arial" w:hAnsi="Arial" w:cs="Arial"/>
                <w:sz w:val="24"/>
                <w:szCs w:val="24"/>
              </w:rPr>
              <w:t>Новоселовского</w:t>
            </w:r>
          </w:p>
          <w:p w:rsidR="003342E6" w:rsidRDefault="003342E6" w:rsidP="001277FA">
            <w:pPr>
              <w:jc w:val="center"/>
              <w:rPr>
                <w:rFonts w:ascii="Arial" w:hAnsi="Arial" w:cs="Arial"/>
                <w:sz w:val="24"/>
                <w:szCs w:val="24"/>
              </w:rPr>
            </w:pPr>
            <w:r>
              <w:rPr>
                <w:rFonts w:ascii="Arial" w:hAnsi="Arial" w:cs="Arial"/>
                <w:sz w:val="24"/>
                <w:szCs w:val="24"/>
              </w:rPr>
              <w:t>сельского</w:t>
            </w:r>
          </w:p>
          <w:p w:rsidR="003342E6" w:rsidRDefault="003342E6" w:rsidP="001277FA">
            <w:pPr>
              <w:jc w:val="center"/>
              <w:rPr>
                <w:rFonts w:ascii="Arial" w:hAnsi="Arial" w:cs="Arial"/>
                <w:sz w:val="24"/>
                <w:szCs w:val="24"/>
              </w:rPr>
            </w:pPr>
            <w:r>
              <w:rPr>
                <w:rFonts w:ascii="Arial" w:hAnsi="Arial" w:cs="Arial"/>
                <w:sz w:val="24"/>
                <w:szCs w:val="24"/>
              </w:rPr>
              <w:t>поселения</w:t>
            </w:r>
          </w:p>
          <w:p w:rsidR="003342E6" w:rsidRDefault="003342E6" w:rsidP="001277FA">
            <w:pPr>
              <w:jc w:val="center"/>
              <w:rPr>
                <w:rFonts w:ascii="Arial" w:hAnsi="Arial" w:cs="Arial"/>
                <w:sz w:val="24"/>
                <w:szCs w:val="24"/>
              </w:rPr>
            </w:pPr>
          </w:p>
          <w:p w:rsidR="003342E6" w:rsidRDefault="003342E6" w:rsidP="001277FA">
            <w:pPr>
              <w:jc w:val="center"/>
              <w:rPr>
                <w:rFonts w:ascii="Arial" w:hAnsi="Arial" w:cs="Arial"/>
                <w:sz w:val="24"/>
                <w:szCs w:val="24"/>
              </w:rPr>
            </w:pPr>
          </w:p>
          <w:p w:rsidR="003342E6" w:rsidRDefault="003342E6" w:rsidP="001277FA">
            <w:pPr>
              <w:jc w:val="center"/>
              <w:rPr>
                <w:rFonts w:ascii="Arial" w:hAnsi="Arial" w:cs="Arial"/>
                <w:sz w:val="24"/>
                <w:szCs w:val="24"/>
              </w:rPr>
            </w:pPr>
            <w:r>
              <w:rPr>
                <w:rFonts w:ascii="Arial" w:hAnsi="Arial" w:cs="Arial"/>
                <w:sz w:val="24"/>
                <w:szCs w:val="24"/>
              </w:rPr>
              <w:t>Основание:</w:t>
            </w:r>
          </w:p>
          <w:p w:rsidR="003342E6" w:rsidRDefault="003342E6" w:rsidP="001277FA">
            <w:pPr>
              <w:jc w:val="center"/>
              <w:rPr>
                <w:rFonts w:ascii="Arial" w:hAnsi="Arial" w:cs="Arial"/>
                <w:sz w:val="24"/>
                <w:szCs w:val="24"/>
              </w:rPr>
            </w:pPr>
            <w:r>
              <w:rPr>
                <w:rFonts w:ascii="Arial" w:hAnsi="Arial" w:cs="Arial"/>
                <w:sz w:val="24"/>
                <w:szCs w:val="24"/>
              </w:rPr>
              <w:t>Решение</w:t>
            </w:r>
          </w:p>
          <w:p w:rsidR="003342E6" w:rsidRDefault="003342E6" w:rsidP="001277FA">
            <w:pPr>
              <w:jc w:val="center"/>
              <w:rPr>
                <w:rFonts w:ascii="Arial" w:hAnsi="Arial" w:cs="Arial"/>
                <w:sz w:val="24"/>
                <w:szCs w:val="24"/>
              </w:rPr>
            </w:pPr>
            <w:r>
              <w:rPr>
                <w:rFonts w:ascii="Arial" w:hAnsi="Arial" w:cs="Arial"/>
                <w:sz w:val="24"/>
                <w:szCs w:val="24"/>
              </w:rPr>
              <w:t>совета</w:t>
            </w:r>
          </w:p>
          <w:p w:rsidR="003342E6" w:rsidRDefault="003342E6" w:rsidP="001277FA">
            <w:pPr>
              <w:jc w:val="center"/>
              <w:rPr>
                <w:rFonts w:ascii="Arial" w:hAnsi="Arial" w:cs="Arial"/>
                <w:sz w:val="24"/>
                <w:szCs w:val="24"/>
              </w:rPr>
            </w:pPr>
            <w:r>
              <w:rPr>
                <w:rFonts w:ascii="Arial" w:hAnsi="Arial" w:cs="Arial"/>
                <w:sz w:val="24"/>
                <w:szCs w:val="24"/>
              </w:rPr>
              <w:t>Новоселовского сельского</w:t>
            </w:r>
          </w:p>
          <w:p w:rsidR="003342E6" w:rsidRDefault="003342E6" w:rsidP="001277FA">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3342E6" w:rsidRDefault="003342E6" w:rsidP="001277FA">
            <w:pPr>
              <w:jc w:val="center"/>
              <w:rPr>
                <w:rFonts w:ascii="Arial" w:hAnsi="Arial" w:cs="Arial"/>
                <w:sz w:val="24"/>
                <w:szCs w:val="24"/>
              </w:rPr>
            </w:pPr>
            <w:r>
              <w:rPr>
                <w:rFonts w:ascii="Arial" w:hAnsi="Arial" w:cs="Arial"/>
                <w:sz w:val="24"/>
                <w:szCs w:val="24"/>
              </w:rPr>
              <w:t>30.06.2006 г.</w:t>
            </w:r>
          </w:p>
          <w:p w:rsidR="003342E6" w:rsidRDefault="003342E6" w:rsidP="001277FA">
            <w:pPr>
              <w:jc w:val="center"/>
              <w:rPr>
                <w:rFonts w:ascii="Arial" w:hAnsi="Arial" w:cs="Arial"/>
                <w:sz w:val="24"/>
                <w:szCs w:val="24"/>
              </w:rPr>
            </w:pPr>
            <w:r>
              <w:rPr>
                <w:rFonts w:ascii="Arial" w:hAnsi="Arial" w:cs="Arial"/>
                <w:sz w:val="24"/>
                <w:szCs w:val="24"/>
              </w:rPr>
              <w:t>№44</w:t>
            </w:r>
          </w:p>
        </w:tc>
        <w:tc>
          <w:tcPr>
            <w:tcW w:w="3757" w:type="dxa"/>
            <w:tcBorders>
              <w:top w:val="single" w:sz="4" w:space="0" w:color="auto"/>
              <w:left w:val="single" w:sz="4" w:space="0" w:color="auto"/>
              <w:bottom w:val="single" w:sz="4" w:space="0" w:color="auto"/>
              <w:right w:val="single" w:sz="4" w:space="0" w:color="auto"/>
            </w:tcBorders>
            <w:hideMark/>
          </w:tcPr>
          <w:p w:rsidR="003342E6" w:rsidRDefault="003342E6" w:rsidP="001277FA">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4"/>
            <w:tcBorders>
              <w:top w:val="single" w:sz="4" w:space="0" w:color="auto"/>
              <w:left w:val="single" w:sz="4" w:space="0" w:color="auto"/>
              <w:bottom w:val="single" w:sz="4" w:space="0" w:color="auto"/>
              <w:right w:val="single" w:sz="4" w:space="0" w:color="auto"/>
            </w:tcBorders>
            <w:hideMark/>
          </w:tcPr>
          <w:p w:rsidR="003342E6" w:rsidRDefault="003342E6" w:rsidP="001277FA">
            <w:pPr>
              <w:jc w:val="center"/>
              <w:rPr>
                <w:rFonts w:ascii="Arial" w:hAnsi="Arial" w:cs="Arial"/>
                <w:sz w:val="24"/>
                <w:szCs w:val="24"/>
              </w:rPr>
            </w:pPr>
            <w:r>
              <w:rPr>
                <w:rFonts w:ascii="Arial" w:hAnsi="Arial" w:cs="Arial"/>
                <w:sz w:val="24"/>
                <w:szCs w:val="24"/>
              </w:rPr>
              <w:t>Дата</w:t>
            </w:r>
          </w:p>
        </w:tc>
        <w:tc>
          <w:tcPr>
            <w:tcW w:w="992" w:type="dxa"/>
            <w:gridSpan w:val="3"/>
            <w:tcBorders>
              <w:top w:val="single" w:sz="4" w:space="0" w:color="auto"/>
              <w:left w:val="single" w:sz="4" w:space="0" w:color="auto"/>
              <w:bottom w:val="single" w:sz="4" w:space="0" w:color="auto"/>
              <w:right w:val="single" w:sz="4" w:space="0" w:color="auto"/>
            </w:tcBorders>
            <w:hideMark/>
          </w:tcPr>
          <w:p w:rsidR="003342E6" w:rsidRDefault="003342E6" w:rsidP="001277FA">
            <w:pPr>
              <w:jc w:val="center"/>
              <w:rPr>
                <w:rFonts w:ascii="Arial" w:hAnsi="Arial" w:cs="Arial"/>
                <w:sz w:val="24"/>
                <w:szCs w:val="24"/>
              </w:rPr>
            </w:pPr>
            <w:r>
              <w:rPr>
                <w:rFonts w:ascii="Arial" w:hAnsi="Arial" w:cs="Arial"/>
                <w:sz w:val="24"/>
                <w:szCs w:val="24"/>
              </w:rPr>
              <w:t>Номер</w:t>
            </w:r>
          </w:p>
        </w:tc>
        <w:tc>
          <w:tcPr>
            <w:tcW w:w="1706" w:type="dxa"/>
            <w:gridSpan w:val="4"/>
            <w:tcBorders>
              <w:top w:val="single" w:sz="4" w:space="0" w:color="auto"/>
              <w:left w:val="single" w:sz="4" w:space="0" w:color="auto"/>
              <w:bottom w:val="single" w:sz="4" w:space="0" w:color="auto"/>
              <w:right w:val="single" w:sz="4" w:space="0" w:color="auto"/>
            </w:tcBorders>
            <w:hideMark/>
          </w:tcPr>
          <w:p w:rsidR="003342E6" w:rsidRDefault="003342E6" w:rsidP="001277FA">
            <w:pPr>
              <w:jc w:val="center"/>
              <w:rPr>
                <w:rFonts w:ascii="Arial" w:hAnsi="Arial" w:cs="Arial"/>
                <w:sz w:val="24"/>
                <w:szCs w:val="24"/>
              </w:rPr>
            </w:pPr>
            <w:r>
              <w:rPr>
                <w:rFonts w:ascii="Arial" w:hAnsi="Arial" w:cs="Arial"/>
                <w:sz w:val="24"/>
                <w:szCs w:val="24"/>
              </w:rPr>
              <w:t>Нормативный акт</w:t>
            </w:r>
          </w:p>
        </w:tc>
      </w:tr>
      <w:tr w:rsidR="003342E6" w:rsidTr="001277FA">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3342E6" w:rsidRDefault="003342E6" w:rsidP="001277FA">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3342E6" w:rsidTr="001277FA">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9E004F" w:rsidRPr="009E004F" w:rsidRDefault="009E004F" w:rsidP="009E004F">
            <w:pPr>
              <w:widowControl w:val="0"/>
              <w:adjustRightInd w:val="0"/>
              <w:jc w:val="both"/>
              <w:rPr>
                <w:rFonts w:ascii="Arial" w:eastAsia="Times New Roman" w:hAnsi="Arial" w:cs="Arial"/>
                <w:color w:val="000000"/>
                <w:spacing w:val="2"/>
                <w:sz w:val="24"/>
                <w:szCs w:val="24"/>
                <w:lang w:eastAsia="ru-RU"/>
              </w:rPr>
            </w:pPr>
            <w:r w:rsidRPr="009E004F">
              <w:rPr>
                <w:rFonts w:ascii="Arial" w:eastAsia="Times New Roman" w:hAnsi="Arial" w:cs="Arial"/>
                <w:color w:val="000000"/>
                <w:spacing w:val="2"/>
                <w:sz w:val="24"/>
                <w:szCs w:val="24"/>
                <w:lang w:eastAsia="ru-RU"/>
              </w:rPr>
              <w:t xml:space="preserve">О внесении изменений в Устав муниципального образования </w:t>
            </w:r>
          </w:p>
          <w:p w:rsidR="003342E6" w:rsidRPr="00EE0E21" w:rsidRDefault="009E004F" w:rsidP="001277FA">
            <w:pPr>
              <w:widowControl w:val="0"/>
              <w:adjustRightInd w:val="0"/>
              <w:jc w:val="both"/>
              <w:rPr>
                <w:rFonts w:ascii="Arial" w:eastAsia="Times New Roman" w:hAnsi="Arial" w:cs="Arial"/>
                <w:color w:val="000000"/>
                <w:spacing w:val="2"/>
                <w:sz w:val="24"/>
                <w:szCs w:val="24"/>
                <w:lang w:eastAsia="ru-RU"/>
              </w:rPr>
            </w:pPr>
            <w:r w:rsidRPr="009E004F">
              <w:rPr>
                <w:rFonts w:ascii="Arial" w:eastAsia="Times New Roman" w:hAnsi="Arial" w:cs="Arial"/>
                <w:color w:val="000000"/>
                <w:spacing w:val="2"/>
                <w:sz w:val="24"/>
                <w:szCs w:val="24"/>
                <w:lang w:eastAsia="ru-RU"/>
              </w:rPr>
              <w:t>«Но</w:t>
            </w:r>
            <w:r>
              <w:rPr>
                <w:rFonts w:ascii="Arial" w:eastAsia="Times New Roman" w:hAnsi="Arial" w:cs="Arial"/>
                <w:color w:val="000000"/>
                <w:spacing w:val="2"/>
                <w:sz w:val="24"/>
                <w:szCs w:val="24"/>
                <w:lang w:eastAsia="ru-RU"/>
              </w:rPr>
              <w:t>воселовское сельское поселение»</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jc w:val="center"/>
              <w:rPr>
                <w:rFonts w:ascii="Arial" w:hAnsi="Arial" w:cs="Arial"/>
                <w:sz w:val="24"/>
                <w:szCs w:val="24"/>
              </w:rPr>
            </w:pPr>
            <w:r>
              <w:rPr>
                <w:rFonts w:ascii="Arial" w:hAnsi="Arial" w:cs="Arial"/>
                <w:sz w:val="24"/>
                <w:szCs w:val="24"/>
              </w:rPr>
              <w:t>02.08</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jc w:val="center"/>
              <w:rPr>
                <w:rFonts w:ascii="Arial" w:hAnsi="Arial" w:cs="Arial"/>
                <w:sz w:val="24"/>
                <w:szCs w:val="24"/>
              </w:rPr>
            </w:pPr>
            <w:r>
              <w:rPr>
                <w:rFonts w:ascii="Arial" w:hAnsi="Arial" w:cs="Arial"/>
                <w:sz w:val="24"/>
                <w:szCs w:val="24"/>
              </w:rPr>
              <w:t>22</w:t>
            </w:r>
          </w:p>
        </w:tc>
        <w:tc>
          <w:tcPr>
            <w:tcW w:w="1630" w:type="dxa"/>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r>
      <w:tr w:rsidR="003342E6" w:rsidTr="001277FA">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3342E6" w:rsidRDefault="009E004F" w:rsidP="001277FA">
            <w:pPr>
              <w:widowControl w:val="0"/>
              <w:adjustRightInd w:val="0"/>
              <w:jc w:val="both"/>
              <w:rPr>
                <w:rFonts w:ascii="Arial" w:eastAsia="Times New Roman" w:hAnsi="Arial" w:cs="Arial"/>
                <w:color w:val="000000"/>
                <w:spacing w:val="2"/>
                <w:sz w:val="24"/>
                <w:szCs w:val="24"/>
                <w:lang w:eastAsia="ru-RU"/>
              </w:rPr>
            </w:pPr>
            <w:r w:rsidRPr="009E004F">
              <w:rPr>
                <w:rFonts w:ascii="Arial" w:eastAsia="Times New Roman" w:hAnsi="Arial" w:cs="Arial"/>
                <w:color w:val="000000"/>
                <w:spacing w:val="2"/>
                <w:sz w:val="24"/>
                <w:szCs w:val="24"/>
                <w:lang w:eastAsia="ru-RU"/>
              </w:rPr>
              <w:t>О внесении изменений в решение Совета Новоселовского сельского поселения от 18.12.2020 № 24 «О бюджете муниципального образования «Новоселовское сельское поселение» на 2021 год и на плановый период 2022 и 2023 годов» (в редакции решений Совета Новоселовского сельского поселения от 10.02.2021 № 1, от 30.04.2021 № 7)</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342E6" w:rsidRPr="009E004F" w:rsidRDefault="009E004F" w:rsidP="001277FA">
            <w:pPr>
              <w:jc w:val="center"/>
              <w:rPr>
                <w:rFonts w:ascii="Arial" w:hAnsi="Arial" w:cs="Arial"/>
                <w:sz w:val="24"/>
                <w:szCs w:val="24"/>
              </w:rPr>
            </w:pPr>
            <w:r w:rsidRPr="009E004F">
              <w:rPr>
                <w:rFonts w:ascii="Arial" w:hAnsi="Arial" w:cs="Arial"/>
                <w:sz w:val="24"/>
                <w:szCs w:val="24"/>
              </w:rPr>
              <w:t>02.08</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jc w:val="center"/>
              <w:rPr>
                <w:rFonts w:ascii="Arial" w:hAnsi="Arial" w:cs="Arial"/>
                <w:sz w:val="24"/>
                <w:szCs w:val="24"/>
              </w:rPr>
            </w:pPr>
            <w:r>
              <w:rPr>
                <w:rFonts w:ascii="Arial" w:hAnsi="Arial" w:cs="Arial"/>
                <w:sz w:val="24"/>
                <w:szCs w:val="24"/>
              </w:rPr>
              <w:t>23</w:t>
            </w:r>
          </w:p>
        </w:tc>
        <w:tc>
          <w:tcPr>
            <w:tcW w:w="1630" w:type="dxa"/>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r>
      <w:tr w:rsidR="003342E6" w:rsidTr="001277FA">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3342E6" w:rsidRDefault="003342E6" w:rsidP="001277FA">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jc w:val="both"/>
              <w:rPr>
                <w:rFonts w:ascii="Arial" w:eastAsia="Times New Roman" w:hAnsi="Arial" w:cs="Arial"/>
                <w:sz w:val="24"/>
                <w:szCs w:val="24"/>
                <w:lang w:eastAsia="ru-RU"/>
              </w:rPr>
            </w:pPr>
            <w:r w:rsidRPr="009E004F">
              <w:rPr>
                <w:rFonts w:ascii="Arial" w:eastAsia="Times New Roman" w:hAnsi="Arial" w:cs="Arial"/>
                <w:sz w:val="24"/>
                <w:szCs w:val="24"/>
                <w:lang w:eastAsia="ru-RU"/>
              </w:rPr>
              <w:t>Об утверждении Порядка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342E6" w:rsidRDefault="009E004F" w:rsidP="009E004F">
            <w:pPr>
              <w:pStyle w:val="a4"/>
              <w:rPr>
                <w:rFonts w:ascii="Arial" w:hAnsi="Arial" w:cs="Arial"/>
                <w:sz w:val="24"/>
                <w:szCs w:val="24"/>
              </w:rPr>
            </w:pPr>
            <w:r>
              <w:rPr>
                <w:rFonts w:ascii="Arial" w:hAnsi="Arial" w:cs="Arial"/>
                <w:sz w:val="24"/>
                <w:szCs w:val="24"/>
              </w:rPr>
              <w:t>27</w:t>
            </w:r>
            <w:r w:rsidR="003342E6">
              <w:rPr>
                <w:rFonts w:ascii="Arial" w:hAnsi="Arial" w:cs="Arial"/>
                <w:sz w:val="24"/>
                <w:szCs w:val="24"/>
              </w:rPr>
              <w:t>.0</w:t>
            </w:r>
            <w:r>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pStyle w:val="a4"/>
              <w:jc w:val="center"/>
              <w:rPr>
                <w:rFonts w:ascii="Arial" w:hAnsi="Arial" w:cs="Arial"/>
                <w:sz w:val="24"/>
                <w:szCs w:val="24"/>
              </w:rPr>
            </w:pPr>
            <w:r>
              <w:rPr>
                <w:rFonts w:ascii="Arial" w:hAnsi="Arial" w:cs="Arial"/>
                <w:sz w:val="24"/>
                <w:szCs w:val="24"/>
              </w:rPr>
              <w:t>65</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004F" w:rsidRPr="009E004F" w:rsidRDefault="009E004F" w:rsidP="009E004F">
            <w:pPr>
              <w:tabs>
                <w:tab w:val="left" w:pos="6825"/>
              </w:tabs>
              <w:jc w:val="both"/>
              <w:rPr>
                <w:rFonts w:ascii="Arial" w:eastAsia="Times New Roman" w:hAnsi="Arial" w:cs="Arial"/>
                <w:bCs/>
                <w:sz w:val="24"/>
                <w:szCs w:val="24"/>
                <w:lang w:eastAsia="ru-RU"/>
              </w:rPr>
            </w:pPr>
            <w:r w:rsidRPr="009E004F">
              <w:rPr>
                <w:rFonts w:ascii="Arial" w:eastAsia="Times New Roman" w:hAnsi="Arial" w:cs="Arial"/>
                <w:bCs/>
                <w:sz w:val="24"/>
                <w:szCs w:val="24"/>
                <w:lang w:eastAsia="ru-RU"/>
              </w:rPr>
              <w:t>Об изменении адреса и разрешенного использования земельного участка,</w:t>
            </w:r>
          </w:p>
          <w:p w:rsidR="003342E6" w:rsidRDefault="009E004F" w:rsidP="009E004F">
            <w:pPr>
              <w:tabs>
                <w:tab w:val="left" w:pos="6825"/>
              </w:tabs>
              <w:jc w:val="both"/>
              <w:rPr>
                <w:rFonts w:ascii="Arial" w:eastAsia="Times New Roman" w:hAnsi="Arial" w:cs="Arial"/>
                <w:bCs/>
                <w:sz w:val="24"/>
                <w:szCs w:val="24"/>
                <w:lang w:eastAsia="ru-RU"/>
              </w:rPr>
            </w:pPr>
            <w:r w:rsidRPr="009E004F">
              <w:rPr>
                <w:rFonts w:ascii="Arial" w:eastAsia="Times New Roman" w:hAnsi="Arial" w:cs="Arial"/>
                <w:bCs/>
                <w:sz w:val="24"/>
                <w:szCs w:val="24"/>
                <w:lang w:eastAsia="ru-RU"/>
              </w:rPr>
              <w:t>расположенного в д. Маракса</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342E6" w:rsidRDefault="009E004F" w:rsidP="009E004F">
            <w:pPr>
              <w:pStyle w:val="a4"/>
              <w:rPr>
                <w:rFonts w:ascii="Arial" w:hAnsi="Arial" w:cs="Arial"/>
                <w:sz w:val="24"/>
                <w:szCs w:val="24"/>
              </w:rPr>
            </w:pPr>
            <w:r>
              <w:rPr>
                <w:rFonts w:ascii="Arial" w:hAnsi="Arial" w:cs="Arial"/>
                <w:sz w:val="24"/>
                <w:szCs w:val="24"/>
              </w:rPr>
              <w:t>02</w:t>
            </w:r>
            <w:r w:rsidR="003342E6">
              <w:rPr>
                <w:rFonts w:ascii="Arial" w:hAnsi="Arial" w:cs="Arial"/>
                <w:sz w:val="24"/>
                <w:szCs w:val="24"/>
              </w:rPr>
              <w:t>.0</w:t>
            </w:r>
            <w:r>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pStyle w:val="a4"/>
              <w:jc w:val="center"/>
              <w:rPr>
                <w:rFonts w:ascii="Arial" w:hAnsi="Arial" w:cs="Arial"/>
                <w:sz w:val="24"/>
                <w:szCs w:val="24"/>
              </w:rPr>
            </w:pPr>
            <w:r>
              <w:rPr>
                <w:rFonts w:ascii="Arial" w:hAnsi="Arial" w:cs="Arial"/>
                <w:sz w:val="24"/>
                <w:szCs w:val="24"/>
              </w:rPr>
              <w:t>66</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004F" w:rsidRPr="009E004F" w:rsidRDefault="009E004F" w:rsidP="009E004F">
            <w:pPr>
              <w:tabs>
                <w:tab w:val="left" w:pos="6825"/>
              </w:tabs>
              <w:jc w:val="both"/>
              <w:rPr>
                <w:rFonts w:ascii="Arial" w:eastAsia="Times New Roman" w:hAnsi="Arial" w:cs="Arial"/>
                <w:sz w:val="24"/>
                <w:szCs w:val="24"/>
                <w:lang w:eastAsia="ru-RU"/>
              </w:rPr>
            </w:pPr>
            <w:r w:rsidRPr="009E004F">
              <w:rPr>
                <w:rFonts w:ascii="Arial" w:eastAsia="Times New Roman" w:hAnsi="Arial" w:cs="Arial"/>
                <w:sz w:val="24"/>
                <w:szCs w:val="24"/>
                <w:lang w:eastAsia="ru-RU"/>
              </w:rPr>
              <w:t>Об изменении адреса и разрешенного использования земельного участка,</w:t>
            </w:r>
          </w:p>
          <w:p w:rsidR="003342E6" w:rsidRDefault="009E004F" w:rsidP="009E004F">
            <w:pPr>
              <w:tabs>
                <w:tab w:val="left" w:pos="6825"/>
              </w:tabs>
              <w:jc w:val="both"/>
              <w:rPr>
                <w:rFonts w:ascii="Arial" w:eastAsia="Times New Roman" w:hAnsi="Arial" w:cs="Arial"/>
                <w:sz w:val="24"/>
                <w:szCs w:val="24"/>
                <w:lang w:eastAsia="ru-RU"/>
              </w:rPr>
            </w:pPr>
            <w:r w:rsidRPr="009E004F">
              <w:rPr>
                <w:rFonts w:ascii="Arial" w:eastAsia="Times New Roman" w:hAnsi="Arial" w:cs="Arial"/>
                <w:sz w:val="24"/>
                <w:szCs w:val="24"/>
                <w:lang w:eastAsia="ru-RU"/>
              </w:rPr>
              <w:t>расположенного в д. Маракса</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342E6" w:rsidRDefault="009E004F" w:rsidP="009E004F">
            <w:pPr>
              <w:pStyle w:val="a4"/>
              <w:rPr>
                <w:rFonts w:ascii="Arial" w:hAnsi="Arial" w:cs="Arial"/>
                <w:sz w:val="24"/>
                <w:szCs w:val="24"/>
              </w:rPr>
            </w:pPr>
            <w:r>
              <w:rPr>
                <w:rFonts w:ascii="Arial" w:hAnsi="Arial" w:cs="Arial"/>
                <w:sz w:val="24"/>
                <w:szCs w:val="24"/>
              </w:rPr>
              <w:t>02</w:t>
            </w:r>
            <w:r w:rsidR="003342E6">
              <w:rPr>
                <w:rFonts w:ascii="Arial" w:hAnsi="Arial" w:cs="Arial"/>
                <w:sz w:val="24"/>
                <w:szCs w:val="24"/>
              </w:rPr>
              <w:t>.0</w:t>
            </w:r>
            <w:r>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pStyle w:val="a4"/>
              <w:jc w:val="center"/>
              <w:rPr>
                <w:rFonts w:ascii="Arial" w:hAnsi="Arial" w:cs="Arial"/>
                <w:sz w:val="24"/>
                <w:szCs w:val="24"/>
              </w:rPr>
            </w:pPr>
            <w:r>
              <w:rPr>
                <w:rFonts w:ascii="Arial" w:hAnsi="Arial" w:cs="Arial"/>
                <w:sz w:val="24"/>
                <w:szCs w:val="24"/>
              </w:rPr>
              <w:t>67</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004F" w:rsidRPr="009E004F" w:rsidRDefault="009E004F" w:rsidP="009E004F">
            <w:pPr>
              <w:autoSpaceDE w:val="0"/>
              <w:autoSpaceDN w:val="0"/>
              <w:adjustRightInd w:val="0"/>
              <w:ind w:left="-156" w:firstLine="156"/>
              <w:jc w:val="both"/>
              <w:rPr>
                <w:rFonts w:ascii="Arial" w:eastAsia="Times New Roman" w:hAnsi="Arial" w:cs="Arial"/>
                <w:sz w:val="24"/>
                <w:szCs w:val="24"/>
                <w:lang w:eastAsia="ru-RU"/>
              </w:rPr>
            </w:pPr>
            <w:r w:rsidRPr="009E004F">
              <w:rPr>
                <w:rFonts w:ascii="Arial" w:eastAsia="Times New Roman" w:hAnsi="Arial" w:cs="Arial"/>
                <w:sz w:val="24"/>
                <w:szCs w:val="24"/>
                <w:lang w:eastAsia="ru-RU"/>
              </w:rPr>
              <w:t>Об изменении адреса и разрешенного использования земельного участка,</w:t>
            </w:r>
          </w:p>
          <w:p w:rsidR="003342E6" w:rsidRDefault="009E004F" w:rsidP="009E004F">
            <w:pPr>
              <w:autoSpaceDE w:val="0"/>
              <w:autoSpaceDN w:val="0"/>
              <w:adjustRightInd w:val="0"/>
              <w:ind w:left="-156" w:firstLine="156"/>
              <w:jc w:val="both"/>
              <w:rPr>
                <w:rFonts w:ascii="Arial" w:eastAsia="Times New Roman" w:hAnsi="Arial" w:cs="Arial"/>
                <w:sz w:val="24"/>
                <w:szCs w:val="24"/>
                <w:lang w:eastAsia="ru-RU"/>
              </w:rPr>
            </w:pPr>
            <w:proofErr w:type="gramStart"/>
            <w:r w:rsidRPr="009E004F">
              <w:rPr>
                <w:rFonts w:ascii="Arial" w:eastAsia="Times New Roman" w:hAnsi="Arial" w:cs="Arial"/>
                <w:sz w:val="24"/>
                <w:szCs w:val="24"/>
                <w:lang w:eastAsia="ru-RU"/>
              </w:rPr>
              <w:t>расположенного</w:t>
            </w:r>
            <w:proofErr w:type="gramEnd"/>
            <w:r w:rsidRPr="009E004F">
              <w:rPr>
                <w:rFonts w:ascii="Arial" w:eastAsia="Times New Roman" w:hAnsi="Arial" w:cs="Arial"/>
                <w:sz w:val="24"/>
                <w:szCs w:val="24"/>
                <w:lang w:eastAsia="ru-RU"/>
              </w:rPr>
              <w:t xml:space="preserve"> в с. Новоселово</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342E6" w:rsidRDefault="009E004F" w:rsidP="009E004F">
            <w:pPr>
              <w:pStyle w:val="a4"/>
              <w:rPr>
                <w:rFonts w:ascii="Arial" w:hAnsi="Arial" w:cs="Arial"/>
                <w:sz w:val="24"/>
                <w:szCs w:val="24"/>
              </w:rPr>
            </w:pPr>
            <w:r>
              <w:rPr>
                <w:rFonts w:ascii="Arial" w:hAnsi="Arial" w:cs="Arial"/>
                <w:sz w:val="24"/>
                <w:szCs w:val="24"/>
              </w:rPr>
              <w:t>02</w:t>
            </w:r>
            <w:r w:rsidR="003342E6">
              <w:rPr>
                <w:rFonts w:ascii="Arial" w:hAnsi="Arial" w:cs="Arial"/>
                <w:sz w:val="24"/>
                <w:szCs w:val="24"/>
              </w:rPr>
              <w:t>.0</w:t>
            </w:r>
            <w:r>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pStyle w:val="a4"/>
              <w:jc w:val="center"/>
              <w:rPr>
                <w:rFonts w:ascii="Arial" w:hAnsi="Arial" w:cs="Arial"/>
                <w:sz w:val="24"/>
                <w:szCs w:val="24"/>
              </w:rPr>
            </w:pPr>
            <w:r>
              <w:rPr>
                <w:rFonts w:ascii="Arial" w:hAnsi="Arial" w:cs="Arial"/>
                <w:sz w:val="24"/>
                <w:szCs w:val="24"/>
              </w:rPr>
              <w:t>68</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004F" w:rsidRPr="009E004F" w:rsidRDefault="009E004F" w:rsidP="009E004F">
            <w:pPr>
              <w:tabs>
                <w:tab w:val="left" w:pos="6825"/>
              </w:tabs>
              <w:jc w:val="both"/>
              <w:rPr>
                <w:rFonts w:ascii="Arial" w:eastAsia="Times New Roman" w:hAnsi="Arial" w:cs="Arial"/>
                <w:sz w:val="24"/>
                <w:szCs w:val="24"/>
                <w:lang w:eastAsia="ru-RU"/>
              </w:rPr>
            </w:pPr>
            <w:r w:rsidRPr="009E004F">
              <w:rPr>
                <w:rFonts w:ascii="Arial" w:eastAsia="Times New Roman" w:hAnsi="Arial" w:cs="Arial"/>
                <w:sz w:val="24"/>
                <w:szCs w:val="24"/>
                <w:lang w:eastAsia="ru-RU"/>
              </w:rPr>
              <w:t>Об изменении адреса и разрешенного использования земельного участка,</w:t>
            </w:r>
          </w:p>
          <w:p w:rsidR="003342E6" w:rsidRDefault="009E004F" w:rsidP="009E004F">
            <w:pPr>
              <w:tabs>
                <w:tab w:val="left" w:pos="6825"/>
              </w:tabs>
              <w:jc w:val="both"/>
              <w:rPr>
                <w:rFonts w:ascii="Arial" w:eastAsia="Times New Roman" w:hAnsi="Arial" w:cs="Arial"/>
                <w:sz w:val="24"/>
                <w:szCs w:val="24"/>
                <w:lang w:eastAsia="ru-RU"/>
              </w:rPr>
            </w:pPr>
            <w:proofErr w:type="gramStart"/>
            <w:r w:rsidRPr="009E004F">
              <w:rPr>
                <w:rFonts w:ascii="Arial" w:eastAsia="Times New Roman" w:hAnsi="Arial" w:cs="Arial"/>
                <w:sz w:val="24"/>
                <w:szCs w:val="24"/>
                <w:lang w:eastAsia="ru-RU"/>
              </w:rPr>
              <w:t>расположенного</w:t>
            </w:r>
            <w:proofErr w:type="gramEnd"/>
            <w:r w:rsidRPr="009E004F">
              <w:rPr>
                <w:rFonts w:ascii="Arial" w:eastAsia="Times New Roman" w:hAnsi="Arial" w:cs="Arial"/>
                <w:sz w:val="24"/>
                <w:szCs w:val="24"/>
                <w:lang w:eastAsia="ru-RU"/>
              </w:rPr>
              <w:t xml:space="preserve"> в с. Новоселово</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342E6" w:rsidRDefault="009E004F" w:rsidP="009E004F">
            <w:pPr>
              <w:pStyle w:val="a4"/>
              <w:rPr>
                <w:rFonts w:ascii="Arial" w:hAnsi="Arial" w:cs="Arial"/>
                <w:sz w:val="24"/>
                <w:szCs w:val="24"/>
              </w:rPr>
            </w:pPr>
            <w:r>
              <w:rPr>
                <w:rFonts w:ascii="Arial" w:hAnsi="Arial" w:cs="Arial"/>
                <w:sz w:val="24"/>
                <w:szCs w:val="24"/>
              </w:rPr>
              <w:t>04</w:t>
            </w:r>
            <w:r w:rsidR="003342E6">
              <w:rPr>
                <w:rFonts w:ascii="Arial" w:hAnsi="Arial" w:cs="Arial"/>
                <w:sz w:val="24"/>
                <w:szCs w:val="24"/>
              </w:rPr>
              <w:t>.0</w:t>
            </w:r>
            <w:r>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pStyle w:val="a4"/>
              <w:jc w:val="center"/>
              <w:rPr>
                <w:rFonts w:ascii="Arial" w:hAnsi="Arial" w:cs="Arial"/>
                <w:sz w:val="24"/>
                <w:szCs w:val="24"/>
              </w:rPr>
            </w:pPr>
            <w:r>
              <w:rPr>
                <w:rFonts w:ascii="Arial" w:hAnsi="Arial" w:cs="Arial"/>
                <w:sz w:val="24"/>
                <w:szCs w:val="24"/>
              </w:rPr>
              <w:t>69</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591567" w:rsidRPr="00591567" w:rsidRDefault="00591567" w:rsidP="00591567">
            <w:pPr>
              <w:tabs>
                <w:tab w:val="left" w:pos="6825"/>
              </w:tabs>
              <w:jc w:val="both"/>
              <w:rPr>
                <w:rFonts w:ascii="Arial" w:eastAsia="Times New Roman" w:hAnsi="Arial" w:cs="Arial"/>
                <w:sz w:val="24"/>
                <w:szCs w:val="24"/>
                <w:lang w:eastAsia="ru-RU"/>
              </w:rPr>
            </w:pPr>
            <w:r w:rsidRPr="00591567">
              <w:rPr>
                <w:rFonts w:ascii="Arial" w:eastAsia="Times New Roman" w:hAnsi="Arial" w:cs="Arial"/>
                <w:sz w:val="24"/>
                <w:szCs w:val="24"/>
                <w:lang w:eastAsia="ru-RU"/>
              </w:rPr>
              <w:t>Об изменении адреса и разрешенного использования земельного участка,</w:t>
            </w:r>
          </w:p>
          <w:p w:rsidR="003342E6" w:rsidRDefault="00591567" w:rsidP="00591567">
            <w:pPr>
              <w:tabs>
                <w:tab w:val="left" w:pos="6825"/>
              </w:tabs>
              <w:jc w:val="both"/>
              <w:rPr>
                <w:rFonts w:ascii="Arial" w:eastAsia="Times New Roman" w:hAnsi="Arial" w:cs="Arial"/>
                <w:sz w:val="24"/>
                <w:szCs w:val="24"/>
                <w:lang w:eastAsia="ru-RU"/>
              </w:rPr>
            </w:pPr>
            <w:proofErr w:type="gramStart"/>
            <w:r w:rsidRPr="00591567">
              <w:rPr>
                <w:rFonts w:ascii="Arial" w:eastAsia="Times New Roman" w:hAnsi="Arial" w:cs="Arial"/>
                <w:sz w:val="24"/>
                <w:szCs w:val="24"/>
                <w:lang w:eastAsia="ru-RU"/>
              </w:rPr>
              <w:t>расположенного</w:t>
            </w:r>
            <w:proofErr w:type="gramEnd"/>
            <w:r w:rsidRPr="00591567">
              <w:rPr>
                <w:rFonts w:ascii="Arial" w:eastAsia="Times New Roman" w:hAnsi="Arial" w:cs="Arial"/>
                <w:sz w:val="24"/>
                <w:szCs w:val="24"/>
                <w:lang w:eastAsia="ru-RU"/>
              </w:rPr>
              <w:t xml:space="preserve"> в с. Новоселово</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342E6" w:rsidRDefault="00591567" w:rsidP="00591567">
            <w:pPr>
              <w:pStyle w:val="a4"/>
              <w:rPr>
                <w:rFonts w:ascii="Arial" w:hAnsi="Arial" w:cs="Arial"/>
                <w:sz w:val="24"/>
                <w:szCs w:val="24"/>
              </w:rPr>
            </w:pPr>
            <w:r>
              <w:rPr>
                <w:rFonts w:ascii="Arial" w:hAnsi="Arial" w:cs="Arial"/>
                <w:sz w:val="24"/>
                <w:szCs w:val="24"/>
              </w:rPr>
              <w:t>04</w:t>
            </w:r>
            <w:r w:rsidR="003342E6">
              <w:rPr>
                <w:rFonts w:ascii="Arial" w:hAnsi="Arial" w:cs="Arial"/>
                <w:sz w:val="24"/>
                <w:szCs w:val="24"/>
              </w:rPr>
              <w:t>.0</w:t>
            </w:r>
            <w:r>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9E004F" w:rsidP="001277FA">
            <w:pPr>
              <w:pStyle w:val="a4"/>
              <w:jc w:val="center"/>
              <w:rPr>
                <w:rFonts w:ascii="Arial" w:hAnsi="Arial" w:cs="Arial"/>
                <w:sz w:val="24"/>
                <w:szCs w:val="24"/>
              </w:rPr>
            </w:pPr>
            <w:r>
              <w:rPr>
                <w:rFonts w:ascii="Arial" w:hAnsi="Arial" w:cs="Arial"/>
                <w:sz w:val="24"/>
                <w:szCs w:val="24"/>
              </w:rPr>
              <w:t>70</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591567" w:rsidRPr="00591567" w:rsidRDefault="00591567" w:rsidP="00591567">
            <w:pPr>
              <w:tabs>
                <w:tab w:val="left" w:pos="6885"/>
              </w:tabs>
              <w:jc w:val="both"/>
              <w:rPr>
                <w:rFonts w:ascii="Arial" w:eastAsia="Times New Roman" w:hAnsi="Arial" w:cs="Arial"/>
                <w:sz w:val="24"/>
                <w:szCs w:val="24"/>
                <w:lang w:eastAsia="ru-RU"/>
              </w:rPr>
            </w:pPr>
            <w:r w:rsidRPr="00591567">
              <w:rPr>
                <w:rFonts w:ascii="Arial" w:eastAsia="Times New Roman" w:hAnsi="Arial" w:cs="Arial"/>
                <w:sz w:val="24"/>
                <w:szCs w:val="24"/>
                <w:lang w:eastAsia="ru-RU"/>
              </w:rPr>
              <w:t>Об изменении адреса и разрешенного использования земельного участка,</w:t>
            </w:r>
          </w:p>
          <w:p w:rsidR="003342E6" w:rsidRDefault="00591567" w:rsidP="00591567">
            <w:pPr>
              <w:tabs>
                <w:tab w:val="left" w:pos="6885"/>
              </w:tabs>
              <w:jc w:val="both"/>
              <w:rPr>
                <w:rFonts w:ascii="Arial" w:eastAsia="Times New Roman" w:hAnsi="Arial" w:cs="Arial"/>
                <w:sz w:val="24"/>
                <w:szCs w:val="24"/>
                <w:lang w:eastAsia="ru-RU"/>
              </w:rPr>
            </w:pPr>
            <w:proofErr w:type="gramStart"/>
            <w:r w:rsidRPr="00591567">
              <w:rPr>
                <w:rFonts w:ascii="Arial" w:eastAsia="Times New Roman" w:hAnsi="Arial" w:cs="Arial"/>
                <w:sz w:val="24"/>
                <w:szCs w:val="24"/>
                <w:lang w:eastAsia="ru-RU"/>
              </w:rPr>
              <w:t>расположенного</w:t>
            </w:r>
            <w:proofErr w:type="gramEnd"/>
            <w:r w:rsidRPr="00591567">
              <w:rPr>
                <w:rFonts w:ascii="Arial" w:eastAsia="Times New Roman" w:hAnsi="Arial" w:cs="Arial"/>
                <w:sz w:val="24"/>
                <w:szCs w:val="24"/>
                <w:lang w:eastAsia="ru-RU"/>
              </w:rPr>
              <w:t xml:space="preserve"> в с. Новоселово</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342E6" w:rsidRDefault="00591567" w:rsidP="00591567">
            <w:pPr>
              <w:pStyle w:val="a4"/>
              <w:rPr>
                <w:rFonts w:ascii="Arial" w:hAnsi="Arial" w:cs="Arial"/>
                <w:sz w:val="24"/>
                <w:szCs w:val="24"/>
              </w:rPr>
            </w:pPr>
            <w:r>
              <w:rPr>
                <w:rFonts w:ascii="Arial" w:hAnsi="Arial" w:cs="Arial"/>
                <w:sz w:val="24"/>
                <w:szCs w:val="24"/>
              </w:rPr>
              <w:t>04</w:t>
            </w:r>
            <w:r w:rsidR="003342E6">
              <w:rPr>
                <w:rFonts w:ascii="Arial" w:hAnsi="Arial" w:cs="Arial"/>
                <w:sz w:val="24"/>
                <w:szCs w:val="24"/>
              </w:rPr>
              <w:t>.0</w:t>
            </w:r>
            <w:r>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3342E6" w:rsidRDefault="009E004F" w:rsidP="001277FA">
            <w:pPr>
              <w:pStyle w:val="a4"/>
              <w:jc w:val="center"/>
              <w:rPr>
                <w:rFonts w:ascii="Arial" w:hAnsi="Arial" w:cs="Arial"/>
                <w:sz w:val="24"/>
                <w:szCs w:val="24"/>
              </w:rPr>
            </w:pPr>
            <w:r>
              <w:rPr>
                <w:rFonts w:ascii="Arial" w:hAnsi="Arial" w:cs="Arial"/>
                <w:sz w:val="24"/>
                <w:szCs w:val="24"/>
              </w:rPr>
              <w:t>71</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3342E6" w:rsidRDefault="00B00DDC" w:rsidP="001277FA">
            <w:pPr>
              <w:tabs>
                <w:tab w:val="left" w:pos="6825"/>
              </w:tabs>
              <w:jc w:val="both"/>
              <w:rPr>
                <w:rFonts w:ascii="Arial" w:eastAsia="Times New Roman" w:hAnsi="Arial" w:cs="Arial"/>
                <w:sz w:val="24"/>
                <w:szCs w:val="24"/>
                <w:lang w:eastAsia="ru-RU"/>
              </w:rPr>
            </w:pPr>
            <w:r w:rsidRPr="00B00DDC">
              <w:rPr>
                <w:rFonts w:ascii="Arial" w:eastAsia="Times New Roman" w:hAnsi="Arial" w:cs="Arial"/>
                <w:sz w:val="24"/>
                <w:szCs w:val="24"/>
                <w:lang w:eastAsia="ru-RU"/>
              </w:rPr>
              <w:t>О предоставлении средств иного межбюджетного трансферта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Центральная, 27/1», выдвинутого муниципальным образованием «Новоселовское сельское поселение», входящего в состав Колпашевского района Томской области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342E6" w:rsidRDefault="003342E6" w:rsidP="00B00DDC">
            <w:pPr>
              <w:pStyle w:val="a4"/>
              <w:rPr>
                <w:rFonts w:ascii="Arial" w:hAnsi="Arial" w:cs="Arial"/>
                <w:sz w:val="24"/>
                <w:szCs w:val="24"/>
              </w:rPr>
            </w:pPr>
            <w:r>
              <w:rPr>
                <w:rFonts w:ascii="Arial" w:hAnsi="Arial" w:cs="Arial"/>
                <w:sz w:val="24"/>
                <w:szCs w:val="24"/>
              </w:rPr>
              <w:t>1</w:t>
            </w:r>
            <w:r w:rsidR="00B00DDC">
              <w:rPr>
                <w:rFonts w:ascii="Arial" w:hAnsi="Arial" w:cs="Arial"/>
                <w:sz w:val="24"/>
                <w:szCs w:val="24"/>
              </w:rPr>
              <w:t>2</w:t>
            </w:r>
            <w:r>
              <w:rPr>
                <w:rFonts w:ascii="Arial" w:hAnsi="Arial" w:cs="Arial"/>
                <w:sz w:val="24"/>
                <w:szCs w:val="24"/>
              </w:rPr>
              <w:t>.0</w:t>
            </w:r>
            <w:r w:rsidR="00B00DDC">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3342E6" w:rsidRDefault="009E004F" w:rsidP="001277FA">
            <w:pPr>
              <w:pStyle w:val="a4"/>
              <w:jc w:val="center"/>
              <w:rPr>
                <w:rFonts w:ascii="Arial" w:hAnsi="Arial" w:cs="Arial"/>
                <w:sz w:val="24"/>
                <w:szCs w:val="24"/>
              </w:rPr>
            </w:pPr>
            <w:r>
              <w:rPr>
                <w:rFonts w:ascii="Arial" w:hAnsi="Arial" w:cs="Arial"/>
                <w:sz w:val="24"/>
                <w:szCs w:val="24"/>
              </w:rPr>
              <w:t>72</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3342E6" w:rsidRDefault="00B00DDC" w:rsidP="001277FA">
            <w:pPr>
              <w:jc w:val="both"/>
              <w:rPr>
                <w:rFonts w:ascii="Arial" w:eastAsia="Times New Roman" w:hAnsi="Arial" w:cs="Arial"/>
                <w:sz w:val="24"/>
                <w:szCs w:val="24"/>
                <w:lang w:eastAsia="ru-RU"/>
              </w:rPr>
            </w:pPr>
            <w:r w:rsidRPr="00B00DDC">
              <w:rPr>
                <w:rFonts w:ascii="Arial" w:eastAsia="Times New Roman" w:hAnsi="Arial" w:cs="Arial"/>
                <w:sz w:val="24"/>
                <w:szCs w:val="24"/>
                <w:lang w:eastAsia="ru-RU"/>
              </w:rPr>
              <w:t>О присвоении адреса земельному участку</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342E6" w:rsidRDefault="003342E6" w:rsidP="00B00DDC">
            <w:pPr>
              <w:pStyle w:val="a4"/>
              <w:rPr>
                <w:rFonts w:ascii="Arial" w:hAnsi="Arial" w:cs="Arial"/>
                <w:sz w:val="24"/>
                <w:szCs w:val="24"/>
              </w:rPr>
            </w:pPr>
            <w:r>
              <w:rPr>
                <w:rFonts w:ascii="Arial" w:hAnsi="Arial" w:cs="Arial"/>
                <w:sz w:val="24"/>
                <w:szCs w:val="24"/>
              </w:rPr>
              <w:t>1</w:t>
            </w:r>
            <w:r w:rsidR="00B00DDC">
              <w:rPr>
                <w:rFonts w:ascii="Arial" w:hAnsi="Arial" w:cs="Arial"/>
                <w:sz w:val="24"/>
                <w:szCs w:val="24"/>
              </w:rPr>
              <w:t>6</w:t>
            </w:r>
            <w:r>
              <w:rPr>
                <w:rFonts w:ascii="Arial" w:hAnsi="Arial" w:cs="Arial"/>
                <w:sz w:val="24"/>
                <w:szCs w:val="24"/>
              </w:rPr>
              <w:t>.0</w:t>
            </w:r>
            <w:r w:rsidR="00B00DDC">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3342E6" w:rsidRDefault="009E004F" w:rsidP="001277FA">
            <w:pPr>
              <w:pStyle w:val="a4"/>
              <w:jc w:val="center"/>
              <w:rPr>
                <w:rFonts w:ascii="Arial" w:hAnsi="Arial" w:cs="Arial"/>
                <w:sz w:val="24"/>
                <w:szCs w:val="24"/>
              </w:rPr>
            </w:pPr>
            <w:r>
              <w:rPr>
                <w:rFonts w:ascii="Arial" w:hAnsi="Arial" w:cs="Arial"/>
                <w:sz w:val="24"/>
                <w:szCs w:val="24"/>
              </w:rPr>
              <w:t>73</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B00DDC" w:rsidRPr="00B00DDC" w:rsidRDefault="00B00DDC" w:rsidP="00B00DDC">
            <w:pPr>
              <w:tabs>
                <w:tab w:val="left" w:pos="6825"/>
              </w:tabs>
              <w:jc w:val="both"/>
              <w:rPr>
                <w:rFonts w:ascii="Arial" w:eastAsia="Times New Roman" w:hAnsi="Arial" w:cs="Arial"/>
                <w:sz w:val="24"/>
                <w:szCs w:val="24"/>
                <w:lang w:eastAsia="ru-RU"/>
              </w:rPr>
            </w:pPr>
            <w:r w:rsidRPr="00B00DDC">
              <w:rPr>
                <w:rFonts w:ascii="Arial" w:eastAsia="Times New Roman" w:hAnsi="Arial" w:cs="Arial"/>
                <w:sz w:val="24"/>
                <w:szCs w:val="24"/>
                <w:lang w:eastAsia="ru-RU"/>
              </w:rPr>
              <w:t>Об утверждении Программы комплексного развития социальной инфраструктуры муниципального образования «Новоселовское сельское поселение»</w:t>
            </w:r>
          </w:p>
          <w:p w:rsidR="003342E6" w:rsidRDefault="00B00DDC" w:rsidP="001277FA">
            <w:pPr>
              <w:tabs>
                <w:tab w:val="left" w:pos="6825"/>
              </w:tabs>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2021 – 2040 годы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342E6" w:rsidRDefault="003342E6" w:rsidP="00B00DDC">
            <w:pPr>
              <w:pStyle w:val="a4"/>
              <w:rPr>
                <w:rFonts w:ascii="Arial" w:hAnsi="Arial" w:cs="Arial"/>
                <w:sz w:val="24"/>
                <w:szCs w:val="24"/>
              </w:rPr>
            </w:pPr>
            <w:r>
              <w:rPr>
                <w:rFonts w:ascii="Arial" w:hAnsi="Arial" w:cs="Arial"/>
                <w:sz w:val="24"/>
                <w:szCs w:val="24"/>
              </w:rPr>
              <w:t>1</w:t>
            </w:r>
            <w:r w:rsidR="00B00DDC">
              <w:rPr>
                <w:rFonts w:ascii="Arial" w:hAnsi="Arial" w:cs="Arial"/>
                <w:sz w:val="24"/>
                <w:szCs w:val="24"/>
              </w:rPr>
              <w:t>9</w:t>
            </w:r>
            <w:r>
              <w:rPr>
                <w:rFonts w:ascii="Arial" w:hAnsi="Arial" w:cs="Arial"/>
                <w:sz w:val="24"/>
                <w:szCs w:val="24"/>
              </w:rPr>
              <w:t>.0</w:t>
            </w:r>
            <w:r w:rsidR="00B00DDC">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3342E6" w:rsidRDefault="009E004F" w:rsidP="001277FA">
            <w:pPr>
              <w:pStyle w:val="a4"/>
              <w:jc w:val="center"/>
              <w:rPr>
                <w:rFonts w:ascii="Arial" w:hAnsi="Arial" w:cs="Arial"/>
                <w:sz w:val="24"/>
                <w:szCs w:val="24"/>
              </w:rPr>
            </w:pPr>
            <w:r>
              <w:rPr>
                <w:rFonts w:ascii="Arial" w:hAnsi="Arial" w:cs="Arial"/>
                <w:sz w:val="24"/>
                <w:szCs w:val="24"/>
              </w:rPr>
              <w:t>74</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B00DDC" w:rsidRPr="00B00DDC" w:rsidRDefault="00B00DDC" w:rsidP="00B00DDC">
            <w:pPr>
              <w:tabs>
                <w:tab w:val="left" w:pos="6825"/>
              </w:tabs>
              <w:jc w:val="both"/>
              <w:rPr>
                <w:rFonts w:ascii="Arial" w:eastAsia="Times New Roman" w:hAnsi="Arial" w:cs="Arial"/>
                <w:sz w:val="24"/>
                <w:szCs w:val="24"/>
                <w:lang w:eastAsia="ru-RU"/>
              </w:rPr>
            </w:pPr>
            <w:r w:rsidRPr="00B00DDC">
              <w:rPr>
                <w:rFonts w:ascii="Arial" w:eastAsia="Times New Roman" w:hAnsi="Arial" w:cs="Arial"/>
                <w:sz w:val="24"/>
                <w:szCs w:val="24"/>
                <w:lang w:eastAsia="ru-RU"/>
              </w:rPr>
              <w:t xml:space="preserve">Об утверждении Положения об организации и осуществлении мероприятий по работе с детьми и молодежью на территории </w:t>
            </w:r>
          </w:p>
          <w:p w:rsidR="003342E6" w:rsidRDefault="00B00DDC" w:rsidP="00B00DDC">
            <w:pPr>
              <w:tabs>
                <w:tab w:val="left" w:pos="6825"/>
              </w:tabs>
              <w:jc w:val="both"/>
              <w:rPr>
                <w:rFonts w:ascii="Arial" w:eastAsia="Times New Roman" w:hAnsi="Arial" w:cs="Arial"/>
                <w:sz w:val="24"/>
                <w:szCs w:val="24"/>
                <w:lang w:eastAsia="ru-RU"/>
              </w:rPr>
            </w:pPr>
            <w:r w:rsidRPr="00B00DDC">
              <w:rPr>
                <w:rFonts w:ascii="Arial" w:eastAsia="Times New Roman" w:hAnsi="Arial" w:cs="Arial"/>
                <w:sz w:val="24"/>
                <w:szCs w:val="24"/>
                <w:lang w:eastAsia="ru-RU"/>
              </w:rPr>
              <w:t>Новоселовского сельского поселения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342E6" w:rsidRDefault="00B00DDC" w:rsidP="00B00DDC">
            <w:pPr>
              <w:pStyle w:val="a4"/>
              <w:rPr>
                <w:rFonts w:ascii="Arial" w:hAnsi="Arial" w:cs="Arial"/>
                <w:sz w:val="24"/>
                <w:szCs w:val="24"/>
              </w:rPr>
            </w:pPr>
            <w:r>
              <w:rPr>
                <w:rFonts w:ascii="Arial" w:hAnsi="Arial" w:cs="Arial"/>
                <w:sz w:val="24"/>
                <w:szCs w:val="24"/>
              </w:rPr>
              <w:t>25</w:t>
            </w:r>
            <w:r w:rsidR="003342E6">
              <w:rPr>
                <w:rFonts w:ascii="Arial" w:hAnsi="Arial" w:cs="Arial"/>
                <w:sz w:val="24"/>
                <w:szCs w:val="24"/>
              </w:rPr>
              <w:t>.0</w:t>
            </w:r>
            <w:r>
              <w:rPr>
                <w:rFonts w:ascii="Arial" w:hAnsi="Arial" w:cs="Arial"/>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3342E6" w:rsidRDefault="009E004F" w:rsidP="001277FA">
            <w:pPr>
              <w:pStyle w:val="a4"/>
              <w:jc w:val="center"/>
              <w:rPr>
                <w:rFonts w:ascii="Arial" w:hAnsi="Arial" w:cs="Arial"/>
                <w:sz w:val="24"/>
                <w:szCs w:val="24"/>
              </w:rPr>
            </w:pPr>
            <w:r>
              <w:rPr>
                <w:rFonts w:ascii="Arial" w:hAnsi="Arial" w:cs="Arial"/>
                <w:sz w:val="24"/>
                <w:szCs w:val="24"/>
              </w:rPr>
              <w:t>75</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3342E6" w:rsidRDefault="003342E6" w:rsidP="001277FA">
            <w:pPr>
              <w:pStyle w:val="a4"/>
              <w:jc w:val="center"/>
              <w:rPr>
                <w:rFonts w:ascii="Arial" w:hAnsi="Arial" w:cs="Arial"/>
                <w:sz w:val="24"/>
                <w:szCs w:val="24"/>
              </w:rPr>
            </w:pPr>
          </w:p>
        </w:tc>
      </w:tr>
      <w:tr w:rsidR="003342E6" w:rsidTr="001277FA">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3342E6" w:rsidRDefault="003342E6" w:rsidP="001277FA">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3342E6" w:rsidTr="001277FA">
        <w:trPr>
          <w:trHeight w:val="1319"/>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3342E6" w:rsidRDefault="00B00DDC" w:rsidP="001277FA">
            <w:pPr>
              <w:jc w:val="both"/>
              <w:rPr>
                <w:rFonts w:ascii="Arial" w:eastAsia="Times New Roman" w:hAnsi="Arial" w:cs="Arial"/>
                <w:sz w:val="24"/>
                <w:szCs w:val="24"/>
                <w:lang w:eastAsia="ru-RU"/>
              </w:rPr>
            </w:pPr>
            <w:r w:rsidRPr="00B00DDC">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первое полугодие 2021 года</w:t>
            </w:r>
          </w:p>
        </w:tc>
        <w:tc>
          <w:tcPr>
            <w:tcW w:w="960" w:type="dxa"/>
            <w:gridSpan w:val="4"/>
            <w:tcBorders>
              <w:top w:val="single" w:sz="4" w:space="0" w:color="auto"/>
              <w:left w:val="single" w:sz="4" w:space="0" w:color="auto"/>
              <w:bottom w:val="single" w:sz="4" w:space="0" w:color="auto"/>
              <w:right w:val="single" w:sz="4" w:space="0" w:color="auto"/>
            </w:tcBorders>
            <w:vAlign w:val="center"/>
            <w:hideMark/>
          </w:tcPr>
          <w:p w:rsidR="003342E6" w:rsidRDefault="00B00DDC" w:rsidP="00B00DDC">
            <w:pPr>
              <w:jc w:val="center"/>
              <w:rPr>
                <w:rFonts w:ascii="Arial" w:hAnsi="Arial" w:cs="Arial"/>
                <w:sz w:val="24"/>
                <w:szCs w:val="24"/>
              </w:rPr>
            </w:pPr>
            <w:r>
              <w:rPr>
                <w:rFonts w:ascii="Arial" w:hAnsi="Arial" w:cs="Arial"/>
                <w:sz w:val="24"/>
                <w:szCs w:val="24"/>
              </w:rPr>
              <w:t>12</w:t>
            </w:r>
            <w:r w:rsidR="003342E6">
              <w:rPr>
                <w:rFonts w:ascii="Arial" w:hAnsi="Arial" w:cs="Arial"/>
                <w:sz w:val="24"/>
                <w:szCs w:val="24"/>
              </w:rPr>
              <w:t>.07</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B00DDC" w:rsidP="001277FA">
            <w:pPr>
              <w:jc w:val="center"/>
              <w:rPr>
                <w:rFonts w:ascii="Arial" w:hAnsi="Arial" w:cs="Arial"/>
                <w:sz w:val="24"/>
                <w:szCs w:val="24"/>
              </w:rPr>
            </w:pPr>
            <w:r>
              <w:rPr>
                <w:rFonts w:ascii="Arial" w:hAnsi="Arial" w:cs="Arial"/>
                <w:sz w:val="24"/>
                <w:szCs w:val="24"/>
              </w:rPr>
              <w:t>24</w:t>
            </w:r>
          </w:p>
        </w:tc>
        <w:tc>
          <w:tcPr>
            <w:tcW w:w="1675" w:type="dxa"/>
            <w:gridSpan w:val="3"/>
            <w:tcBorders>
              <w:top w:val="single" w:sz="4" w:space="0" w:color="auto"/>
              <w:left w:val="single" w:sz="4" w:space="0" w:color="auto"/>
              <w:bottom w:val="single" w:sz="4" w:space="0" w:color="auto"/>
              <w:right w:val="single" w:sz="4" w:space="0" w:color="auto"/>
            </w:tcBorders>
          </w:tcPr>
          <w:p w:rsidR="003342E6" w:rsidRDefault="003342E6" w:rsidP="001277FA">
            <w:pPr>
              <w:jc w:val="center"/>
              <w:rPr>
                <w:rFonts w:ascii="Arial" w:hAnsi="Arial" w:cs="Arial"/>
                <w:b/>
                <w:sz w:val="24"/>
                <w:szCs w:val="24"/>
              </w:rPr>
            </w:pPr>
          </w:p>
        </w:tc>
      </w:tr>
      <w:tr w:rsidR="003342E6" w:rsidTr="001277FA">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B00DDC" w:rsidRPr="00B00DDC" w:rsidRDefault="00B00DDC" w:rsidP="00B00DDC">
            <w:pPr>
              <w:jc w:val="both"/>
              <w:rPr>
                <w:rFonts w:ascii="Arial" w:eastAsia="Times New Roman" w:hAnsi="Arial" w:cs="Arial"/>
                <w:sz w:val="24"/>
                <w:szCs w:val="24"/>
                <w:lang w:eastAsia="ru-RU"/>
              </w:rPr>
            </w:pPr>
            <w:r w:rsidRPr="00B00DDC">
              <w:rPr>
                <w:rFonts w:ascii="Arial" w:eastAsia="Times New Roman" w:hAnsi="Arial" w:cs="Arial"/>
                <w:sz w:val="24"/>
                <w:szCs w:val="24"/>
                <w:lang w:eastAsia="ru-RU"/>
              </w:rPr>
              <w:t xml:space="preserve">Об исключении жилого помещения </w:t>
            </w:r>
            <w:proofErr w:type="gramStart"/>
            <w:r w:rsidRPr="00B00DDC">
              <w:rPr>
                <w:rFonts w:ascii="Arial" w:eastAsia="Times New Roman" w:hAnsi="Arial" w:cs="Arial"/>
                <w:sz w:val="24"/>
                <w:szCs w:val="24"/>
                <w:lang w:eastAsia="ru-RU"/>
              </w:rPr>
              <w:t>из</w:t>
            </w:r>
            <w:proofErr w:type="gramEnd"/>
            <w:r w:rsidRPr="00B00DDC">
              <w:rPr>
                <w:rFonts w:ascii="Arial" w:eastAsia="Times New Roman" w:hAnsi="Arial" w:cs="Arial"/>
                <w:sz w:val="24"/>
                <w:szCs w:val="24"/>
                <w:lang w:eastAsia="ru-RU"/>
              </w:rPr>
              <w:t xml:space="preserve"> </w:t>
            </w:r>
          </w:p>
          <w:p w:rsidR="003342E6" w:rsidRDefault="00B00DDC" w:rsidP="001277FA">
            <w:pPr>
              <w:jc w:val="both"/>
              <w:rPr>
                <w:rFonts w:ascii="Arial" w:eastAsia="Times New Roman" w:hAnsi="Arial" w:cs="Arial"/>
                <w:sz w:val="24"/>
                <w:szCs w:val="24"/>
                <w:lang w:eastAsia="ru-RU"/>
              </w:rPr>
            </w:pPr>
            <w:r w:rsidRPr="00B00DDC">
              <w:rPr>
                <w:rFonts w:ascii="Arial" w:eastAsia="Times New Roman" w:hAnsi="Arial" w:cs="Arial"/>
                <w:sz w:val="24"/>
                <w:szCs w:val="24"/>
                <w:lang w:eastAsia="ru-RU"/>
              </w:rPr>
              <w:t>специализированного</w:t>
            </w:r>
            <w:r>
              <w:rPr>
                <w:rFonts w:ascii="Arial" w:eastAsia="Times New Roman" w:hAnsi="Arial" w:cs="Arial"/>
                <w:sz w:val="24"/>
                <w:szCs w:val="24"/>
                <w:lang w:eastAsia="ru-RU"/>
              </w:rPr>
              <w:t xml:space="preserve"> муниципального жилищного фонда</w:t>
            </w:r>
          </w:p>
        </w:tc>
        <w:tc>
          <w:tcPr>
            <w:tcW w:w="960" w:type="dxa"/>
            <w:gridSpan w:val="4"/>
            <w:tcBorders>
              <w:top w:val="single" w:sz="4" w:space="0" w:color="auto"/>
              <w:left w:val="single" w:sz="4" w:space="0" w:color="auto"/>
              <w:bottom w:val="single" w:sz="4" w:space="0" w:color="auto"/>
              <w:right w:val="single" w:sz="4" w:space="0" w:color="auto"/>
            </w:tcBorders>
            <w:vAlign w:val="center"/>
            <w:hideMark/>
          </w:tcPr>
          <w:p w:rsidR="003342E6" w:rsidRDefault="003342E6" w:rsidP="00B00DDC">
            <w:pPr>
              <w:jc w:val="center"/>
              <w:rPr>
                <w:rFonts w:ascii="Arial" w:hAnsi="Arial" w:cs="Arial"/>
                <w:sz w:val="24"/>
                <w:szCs w:val="24"/>
              </w:rPr>
            </w:pPr>
            <w:r>
              <w:rPr>
                <w:rFonts w:ascii="Arial" w:hAnsi="Arial" w:cs="Arial"/>
                <w:sz w:val="24"/>
                <w:szCs w:val="24"/>
              </w:rPr>
              <w:t>02.0</w:t>
            </w:r>
            <w:r w:rsidR="00B00DDC">
              <w:rPr>
                <w:rFonts w:ascii="Arial" w:hAnsi="Arial" w:cs="Arial"/>
                <w:sz w:val="24"/>
                <w:szCs w:val="24"/>
              </w:rPr>
              <w:t>8</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rsidR="003342E6" w:rsidRDefault="00B00DDC" w:rsidP="001277FA">
            <w:pPr>
              <w:jc w:val="center"/>
              <w:rPr>
                <w:rFonts w:ascii="Arial" w:hAnsi="Arial" w:cs="Arial"/>
                <w:sz w:val="24"/>
                <w:szCs w:val="24"/>
              </w:rPr>
            </w:pPr>
            <w:r>
              <w:rPr>
                <w:rFonts w:ascii="Arial" w:hAnsi="Arial" w:cs="Arial"/>
                <w:sz w:val="24"/>
                <w:szCs w:val="24"/>
              </w:rPr>
              <w:t>25</w:t>
            </w:r>
          </w:p>
        </w:tc>
        <w:tc>
          <w:tcPr>
            <w:tcW w:w="1675" w:type="dxa"/>
            <w:gridSpan w:val="3"/>
            <w:tcBorders>
              <w:top w:val="single" w:sz="4" w:space="0" w:color="auto"/>
              <w:left w:val="single" w:sz="4" w:space="0" w:color="auto"/>
              <w:bottom w:val="single" w:sz="4" w:space="0" w:color="auto"/>
              <w:right w:val="single" w:sz="4" w:space="0" w:color="auto"/>
            </w:tcBorders>
          </w:tcPr>
          <w:p w:rsidR="003342E6" w:rsidRDefault="003342E6" w:rsidP="001277FA">
            <w:pPr>
              <w:jc w:val="center"/>
              <w:rPr>
                <w:rFonts w:ascii="Arial" w:hAnsi="Arial" w:cs="Arial"/>
                <w:b/>
                <w:sz w:val="24"/>
                <w:szCs w:val="24"/>
              </w:rPr>
            </w:pPr>
          </w:p>
        </w:tc>
      </w:tr>
      <w:tr w:rsidR="003342E6" w:rsidTr="001277FA">
        <w:trPr>
          <w:trHeight w:val="240"/>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3342E6" w:rsidRDefault="003342E6" w:rsidP="001277FA">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3342E6" w:rsidRDefault="003342E6" w:rsidP="001277FA">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3342E6" w:rsidTr="001277FA">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FC09C2" w:rsidRPr="00B00DDC" w:rsidRDefault="00FC09C2" w:rsidP="00FC09C2">
            <w:pPr>
              <w:tabs>
                <w:tab w:val="left" w:pos="6825"/>
              </w:tabs>
              <w:jc w:val="both"/>
              <w:rPr>
                <w:rFonts w:ascii="Arial" w:eastAsia="Times New Roman" w:hAnsi="Arial" w:cs="Arial"/>
                <w:sz w:val="24"/>
                <w:szCs w:val="24"/>
                <w:lang w:eastAsia="ru-RU"/>
              </w:rPr>
            </w:pPr>
            <w:r>
              <w:rPr>
                <w:rFonts w:ascii="Arial" w:hAnsi="Arial" w:cs="Arial"/>
                <w:sz w:val="24"/>
                <w:szCs w:val="24"/>
              </w:rPr>
              <w:t>О проекте постановления</w:t>
            </w:r>
            <w:proofErr w:type="gramStart"/>
            <w:r w:rsidRPr="00B00DDC">
              <w:rPr>
                <w:rFonts w:ascii="Arial" w:eastAsia="Times New Roman" w:hAnsi="Arial" w:cs="Arial"/>
                <w:sz w:val="24"/>
                <w:szCs w:val="24"/>
                <w:lang w:eastAsia="ru-RU"/>
              </w:rPr>
              <w:t xml:space="preserve"> О</w:t>
            </w:r>
            <w:proofErr w:type="gramEnd"/>
            <w:r w:rsidRPr="00B00DDC">
              <w:rPr>
                <w:rFonts w:ascii="Arial" w:eastAsia="Times New Roman" w:hAnsi="Arial" w:cs="Arial"/>
                <w:sz w:val="24"/>
                <w:szCs w:val="24"/>
                <w:lang w:eastAsia="ru-RU"/>
              </w:rPr>
              <w:t>б утверждении Программы комплексного развития социальной инфраструктуры муниципального образования «Новоселовское сельское поселение»</w:t>
            </w:r>
          </w:p>
          <w:p w:rsidR="003342E6" w:rsidRDefault="00FC09C2" w:rsidP="00FC09C2">
            <w:pPr>
              <w:jc w:val="both"/>
              <w:rPr>
                <w:rFonts w:ascii="Arial" w:hAnsi="Arial" w:cs="Arial"/>
                <w:sz w:val="24"/>
                <w:szCs w:val="24"/>
              </w:rPr>
            </w:pPr>
            <w:r>
              <w:rPr>
                <w:rFonts w:ascii="Arial" w:eastAsia="Times New Roman" w:hAnsi="Arial" w:cs="Arial"/>
                <w:sz w:val="24"/>
                <w:szCs w:val="24"/>
                <w:lang w:eastAsia="ru-RU"/>
              </w:rPr>
              <w:t xml:space="preserve"> на 2021 – 2040 годы</w:t>
            </w:r>
          </w:p>
        </w:tc>
        <w:tc>
          <w:tcPr>
            <w:tcW w:w="975" w:type="dxa"/>
            <w:gridSpan w:val="5"/>
            <w:tcBorders>
              <w:top w:val="single" w:sz="4" w:space="0" w:color="auto"/>
              <w:left w:val="single" w:sz="4" w:space="0" w:color="auto"/>
              <w:bottom w:val="single" w:sz="4" w:space="0" w:color="auto"/>
              <w:right w:val="single" w:sz="4" w:space="0" w:color="auto"/>
            </w:tcBorders>
            <w:hideMark/>
          </w:tcPr>
          <w:p w:rsidR="003342E6" w:rsidRDefault="00FC09C2" w:rsidP="001277FA">
            <w:pPr>
              <w:jc w:val="center"/>
              <w:rPr>
                <w:rFonts w:ascii="Arial" w:hAnsi="Arial" w:cs="Arial"/>
                <w:sz w:val="24"/>
                <w:szCs w:val="24"/>
              </w:rPr>
            </w:pPr>
            <w:r>
              <w:rPr>
                <w:rFonts w:ascii="Arial" w:hAnsi="Arial" w:cs="Arial"/>
                <w:sz w:val="24"/>
                <w:szCs w:val="24"/>
              </w:rPr>
              <w:t>08.08</w:t>
            </w:r>
          </w:p>
        </w:tc>
        <w:tc>
          <w:tcPr>
            <w:tcW w:w="990" w:type="dxa"/>
            <w:gridSpan w:val="3"/>
            <w:tcBorders>
              <w:top w:val="single" w:sz="4" w:space="0" w:color="auto"/>
              <w:left w:val="single" w:sz="4" w:space="0" w:color="auto"/>
              <w:bottom w:val="single" w:sz="4" w:space="0" w:color="auto"/>
              <w:right w:val="single" w:sz="4" w:space="0" w:color="auto"/>
            </w:tcBorders>
            <w:hideMark/>
          </w:tcPr>
          <w:p w:rsidR="003342E6" w:rsidRDefault="00FC09C2" w:rsidP="001277FA">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3342E6" w:rsidRDefault="003342E6" w:rsidP="001277FA">
            <w:pPr>
              <w:jc w:val="center"/>
              <w:rPr>
                <w:rFonts w:ascii="Arial" w:hAnsi="Arial" w:cs="Arial"/>
                <w:sz w:val="24"/>
                <w:szCs w:val="24"/>
              </w:rPr>
            </w:pPr>
          </w:p>
        </w:tc>
      </w:tr>
      <w:tr w:rsidR="003342E6" w:rsidTr="001277FA">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3342E6" w:rsidRDefault="00FC09C2" w:rsidP="001277FA">
            <w:pPr>
              <w:jc w:val="both"/>
              <w:rPr>
                <w:rFonts w:ascii="Arial" w:hAnsi="Arial" w:cs="Arial"/>
                <w:sz w:val="24"/>
                <w:szCs w:val="24"/>
              </w:rPr>
            </w:pPr>
            <w:r>
              <w:rPr>
                <w:rFonts w:ascii="Arial" w:hAnsi="Arial" w:cs="Arial"/>
                <w:sz w:val="24"/>
                <w:szCs w:val="24"/>
              </w:rPr>
              <w:t>О проекте постановления «Реализация основных направлений молодежной политики</w:t>
            </w:r>
          </w:p>
        </w:tc>
        <w:tc>
          <w:tcPr>
            <w:tcW w:w="975" w:type="dxa"/>
            <w:gridSpan w:val="5"/>
            <w:tcBorders>
              <w:top w:val="single" w:sz="4" w:space="0" w:color="auto"/>
              <w:left w:val="single" w:sz="4" w:space="0" w:color="auto"/>
              <w:bottom w:val="single" w:sz="4" w:space="0" w:color="auto"/>
              <w:right w:val="single" w:sz="4" w:space="0" w:color="auto"/>
            </w:tcBorders>
            <w:hideMark/>
          </w:tcPr>
          <w:p w:rsidR="003342E6" w:rsidRDefault="00FC09C2" w:rsidP="001277FA">
            <w:pPr>
              <w:jc w:val="center"/>
              <w:rPr>
                <w:rFonts w:ascii="Arial" w:hAnsi="Arial" w:cs="Arial"/>
                <w:sz w:val="24"/>
                <w:szCs w:val="24"/>
              </w:rPr>
            </w:pPr>
            <w:r>
              <w:rPr>
                <w:rFonts w:ascii="Arial" w:hAnsi="Arial" w:cs="Arial"/>
                <w:sz w:val="24"/>
                <w:szCs w:val="24"/>
              </w:rPr>
              <w:t>08.08.</w:t>
            </w:r>
          </w:p>
        </w:tc>
        <w:tc>
          <w:tcPr>
            <w:tcW w:w="990" w:type="dxa"/>
            <w:gridSpan w:val="3"/>
            <w:tcBorders>
              <w:top w:val="single" w:sz="4" w:space="0" w:color="auto"/>
              <w:left w:val="single" w:sz="4" w:space="0" w:color="auto"/>
              <w:bottom w:val="single" w:sz="4" w:space="0" w:color="auto"/>
              <w:right w:val="single" w:sz="4" w:space="0" w:color="auto"/>
            </w:tcBorders>
            <w:hideMark/>
          </w:tcPr>
          <w:p w:rsidR="003342E6" w:rsidRDefault="00FC09C2" w:rsidP="001277FA">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3342E6" w:rsidRDefault="003342E6" w:rsidP="001277FA">
            <w:pPr>
              <w:jc w:val="center"/>
              <w:rPr>
                <w:rFonts w:ascii="Arial" w:hAnsi="Arial" w:cs="Arial"/>
                <w:sz w:val="24"/>
                <w:szCs w:val="24"/>
              </w:rPr>
            </w:pPr>
          </w:p>
        </w:tc>
      </w:tr>
      <w:tr w:rsidR="003342E6" w:rsidTr="001277FA">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3342E6" w:rsidRDefault="003342E6" w:rsidP="001277FA">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3342E6" w:rsidRDefault="00FC09C2" w:rsidP="001277FA">
            <w:pPr>
              <w:jc w:val="both"/>
              <w:rPr>
                <w:rFonts w:ascii="Arial" w:hAnsi="Arial" w:cs="Arial"/>
                <w:sz w:val="24"/>
                <w:szCs w:val="24"/>
              </w:rPr>
            </w:pPr>
            <w:r>
              <w:rPr>
                <w:rFonts w:ascii="Arial" w:hAnsi="Arial" w:cs="Arial"/>
                <w:sz w:val="24"/>
                <w:szCs w:val="24"/>
              </w:rPr>
              <w:t>О проекте постановления о возникшем конфликте интересов или о возможном его возникновении</w:t>
            </w:r>
          </w:p>
        </w:tc>
        <w:tc>
          <w:tcPr>
            <w:tcW w:w="975" w:type="dxa"/>
            <w:gridSpan w:val="5"/>
            <w:tcBorders>
              <w:top w:val="single" w:sz="4" w:space="0" w:color="auto"/>
              <w:left w:val="single" w:sz="4" w:space="0" w:color="auto"/>
              <w:bottom w:val="single" w:sz="4" w:space="0" w:color="auto"/>
              <w:right w:val="single" w:sz="4" w:space="0" w:color="auto"/>
            </w:tcBorders>
            <w:hideMark/>
          </w:tcPr>
          <w:p w:rsidR="003342E6" w:rsidRDefault="00FC09C2" w:rsidP="001277FA">
            <w:pPr>
              <w:jc w:val="center"/>
              <w:rPr>
                <w:rFonts w:ascii="Arial" w:hAnsi="Arial" w:cs="Arial"/>
                <w:sz w:val="24"/>
                <w:szCs w:val="24"/>
              </w:rPr>
            </w:pPr>
            <w:r>
              <w:rPr>
                <w:rFonts w:ascii="Arial" w:hAnsi="Arial" w:cs="Arial"/>
                <w:sz w:val="24"/>
                <w:szCs w:val="24"/>
              </w:rPr>
              <w:t>06.08.</w:t>
            </w:r>
          </w:p>
        </w:tc>
        <w:tc>
          <w:tcPr>
            <w:tcW w:w="990" w:type="dxa"/>
            <w:gridSpan w:val="3"/>
            <w:tcBorders>
              <w:top w:val="single" w:sz="4" w:space="0" w:color="auto"/>
              <w:left w:val="single" w:sz="4" w:space="0" w:color="auto"/>
              <w:bottom w:val="single" w:sz="4" w:space="0" w:color="auto"/>
              <w:right w:val="single" w:sz="4" w:space="0" w:color="auto"/>
            </w:tcBorders>
            <w:hideMark/>
          </w:tcPr>
          <w:p w:rsidR="003342E6" w:rsidRDefault="00FC09C2" w:rsidP="001277FA">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3342E6" w:rsidRDefault="003342E6" w:rsidP="001277FA">
            <w:pPr>
              <w:jc w:val="center"/>
              <w:rPr>
                <w:rFonts w:ascii="Arial" w:hAnsi="Arial" w:cs="Arial"/>
                <w:sz w:val="24"/>
                <w:szCs w:val="24"/>
              </w:rPr>
            </w:pPr>
          </w:p>
        </w:tc>
      </w:tr>
    </w:tbl>
    <w:p w:rsidR="008466D9" w:rsidRDefault="008466D9"/>
    <w:p w:rsidR="001277FA" w:rsidRDefault="001277FA"/>
    <w:p w:rsidR="001277FA" w:rsidRDefault="001277FA"/>
    <w:p w:rsidR="001277FA" w:rsidRDefault="001277FA"/>
    <w:p w:rsidR="001277FA" w:rsidRDefault="001277FA"/>
    <w:p w:rsidR="001277FA" w:rsidRDefault="001277FA"/>
    <w:p w:rsidR="001277FA" w:rsidRDefault="001277FA"/>
    <w:p w:rsidR="001277FA" w:rsidRDefault="001277FA"/>
    <w:p w:rsidR="001277FA" w:rsidRDefault="001277FA"/>
    <w:p w:rsidR="001277FA" w:rsidRDefault="001277FA"/>
    <w:p w:rsidR="001277FA" w:rsidRDefault="001277FA"/>
    <w:p w:rsidR="001277FA" w:rsidRDefault="001277FA">
      <w:bookmarkStart w:id="0" w:name="_GoBack"/>
      <w:bookmarkEnd w:id="0"/>
    </w:p>
    <w:p w:rsidR="001277FA" w:rsidRPr="001277FA" w:rsidRDefault="001277FA" w:rsidP="001277FA">
      <w:pPr>
        <w:keepNext/>
        <w:spacing w:after="0" w:line="360" w:lineRule="auto"/>
        <w:jc w:val="center"/>
        <w:outlineLvl w:val="0"/>
        <w:rPr>
          <w:rFonts w:ascii="Arial" w:eastAsia="Times New Roman" w:hAnsi="Arial" w:cs="Arial"/>
          <w:b/>
          <w:color w:val="000000"/>
          <w:sz w:val="24"/>
          <w:szCs w:val="24"/>
          <w:lang w:eastAsia="ru-RU"/>
        </w:rPr>
      </w:pPr>
      <w:r w:rsidRPr="001277FA">
        <w:rPr>
          <w:rFonts w:ascii="Arial" w:eastAsia="Times New Roman" w:hAnsi="Arial" w:cs="Arial"/>
          <w:b/>
          <w:color w:val="000000"/>
          <w:sz w:val="24"/>
          <w:szCs w:val="24"/>
          <w:lang w:eastAsia="ru-RU"/>
        </w:rPr>
        <w:lastRenderedPageBreak/>
        <w:t>СОВЕТ НОВОСЕЛОВСКОГО СЕЛЬСКОГО ПОСЕЛЕНИЯ</w:t>
      </w:r>
    </w:p>
    <w:p w:rsidR="001277FA" w:rsidRPr="001277FA" w:rsidRDefault="001277FA" w:rsidP="001277FA">
      <w:pPr>
        <w:spacing w:after="0" w:line="240" w:lineRule="auto"/>
        <w:jc w:val="center"/>
        <w:rPr>
          <w:rFonts w:ascii="Arial" w:eastAsia="Times New Roman" w:hAnsi="Arial" w:cs="Arial"/>
          <w:b/>
          <w:color w:val="000000"/>
          <w:sz w:val="24"/>
          <w:szCs w:val="24"/>
          <w:lang w:eastAsia="ru-RU"/>
        </w:rPr>
      </w:pPr>
      <w:r w:rsidRPr="001277FA">
        <w:rPr>
          <w:rFonts w:ascii="Arial" w:eastAsia="Times New Roman" w:hAnsi="Arial" w:cs="Arial"/>
          <w:b/>
          <w:color w:val="000000"/>
          <w:sz w:val="24"/>
          <w:szCs w:val="24"/>
          <w:lang w:eastAsia="ru-RU"/>
        </w:rPr>
        <w:t>КОЛПАШЕВСКОГО РАЙОНА ТОМСКОЙ ОБЛАСТИ</w:t>
      </w:r>
    </w:p>
    <w:p w:rsidR="001277FA" w:rsidRPr="001277FA" w:rsidRDefault="001277FA" w:rsidP="001277FA">
      <w:pPr>
        <w:spacing w:after="0" w:line="240" w:lineRule="auto"/>
        <w:jc w:val="center"/>
        <w:rPr>
          <w:rFonts w:ascii="Arial" w:eastAsia="Times New Roman" w:hAnsi="Arial" w:cs="Arial"/>
          <w:b/>
          <w:color w:val="000000"/>
          <w:sz w:val="24"/>
          <w:szCs w:val="24"/>
          <w:lang w:eastAsia="ru-RU"/>
        </w:rPr>
      </w:pPr>
    </w:p>
    <w:p w:rsidR="001277FA" w:rsidRPr="001277FA" w:rsidRDefault="001277FA" w:rsidP="001277FA">
      <w:pPr>
        <w:keepNext/>
        <w:spacing w:after="0" w:line="360" w:lineRule="auto"/>
        <w:jc w:val="center"/>
        <w:outlineLvl w:val="0"/>
        <w:rPr>
          <w:rFonts w:ascii="Arial" w:eastAsia="Times New Roman" w:hAnsi="Arial" w:cs="Arial"/>
          <w:b/>
          <w:color w:val="000000"/>
          <w:sz w:val="24"/>
          <w:szCs w:val="24"/>
          <w:lang w:eastAsia="ru-RU"/>
        </w:rPr>
      </w:pPr>
      <w:r w:rsidRPr="001277FA">
        <w:rPr>
          <w:rFonts w:ascii="Arial" w:eastAsia="Times New Roman" w:hAnsi="Arial" w:cs="Arial"/>
          <w:b/>
          <w:color w:val="000000"/>
          <w:sz w:val="24"/>
          <w:szCs w:val="24"/>
          <w:lang w:eastAsia="ru-RU"/>
        </w:rPr>
        <w:t xml:space="preserve"> РЕШЕНИЕ</w:t>
      </w:r>
    </w:p>
    <w:p w:rsidR="001277FA" w:rsidRPr="001277FA" w:rsidRDefault="001277FA" w:rsidP="001277FA">
      <w:pPr>
        <w:keepNext/>
        <w:spacing w:after="0" w:line="240" w:lineRule="auto"/>
        <w:jc w:val="both"/>
        <w:outlineLvl w:val="1"/>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02.08.2021                                                                                                         № 22</w:t>
      </w:r>
    </w:p>
    <w:p w:rsidR="001277FA" w:rsidRPr="001277FA" w:rsidRDefault="001277FA" w:rsidP="001277FA">
      <w:pPr>
        <w:keepNext/>
        <w:spacing w:after="0" w:line="240" w:lineRule="auto"/>
        <w:jc w:val="both"/>
        <w:outlineLvl w:val="1"/>
        <w:rPr>
          <w:rFonts w:ascii="Arial" w:eastAsia="Times New Roman" w:hAnsi="Arial" w:cs="Arial"/>
          <w:color w:val="000000"/>
          <w:sz w:val="24"/>
          <w:szCs w:val="24"/>
          <w:lang w:eastAsia="ru-RU"/>
        </w:rPr>
      </w:pPr>
    </w:p>
    <w:p w:rsidR="001277FA" w:rsidRPr="001277FA" w:rsidRDefault="001277FA" w:rsidP="001277FA">
      <w:pPr>
        <w:suppressAutoHyphens/>
        <w:autoSpaceDE w:val="0"/>
        <w:autoSpaceDN w:val="0"/>
        <w:adjustRightInd w:val="0"/>
        <w:spacing w:after="0" w:line="240" w:lineRule="auto"/>
        <w:ind w:firstLine="709"/>
        <w:jc w:val="center"/>
        <w:rPr>
          <w:rFonts w:ascii="Arial" w:eastAsia="SimSun" w:hAnsi="Arial" w:cs="Arial"/>
          <w:sz w:val="24"/>
          <w:szCs w:val="24"/>
          <w:lang w:eastAsia="ar-SA"/>
        </w:rPr>
      </w:pPr>
      <w:r w:rsidRPr="001277FA">
        <w:rPr>
          <w:rFonts w:ascii="Arial" w:eastAsia="SimSun" w:hAnsi="Arial" w:cs="Arial"/>
          <w:sz w:val="24"/>
          <w:szCs w:val="24"/>
          <w:lang w:eastAsia="ar-SA"/>
        </w:rPr>
        <w:t xml:space="preserve">О внесении изменений в Устав муниципального образования </w:t>
      </w:r>
    </w:p>
    <w:p w:rsidR="001277FA" w:rsidRPr="001277FA" w:rsidRDefault="001277FA" w:rsidP="001277FA">
      <w:pPr>
        <w:suppressAutoHyphens/>
        <w:autoSpaceDE w:val="0"/>
        <w:autoSpaceDN w:val="0"/>
        <w:adjustRightInd w:val="0"/>
        <w:spacing w:after="0" w:line="240" w:lineRule="auto"/>
        <w:ind w:firstLine="709"/>
        <w:jc w:val="center"/>
        <w:rPr>
          <w:rFonts w:ascii="Arial" w:eastAsia="SimSun" w:hAnsi="Arial" w:cs="Arial"/>
          <w:kern w:val="2"/>
          <w:sz w:val="24"/>
          <w:szCs w:val="24"/>
          <w:lang w:eastAsia="zh-CN"/>
        </w:rPr>
      </w:pPr>
      <w:r w:rsidRPr="001277FA">
        <w:rPr>
          <w:rFonts w:ascii="Arial" w:eastAsia="SimSun" w:hAnsi="Arial" w:cs="Arial"/>
          <w:sz w:val="24"/>
          <w:szCs w:val="24"/>
          <w:lang w:eastAsia="ar-SA"/>
        </w:rPr>
        <w:t>«Новоселовское сельское поселение»</w:t>
      </w:r>
    </w:p>
    <w:p w:rsidR="001277FA" w:rsidRPr="001277FA" w:rsidRDefault="001277FA" w:rsidP="001277FA">
      <w:pPr>
        <w:autoSpaceDE w:val="0"/>
        <w:autoSpaceDN w:val="0"/>
        <w:adjustRightInd w:val="0"/>
        <w:spacing w:after="0" w:line="240" w:lineRule="auto"/>
        <w:ind w:right="-2" w:firstLine="709"/>
        <w:jc w:val="both"/>
        <w:rPr>
          <w:rFonts w:ascii="Arial" w:eastAsia="Times New Roman" w:hAnsi="Arial" w:cs="Arial"/>
          <w:kern w:val="2"/>
          <w:sz w:val="24"/>
          <w:szCs w:val="24"/>
          <w:lang w:eastAsia="zh-CN"/>
        </w:rPr>
      </w:pPr>
    </w:p>
    <w:p w:rsidR="001277FA" w:rsidRPr="001277FA" w:rsidRDefault="001277FA" w:rsidP="001277FA">
      <w:pPr>
        <w:autoSpaceDE w:val="0"/>
        <w:autoSpaceDN w:val="0"/>
        <w:adjustRightInd w:val="0"/>
        <w:spacing w:after="0" w:line="240" w:lineRule="auto"/>
        <w:ind w:right="-2" w:firstLine="709"/>
        <w:jc w:val="both"/>
        <w:rPr>
          <w:rFonts w:ascii="Arial" w:eastAsia="Times New Roman" w:hAnsi="Arial" w:cs="Arial"/>
          <w:kern w:val="2"/>
          <w:sz w:val="24"/>
          <w:szCs w:val="24"/>
          <w:lang w:eastAsia="zh-CN"/>
        </w:rPr>
      </w:pPr>
    </w:p>
    <w:p w:rsidR="001277FA" w:rsidRPr="001277FA" w:rsidRDefault="001277FA" w:rsidP="001277FA">
      <w:pPr>
        <w:autoSpaceDE w:val="0"/>
        <w:autoSpaceDN w:val="0"/>
        <w:adjustRightInd w:val="0"/>
        <w:spacing w:after="0" w:line="240" w:lineRule="auto"/>
        <w:ind w:right="-2" w:firstLine="709"/>
        <w:jc w:val="both"/>
        <w:rPr>
          <w:rFonts w:ascii="Arial" w:eastAsia="Times New Roman" w:hAnsi="Arial" w:cs="Arial"/>
          <w:kern w:val="2"/>
          <w:sz w:val="24"/>
          <w:szCs w:val="24"/>
          <w:lang w:eastAsia="zh-CN"/>
        </w:rPr>
      </w:pPr>
      <w:r w:rsidRPr="001277FA">
        <w:rPr>
          <w:rFonts w:ascii="Arial" w:eastAsia="Times New Roman" w:hAnsi="Arial" w:cs="Arial"/>
          <w:kern w:val="2"/>
          <w:sz w:val="24"/>
          <w:szCs w:val="24"/>
          <w:lang w:eastAsia="zh-CN"/>
        </w:rPr>
        <w:t xml:space="preserve">В целях приведения Устава муниципального образования «Новоселовское сельское поселение» в соответствие с законодательством </w:t>
      </w:r>
    </w:p>
    <w:p w:rsidR="001277FA" w:rsidRPr="001277FA" w:rsidRDefault="001277FA" w:rsidP="001277FA">
      <w:pPr>
        <w:autoSpaceDE w:val="0"/>
        <w:autoSpaceDN w:val="0"/>
        <w:adjustRightInd w:val="0"/>
        <w:spacing w:after="0" w:line="240" w:lineRule="auto"/>
        <w:ind w:right="-2" w:firstLine="709"/>
        <w:jc w:val="both"/>
        <w:rPr>
          <w:rFonts w:ascii="Arial" w:eastAsia="Times New Roman" w:hAnsi="Arial" w:cs="Arial"/>
          <w:kern w:val="2"/>
          <w:sz w:val="24"/>
          <w:szCs w:val="24"/>
          <w:lang w:eastAsia="zh-CN"/>
        </w:rPr>
      </w:pPr>
      <w:r w:rsidRPr="001277FA">
        <w:rPr>
          <w:rFonts w:ascii="Arial" w:eastAsia="Times New Roman" w:hAnsi="Arial" w:cs="Arial"/>
          <w:kern w:val="2"/>
          <w:sz w:val="24"/>
          <w:szCs w:val="24"/>
          <w:lang w:eastAsia="zh-CN"/>
        </w:rPr>
        <w:t>РЕШИЛ:</w:t>
      </w:r>
    </w:p>
    <w:p w:rsidR="001277FA" w:rsidRPr="001277FA" w:rsidRDefault="001277FA" w:rsidP="001277FA">
      <w:pPr>
        <w:autoSpaceDE w:val="0"/>
        <w:autoSpaceDN w:val="0"/>
        <w:adjustRightInd w:val="0"/>
        <w:spacing w:after="0" w:line="240" w:lineRule="auto"/>
        <w:ind w:right="-2" w:firstLine="709"/>
        <w:jc w:val="both"/>
        <w:rPr>
          <w:rFonts w:ascii="Arial" w:eastAsia="Times New Roman" w:hAnsi="Arial" w:cs="Arial"/>
          <w:sz w:val="24"/>
          <w:szCs w:val="24"/>
        </w:rPr>
      </w:pPr>
      <w:r w:rsidRPr="001277FA">
        <w:rPr>
          <w:rFonts w:ascii="Arial" w:eastAsia="Times New Roman" w:hAnsi="Arial" w:cs="Arial"/>
          <w:kern w:val="2"/>
          <w:sz w:val="24"/>
          <w:szCs w:val="24"/>
          <w:lang w:eastAsia="zh-CN"/>
        </w:rPr>
        <w:t xml:space="preserve">1. Внести в Устав </w:t>
      </w:r>
      <w:r w:rsidRPr="001277FA">
        <w:rPr>
          <w:rFonts w:ascii="Arial" w:eastAsia="Times New Roman" w:hAnsi="Arial" w:cs="Arial"/>
          <w:sz w:val="24"/>
          <w:szCs w:val="24"/>
        </w:rPr>
        <w:t>муниципального образования «</w:t>
      </w:r>
      <w:r w:rsidRPr="001277FA">
        <w:rPr>
          <w:rFonts w:ascii="Arial" w:eastAsia="Times New Roman" w:hAnsi="Arial" w:cs="Arial"/>
          <w:kern w:val="2"/>
          <w:sz w:val="24"/>
          <w:szCs w:val="24"/>
          <w:lang w:eastAsia="zh-CN"/>
        </w:rPr>
        <w:t>Новоселовское сельское поселение</w:t>
      </w:r>
      <w:r w:rsidRPr="001277FA">
        <w:rPr>
          <w:rFonts w:ascii="Arial" w:eastAsia="Times New Roman" w:hAnsi="Arial" w:cs="Arial"/>
          <w:sz w:val="24"/>
          <w:szCs w:val="24"/>
        </w:rPr>
        <w:t>», принятый решением Совета Новоселовского сельского поселения от 28.11.2017 № 16, следующие изменения:</w:t>
      </w:r>
    </w:p>
    <w:p w:rsidR="001277FA" w:rsidRPr="001277FA" w:rsidRDefault="001277FA" w:rsidP="001277FA">
      <w:pPr>
        <w:autoSpaceDE w:val="0"/>
        <w:autoSpaceDN w:val="0"/>
        <w:adjustRightInd w:val="0"/>
        <w:spacing w:after="0" w:line="240" w:lineRule="auto"/>
        <w:ind w:right="-2" w:firstLine="709"/>
        <w:jc w:val="both"/>
        <w:rPr>
          <w:rFonts w:eastAsia="Times New Roman" w:cs="Calibri"/>
          <w:kern w:val="2"/>
          <w:lang w:eastAsia="zh-CN"/>
        </w:rPr>
      </w:pPr>
      <w:r w:rsidRPr="001277FA">
        <w:rPr>
          <w:rFonts w:ascii="Arial" w:eastAsia="Times New Roman" w:hAnsi="Arial" w:cs="Arial"/>
          <w:sz w:val="24"/>
          <w:szCs w:val="24"/>
        </w:rPr>
        <w:t xml:space="preserve">1.1. </w:t>
      </w:r>
      <w:r w:rsidRPr="001277FA">
        <w:rPr>
          <w:rFonts w:ascii="Arial" w:eastAsia="Times New Roman" w:hAnsi="Arial" w:cs="Arial"/>
          <w:bCs/>
          <w:sz w:val="24"/>
          <w:szCs w:val="24"/>
        </w:rPr>
        <w:t>Главу 2 дополнить статьей 11.1 следующего содержания</w:t>
      </w:r>
      <w:r w:rsidRPr="001277FA">
        <w:rPr>
          <w:rFonts w:ascii="Arial" w:eastAsia="Times New Roman" w:hAnsi="Arial" w:cs="Arial"/>
          <w:iCs/>
          <w:sz w:val="24"/>
          <w:szCs w:val="24"/>
        </w:rPr>
        <w:t xml:space="preserve">: </w:t>
      </w:r>
    </w:p>
    <w:p w:rsidR="001277FA" w:rsidRPr="001277FA" w:rsidRDefault="001277FA" w:rsidP="001277FA">
      <w:pPr>
        <w:spacing w:after="0" w:line="240" w:lineRule="auto"/>
        <w:ind w:firstLine="709"/>
        <w:contextualSpacing/>
        <w:jc w:val="both"/>
        <w:rPr>
          <w:rFonts w:ascii="Arial" w:eastAsia="Times New Roman" w:hAnsi="Arial" w:cs="Arial"/>
          <w:color w:val="000000"/>
          <w:sz w:val="24"/>
          <w:szCs w:val="24"/>
          <w:shd w:val="clear" w:color="auto" w:fill="FFFFFF"/>
        </w:rPr>
      </w:pPr>
      <w:r w:rsidRPr="001277FA">
        <w:rPr>
          <w:rFonts w:ascii="Arial" w:eastAsia="Times New Roman" w:hAnsi="Arial" w:cs="Arial"/>
          <w:color w:val="000000"/>
          <w:sz w:val="24"/>
          <w:szCs w:val="24"/>
          <w:shd w:val="clear" w:color="auto" w:fill="FFFFFF"/>
        </w:rPr>
        <w:t>«</w:t>
      </w:r>
      <w:r w:rsidRPr="001277FA">
        <w:rPr>
          <w:rFonts w:ascii="Arial" w:eastAsia="Times New Roman" w:hAnsi="Arial" w:cs="Arial"/>
          <w:iCs/>
          <w:sz w:val="24"/>
          <w:szCs w:val="24"/>
        </w:rPr>
        <w:t>Статья 11.1. Староста сельского населенного пункта</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2. Староста сельского населенного пункта назначается решением Совета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3. Староста сельского населенного пункта не является лицом, замещающим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4. Старостой сельского населенного пункта не может быть назначено лицо:</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 xml:space="preserve">1) </w:t>
      </w:r>
      <w:proofErr w:type="gramStart"/>
      <w:r w:rsidRPr="001277FA">
        <w:rPr>
          <w:rFonts w:ascii="Arial" w:eastAsia="Times New Roman" w:hAnsi="Arial" w:cs="Arial"/>
          <w:iCs/>
          <w:sz w:val="24"/>
          <w:szCs w:val="24"/>
        </w:rPr>
        <w:t>замещающее</w:t>
      </w:r>
      <w:proofErr w:type="gramEnd"/>
      <w:r w:rsidRPr="001277FA">
        <w:rPr>
          <w:rFonts w:ascii="Arial" w:eastAsia="Times New Roman" w:hAnsi="Arial" w:cs="Arial"/>
          <w:i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 xml:space="preserve">2) </w:t>
      </w:r>
      <w:proofErr w:type="gramStart"/>
      <w:r w:rsidRPr="001277FA">
        <w:rPr>
          <w:rFonts w:ascii="Arial" w:eastAsia="Times New Roman" w:hAnsi="Arial" w:cs="Arial"/>
          <w:iCs/>
          <w:sz w:val="24"/>
          <w:szCs w:val="24"/>
        </w:rPr>
        <w:t>признанное</w:t>
      </w:r>
      <w:proofErr w:type="gramEnd"/>
      <w:r w:rsidRPr="001277FA">
        <w:rPr>
          <w:rFonts w:ascii="Arial" w:eastAsia="Times New Roman" w:hAnsi="Arial" w:cs="Arial"/>
          <w:iCs/>
          <w:sz w:val="24"/>
          <w:szCs w:val="24"/>
        </w:rPr>
        <w:t xml:space="preserve"> судом недееспособным или ограниченно дееспособным;</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 xml:space="preserve">3) </w:t>
      </w:r>
      <w:proofErr w:type="gramStart"/>
      <w:r w:rsidRPr="001277FA">
        <w:rPr>
          <w:rFonts w:ascii="Arial" w:eastAsia="Times New Roman" w:hAnsi="Arial" w:cs="Arial"/>
          <w:iCs/>
          <w:sz w:val="24"/>
          <w:szCs w:val="24"/>
        </w:rPr>
        <w:t>имеющее</w:t>
      </w:r>
      <w:proofErr w:type="gramEnd"/>
      <w:r w:rsidRPr="001277FA">
        <w:rPr>
          <w:rFonts w:ascii="Arial" w:eastAsia="Times New Roman" w:hAnsi="Arial" w:cs="Arial"/>
          <w:iCs/>
          <w:sz w:val="24"/>
          <w:szCs w:val="24"/>
        </w:rPr>
        <w:t xml:space="preserve"> непогашенную или неснятую судимость.</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5. Срок полномочий старосты сельского населенного пункта 3 года.</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Полномочия старосты сельского населенного пункта прекращаются досрочно по решению Совета поселения по представлению схода граждан сельского населенного пункта, а также в случаях, установленных пунктами 1-7 части 10 статьи 40  Федерального закона 131-ФЗ.</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6. Староста сельского населенного пункта для решения возложенных на него задач:</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277FA" w:rsidRPr="001277FA" w:rsidRDefault="001277FA" w:rsidP="001277FA">
      <w:pPr>
        <w:spacing w:after="0" w:line="240" w:lineRule="auto"/>
        <w:ind w:firstLine="709"/>
        <w:contextualSpacing/>
        <w:jc w:val="both"/>
        <w:rPr>
          <w:rFonts w:ascii="Arial" w:eastAsia="Times New Roman" w:hAnsi="Arial" w:cs="Arial"/>
          <w:iCs/>
          <w:sz w:val="24"/>
          <w:szCs w:val="24"/>
        </w:rPr>
      </w:pPr>
      <w:r w:rsidRPr="001277FA">
        <w:rPr>
          <w:rFonts w:ascii="Arial" w:eastAsia="Times New Roman" w:hAnsi="Arial" w:cs="Arial"/>
          <w:iCs/>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1277FA">
        <w:rPr>
          <w:rFonts w:ascii="Arial" w:eastAsia="Times New Roman" w:hAnsi="Arial" w:cs="Arial"/>
          <w:iCs/>
          <w:sz w:val="24"/>
          <w:szCs w:val="24"/>
        </w:rPr>
        <w:t>.».</w:t>
      </w:r>
      <w:proofErr w:type="gramEnd"/>
    </w:p>
    <w:p w:rsidR="001277FA" w:rsidRPr="001277FA" w:rsidRDefault="001277FA" w:rsidP="001277FA">
      <w:pPr>
        <w:spacing w:after="0" w:line="240" w:lineRule="auto"/>
        <w:ind w:firstLine="709"/>
        <w:contextualSpacing/>
        <w:jc w:val="both"/>
        <w:rPr>
          <w:rFonts w:eastAsia="Times New Roman" w:cs="Calibri"/>
        </w:rPr>
      </w:pPr>
      <w:r w:rsidRPr="001277FA">
        <w:rPr>
          <w:rFonts w:ascii="Arial" w:eastAsia="Times New Roman" w:hAnsi="Arial" w:cs="Arial"/>
          <w:iCs/>
          <w:sz w:val="24"/>
          <w:szCs w:val="24"/>
        </w:rPr>
        <w:t xml:space="preserve">1.2. Главу 2 </w:t>
      </w:r>
      <w:r w:rsidRPr="001277FA">
        <w:rPr>
          <w:rFonts w:ascii="Arial" w:eastAsia="Times New Roman" w:hAnsi="Arial" w:cs="Arial"/>
          <w:sz w:val="24"/>
          <w:szCs w:val="24"/>
        </w:rPr>
        <w:t>дополнить статьёй 12.1 следующего содержания:</w:t>
      </w:r>
    </w:p>
    <w:p w:rsidR="001277FA" w:rsidRPr="001277FA" w:rsidRDefault="001277FA" w:rsidP="001277FA">
      <w:pPr>
        <w:autoSpaceDE w:val="0"/>
        <w:autoSpaceDN w:val="0"/>
        <w:adjustRightInd w:val="0"/>
        <w:spacing w:after="0" w:line="240" w:lineRule="auto"/>
        <w:ind w:firstLine="709"/>
        <w:contextualSpacing/>
        <w:jc w:val="both"/>
        <w:rPr>
          <w:rFonts w:ascii="Arial" w:eastAsia="Times New Roman" w:hAnsi="Arial" w:cs="Arial"/>
          <w:sz w:val="24"/>
          <w:szCs w:val="24"/>
        </w:rPr>
      </w:pPr>
      <w:r w:rsidRPr="001277FA">
        <w:rPr>
          <w:rFonts w:ascii="Arial" w:eastAsia="Times New Roman" w:hAnsi="Arial" w:cs="Arial"/>
          <w:sz w:val="24"/>
          <w:szCs w:val="24"/>
        </w:rPr>
        <w:t>«Статья 12.1. Инициативные проекты</w:t>
      </w:r>
    </w:p>
    <w:p w:rsidR="001277FA" w:rsidRPr="001277FA" w:rsidRDefault="001277FA" w:rsidP="001277FA">
      <w:pPr>
        <w:spacing w:after="0"/>
        <w:ind w:firstLine="720"/>
        <w:jc w:val="both"/>
        <w:rPr>
          <w:rFonts w:eastAsia="Times New Roman" w:cs="Calibri"/>
          <w:iCs/>
        </w:rPr>
      </w:pPr>
      <w:r w:rsidRPr="001277FA">
        <w:rPr>
          <w:rFonts w:ascii="Arial" w:eastAsia="Times New Roman" w:hAnsi="Arial" w:cs="Arial"/>
          <w:iCs/>
          <w:sz w:val="24"/>
          <w:szCs w:val="24"/>
        </w:rPr>
        <w:t xml:space="preserve">1. В целях реализации мероприятий, имеющих приоритетное значение для жителей Новоселовского сельского поселения или его части, по решению вопросов местного значения или иных вопросов, право </w:t>
      </w:r>
      <w:proofErr w:type="gramStart"/>
      <w:r w:rsidRPr="001277FA">
        <w:rPr>
          <w:rFonts w:ascii="Arial" w:eastAsia="Times New Roman" w:hAnsi="Arial" w:cs="Arial"/>
          <w:iCs/>
          <w:sz w:val="24"/>
          <w:szCs w:val="24"/>
        </w:rPr>
        <w:t>решения</w:t>
      </w:r>
      <w:proofErr w:type="gramEnd"/>
      <w:r w:rsidRPr="001277FA">
        <w:rPr>
          <w:rFonts w:ascii="Arial" w:eastAsia="Times New Roman" w:hAnsi="Arial" w:cs="Arial"/>
          <w:iCs/>
          <w:sz w:val="24"/>
          <w:szCs w:val="24"/>
        </w:rPr>
        <w:t xml:space="preserve"> которых предоставлено органам местного самоуправления, в Администрацию Новоселовского сельского поселения может быть внесен инициативный проект. Порядок определения части территории Новоселовского сельского поселения, на которой могут реализовываться инициативные проекты, устанавливается нормативным правовым актом Совета Новоселовского сельского поселения.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Новоселовского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Новоселовского сельского поселения. Право выступить инициатором проекта в соответствии с нормативным правовым актом Совета Новоселовского сельского поселения может быть предоставлено также иным лицам, осуществляющим деятельность на территории Новоселовского сельского поселения.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3. Инициативный проект должен содержать следующие сведения: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1) описание проблемы, решение которой имеет приоритетное значение для жителей Новоселовского сельского поселения или его части;</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2) обоснование предложений по решению указанной проблемы;</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3) описание ожидаемого результата (ожидаемых результатов) реализации инициативного проекта;</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4) предварительный расчет необходимых расходов на реализацию инициативного проекта;</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5) планируемые сроки реализации инициативного проекта;</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8) указание на территорию Новоселовского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Новоселовского сельского поселения;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9) иные сведения, предусмотренные нормативным правовым актом Совета Новоселовского сельского поселения.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 xml:space="preserve">4. </w:t>
      </w:r>
      <w:proofErr w:type="gramStart"/>
      <w:r w:rsidRPr="001277FA">
        <w:rPr>
          <w:rFonts w:ascii="Arial" w:eastAsia="Times New Roman" w:hAnsi="Arial" w:cs="Arial"/>
          <w:iCs/>
          <w:sz w:val="24"/>
          <w:szCs w:val="24"/>
        </w:rPr>
        <w:t>Инициативный проект до его внесения в Администрацию Новоселовского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Новоселовского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1277FA">
        <w:rPr>
          <w:rFonts w:ascii="Arial" w:eastAsia="Times New Roman" w:hAnsi="Arial" w:cs="Arial"/>
          <w:iCs/>
          <w:sz w:val="24"/>
          <w:szCs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Нормативным правовым актом Совета Новоселовского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Инициаторы проекта при внесении инициативного проекта в Администрацию Новоселовского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Новоселовского сельского поселения или его части.</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 xml:space="preserve">5. </w:t>
      </w:r>
      <w:proofErr w:type="gramStart"/>
      <w:r w:rsidRPr="001277FA">
        <w:rPr>
          <w:rFonts w:ascii="Arial" w:eastAsia="Times New Roman" w:hAnsi="Arial" w:cs="Arial"/>
          <w:iCs/>
          <w:sz w:val="24"/>
          <w:szCs w:val="24"/>
        </w:rPr>
        <w:t>Информация о внесении инициативного проекта в Администрацию  Новоселовского сельского поселения подлежит опубликованию (обнародованию) и размещению на официальном сайте органов местного самоуправления Новоселовского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w:t>
      </w:r>
      <w:r w:rsidRPr="001277FA">
        <w:rPr>
          <w:rFonts w:ascii="Arial" w:eastAsia="Times New Roman" w:hAnsi="Arial" w:cs="Arial"/>
          <w:sz w:val="24"/>
          <w:szCs w:val="24"/>
        </w:rPr>
        <w:t xml:space="preserve"> </w:t>
      </w:r>
      <w:r w:rsidRPr="001277FA">
        <w:rPr>
          <w:rFonts w:ascii="Arial" w:eastAsia="Times New Roman" w:hAnsi="Arial" w:cs="Arial"/>
          <w:iCs/>
          <w:sz w:val="24"/>
          <w:szCs w:val="24"/>
        </w:rPr>
        <w:t>Новоселовского сельского поселения и должна содержать сведения, указанные в части 3 настоящей статьи, а также об инициаторах проекта.</w:t>
      </w:r>
      <w:proofErr w:type="gramEnd"/>
      <w:r w:rsidRPr="001277FA">
        <w:rPr>
          <w:rFonts w:ascii="Arial" w:eastAsia="Times New Roman" w:hAnsi="Arial" w:cs="Arial"/>
          <w:iCs/>
          <w:sz w:val="24"/>
          <w:szCs w:val="24"/>
        </w:rPr>
        <w:t xml:space="preserve"> Одновременно граждане информируются о возможности представления в Администрацию</w:t>
      </w:r>
      <w:r w:rsidRPr="001277FA">
        <w:rPr>
          <w:rFonts w:ascii="Arial" w:eastAsia="Times New Roman" w:hAnsi="Arial" w:cs="Arial"/>
          <w:sz w:val="24"/>
          <w:szCs w:val="24"/>
        </w:rPr>
        <w:t xml:space="preserve"> </w:t>
      </w:r>
      <w:r w:rsidRPr="001277FA">
        <w:rPr>
          <w:rFonts w:ascii="Arial" w:eastAsia="Times New Roman" w:hAnsi="Arial" w:cs="Arial"/>
          <w:iCs/>
          <w:sz w:val="24"/>
          <w:szCs w:val="24"/>
        </w:rPr>
        <w:t xml:space="preserve">Новоселовского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Новоселовского сельского поселения, достигшие шестнадцатилетнего возраста. </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6. Инициативный проект подлежит обязательному рассмотрению Администрацией</w:t>
      </w:r>
      <w:r w:rsidRPr="001277FA">
        <w:rPr>
          <w:rFonts w:ascii="Arial" w:eastAsia="Times New Roman" w:hAnsi="Arial" w:cs="Arial"/>
          <w:sz w:val="24"/>
          <w:szCs w:val="24"/>
        </w:rPr>
        <w:t xml:space="preserve"> </w:t>
      </w:r>
      <w:r w:rsidRPr="001277FA">
        <w:rPr>
          <w:rFonts w:ascii="Arial" w:eastAsia="Times New Roman" w:hAnsi="Arial" w:cs="Arial"/>
          <w:iCs/>
          <w:sz w:val="24"/>
          <w:szCs w:val="24"/>
        </w:rPr>
        <w:t xml:space="preserve">Новоселовского сельского поселения в течение 30 дней со дня </w:t>
      </w:r>
      <w:r w:rsidRPr="001277FA">
        <w:rPr>
          <w:rFonts w:ascii="Arial" w:eastAsia="Times New Roman" w:hAnsi="Arial" w:cs="Arial"/>
          <w:iCs/>
          <w:sz w:val="24"/>
          <w:szCs w:val="24"/>
        </w:rPr>
        <w:lastRenderedPageBreak/>
        <w:t>его внесения. Администрация</w:t>
      </w:r>
      <w:r w:rsidRPr="001277FA">
        <w:rPr>
          <w:rFonts w:ascii="Arial" w:eastAsia="Times New Roman" w:hAnsi="Arial" w:cs="Arial"/>
          <w:sz w:val="24"/>
          <w:szCs w:val="24"/>
        </w:rPr>
        <w:t xml:space="preserve"> </w:t>
      </w:r>
      <w:r w:rsidRPr="001277FA">
        <w:rPr>
          <w:rFonts w:ascii="Arial" w:eastAsia="Times New Roman" w:hAnsi="Arial" w:cs="Arial"/>
          <w:iCs/>
          <w:sz w:val="24"/>
          <w:szCs w:val="24"/>
        </w:rPr>
        <w:t>Новоселовского сельского поселения по результатам рассмотрения инициативного проекта принимает одно из следующих решений:</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7. Администрация</w:t>
      </w:r>
      <w:r w:rsidRPr="001277FA">
        <w:rPr>
          <w:rFonts w:ascii="Arial" w:eastAsia="Times New Roman" w:hAnsi="Arial" w:cs="Arial"/>
          <w:sz w:val="24"/>
          <w:szCs w:val="24"/>
        </w:rPr>
        <w:t xml:space="preserve"> </w:t>
      </w:r>
      <w:r w:rsidRPr="001277FA">
        <w:rPr>
          <w:rFonts w:ascii="Arial" w:eastAsia="Times New Roman" w:hAnsi="Arial" w:cs="Arial"/>
          <w:iCs/>
          <w:sz w:val="24"/>
          <w:szCs w:val="24"/>
        </w:rPr>
        <w:t>Новоселовского сельского поселения принимает решение об отказе в поддержке инициативного проекта в одном из следующих случаев:</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1) несоблюдение установленного порядка внесения инициативного проекта и его рассмотрения;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5) наличие возможности решения описанной в инициативном проекте проблемы более эффективным способом;</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6) признание инициативного проекта не прошедшим конкурсный отбор.</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8. Администрация</w:t>
      </w:r>
      <w:r w:rsidRPr="001277FA">
        <w:rPr>
          <w:rFonts w:ascii="Arial" w:eastAsia="Times New Roman" w:hAnsi="Arial" w:cs="Arial"/>
          <w:sz w:val="24"/>
          <w:szCs w:val="24"/>
        </w:rPr>
        <w:t xml:space="preserve"> </w:t>
      </w:r>
      <w:r w:rsidRPr="001277FA">
        <w:rPr>
          <w:rFonts w:ascii="Arial" w:eastAsia="Times New Roman" w:hAnsi="Arial" w:cs="Arial"/>
          <w:iCs/>
          <w:sz w:val="24"/>
          <w:szCs w:val="24"/>
        </w:rPr>
        <w:t>Новоселовского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Новоселовского сельского поселения.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 xml:space="preserve">10. </w:t>
      </w:r>
      <w:proofErr w:type="gramStart"/>
      <w:r w:rsidRPr="001277FA">
        <w:rPr>
          <w:rFonts w:ascii="Arial" w:eastAsia="Times New Roman" w:hAnsi="Arial" w:cs="Arial"/>
          <w:iCs/>
          <w:sz w:val="24"/>
          <w:szCs w:val="24"/>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w:t>
      </w:r>
      <w:proofErr w:type="gramEnd"/>
      <w:r w:rsidRPr="001277FA">
        <w:rPr>
          <w:rFonts w:ascii="Arial" w:eastAsia="Times New Roman" w:hAnsi="Arial" w:cs="Arial"/>
          <w:iCs/>
          <w:sz w:val="24"/>
          <w:szCs w:val="24"/>
        </w:rPr>
        <w:t xml:space="preserve"> Федерации. В этом случае требования частей 3, 6, 7, 8, 9, 11 и 12 настоящей статьи не применяются.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lastRenderedPageBreak/>
        <w:t>11. В случае</w:t>
      </w:r>
      <w:proofErr w:type="gramStart"/>
      <w:r w:rsidRPr="001277FA">
        <w:rPr>
          <w:rFonts w:ascii="Arial" w:eastAsia="Times New Roman" w:hAnsi="Arial" w:cs="Arial"/>
          <w:iCs/>
          <w:sz w:val="24"/>
          <w:szCs w:val="24"/>
        </w:rPr>
        <w:t>,</w:t>
      </w:r>
      <w:proofErr w:type="gramEnd"/>
      <w:r w:rsidRPr="001277FA">
        <w:rPr>
          <w:rFonts w:ascii="Arial" w:eastAsia="Times New Roman" w:hAnsi="Arial" w:cs="Arial"/>
          <w:iCs/>
          <w:sz w:val="24"/>
          <w:szCs w:val="24"/>
        </w:rPr>
        <w:t xml:space="preserve"> если в Администрацию</w:t>
      </w:r>
      <w:r w:rsidRPr="001277FA">
        <w:rPr>
          <w:rFonts w:ascii="Arial" w:eastAsia="Times New Roman" w:hAnsi="Arial" w:cs="Arial"/>
          <w:sz w:val="24"/>
          <w:szCs w:val="24"/>
        </w:rPr>
        <w:t xml:space="preserve"> </w:t>
      </w:r>
      <w:r w:rsidRPr="001277FA">
        <w:rPr>
          <w:rFonts w:ascii="Arial" w:eastAsia="Times New Roman" w:hAnsi="Arial" w:cs="Arial"/>
          <w:iCs/>
          <w:sz w:val="24"/>
          <w:szCs w:val="24"/>
        </w:rPr>
        <w:t>Новоселовского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w:t>
      </w:r>
      <w:r w:rsidRPr="001277FA">
        <w:rPr>
          <w:rFonts w:ascii="Arial" w:eastAsia="Times New Roman" w:hAnsi="Arial" w:cs="Arial"/>
          <w:sz w:val="24"/>
          <w:szCs w:val="24"/>
        </w:rPr>
        <w:t xml:space="preserve"> </w:t>
      </w:r>
      <w:r w:rsidRPr="001277FA">
        <w:rPr>
          <w:rFonts w:ascii="Arial" w:eastAsia="Times New Roman" w:hAnsi="Arial" w:cs="Arial"/>
          <w:iCs/>
          <w:sz w:val="24"/>
          <w:szCs w:val="24"/>
        </w:rPr>
        <w:t>Новоселовского сельского поселения организует проведение конкурсного отбора и информирует об этом инициаторов проекта.</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Новоселовского сельского поселения. Состав коллегиального органа (комиссии) формируется Администрацией</w:t>
      </w:r>
      <w:r w:rsidRPr="001277FA">
        <w:rPr>
          <w:rFonts w:ascii="Arial" w:eastAsia="Times New Roman" w:hAnsi="Arial" w:cs="Arial"/>
          <w:sz w:val="24"/>
          <w:szCs w:val="24"/>
        </w:rPr>
        <w:t xml:space="preserve"> </w:t>
      </w:r>
      <w:r w:rsidRPr="001277FA">
        <w:rPr>
          <w:rFonts w:ascii="Arial" w:eastAsia="Times New Roman" w:hAnsi="Arial" w:cs="Arial"/>
          <w:iCs/>
          <w:sz w:val="24"/>
          <w:szCs w:val="24"/>
        </w:rPr>
        <w:t>Новоселовского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Новоселовского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 xml:space="preserve">13. Инициаторы проекта, другие граждане, проживающие на территории Новоселовского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277FA">
        <w:rPr>
          <w:rFonts w:ascii="Arial" w:eastAsia="Times New Roman" w:hAnsi="Arial" w:cs="Arial"/>
          <w:iCs/>
          <w:sz w:val="24"/>
          <w:szCs w:val="24"/>
        </w:rPr>
        <w:t>контроль за</w:t>
      </w:r>
      <w:proofErr w:type="gramEnd"/>
      <w:r w:rsidRPr="001277FA">
        <w:rPr>
          <w:rFonts w:ascii="Arial" w:eastAsia="Times New Roman" w:hAnsi="Arial" w:cs="Arial"/>
          <w:iCs/>
          <w:sz w:val="24"/>
          <w:szCs w:val="24"/>
        </w:rPr>
        <w:t xml:space="preserve"> реализацией инициативного проекта в формах, не противоречащих законодательству Российской Федерации.</w:t>
      </w:r>
    </w:p>
    <w:p w:rsidR="001277FA" w:rsidRPr="001277FA" w:rsidRDefault="001277FA" w:rsidP="001277FA">
      <w:pPr>
        <w:autoSpaceDE w:val="0"/>
        <w:autoSpaceDN w:val="0"/>
        <w:adjustRightInd w:val="0"/>
        <w:spacing w:after="0" w:line="240" w:lineRule="auto"/>
        <w:ind w:firstLine="709"/>
        <w:jc w:val="both"/>
        <w:rPr>
          <w:rFonts w:ascii="Arial" w:eastAsia="Times New Roman" w:hAnsi="Arial" w:cs="Arial"/>
          <w:iCs/>
          <w:sz w:val="24"/>
          <w:szCs w:val="24"/>
        </w:rPr>
      </w:pPr>
      <w:r w:rsidRPr="001277FA">
        <w:rPr>
          <w:rFonts w:ascii="Arial" w:eastAsia="Times New Roman" w:hAnsi="Arial" w:cs="Arial"/>
          <w:iCs/>
          <w:sz w:val="24"/>
          <w:szCs w:val="24"/>
        </w:rPr>
        <w:t>14. Информация о рассмотрении инициативного проекта Администрацией</w:t>
      </w:r>
      <w:r w:rsidRPr="001277FA">
        <w:rPr>
          <w:rFonts w:ascii="Arial" w:eastAsia="Times New Roman" w:hAnsi="Arial" w:cs="Arial"/>
          <w:sz w:val="24"/>
          <w:szCs w:val="24"/>
        </w:rPr>
        <w:t xml:space="preserve"> </w:t>
      </w:r>
      <w:r w:rsidRPr="001277FA">
        <w:rPr>
          <w:rFonts w:ascii="Arial" w:eastAsia="Times New Roman" w:hAnsi="Arial" w:cs="Arial"/>
          <w:iCs/>
          <w:sz w:val="24"/>
          <w:szCs w:val="24"/>
        </w:rPr>
        <w:t>Новоселовского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Новоселовского сельского поселения в информационно-телекоммуникационной сети «Интернет». Отчет Администрации Новоселовского сельского поселения об итогах реализации инициативного проекта подлежит опубликованию (обнародованию) и размещению на официальном сайте органов местного самоуправления Новоселовского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1277FA">
        <w:rPr>
          <w:rFonts w:ascii="Arial" w:eastAsia="Times New Roman" w:hAnsi="Arial" w:cs="Arial"/>
          <w:iCs/>
          <w:sz w:val="24"/>
          <w:szCs w:val="24"/>
        </w:rPr>
        <w:t>.».</w:t>
      </w:r>
      <w:proofErr w:type="gramEnd"/>
    </w:p>
    <w:p w:rsidR="001277FA" w:rsidRPr="001277FA" w:rsidRDefault="001277FA" w:rsidP="001277FA">
      <w:pPr>
        <w:autoSpaceDE w:val="0"/>
        <w:autoSpaceDN w:val="0"/>
        <w:adjustRightInd w:val="0"/>
        <w:spacing w:after="0" w:line="240" w:lineRule="auto"/>
        <w:ind w:firstLine="709"/>
        <w:jc w:val="both"/>
        <w:rPr>
          <w:rFonts w:eastAsia="Times New Roman" w:cs="Calibri"/>
        </w:rPr>
      </w:pPr>
      <w:r w:rsidRPr="001277FA">
        <w:rPr>
          <w:rFonts w:ascii="Arial" w:eastAsia="Times New Roman" w:hAnsi="Arial" w:cs="Arial"/>
          <w:iCs/>
          <w:sz w:val="24"/>
          <w:szCs w:val="24"/>
        </w:rPr>
        <w:t xml:space="preserve">1.3. </w:t>
      </w:r>
      <w:r w:rsidRPr="001277FA">
        <w:rPr>
          <w:rFonts w:ascii="Arial" w:eastAsia="Times New Roman" w:hAnsi="Arial" w:cs="Arial"/>
          <w:sz w:val="24"/>
          <w:szCs w:val="24"/>
        </w:rPr>
        <w:t xml:space="preserve">Часть 6 статьи 13 дополнить подпунктом 7 </w:t>
      </w:r>
      <w:r w:rsidRPr="001277FA">
        <w:rPr>
          <w:rFonts w:ascii="Arial" w:eastAsia="Times New Roman" w:hAnsi="Arial" w:cs="Arial"/>
          <w:bCs/>
          <w:sz w:val="24"/>
          <w:szCs w:val="24"/>
        </w:rPr>
        <w:t>следующего содержания</w:t>
      </w:r>
      <w:r w:rsidRPr="001277FA">
        <w:rPr>
          <w:rFonts w:ascii="Arial" w:eastAsia="Times New Roman" w:hAnsi="Arial" w:cs="Arial"/>
          <w:iCs/>
          <w:sz w:val="24"/>
          <w:szCs w:val="24"/>
        </w:rPr>
        <w:t xml:space="preserve">: </w:t>
      </w:r>
    </w:p>
    <w:p w:rsidR="001277FA" w:rsidRPr="001277FA" w:rsidRDefault="001277FA" w:rsidP="001277FA">
      <w:pPr>
        <w:spacing w:after="0" w:line="240" w:lineRule="auto"/>
        <w:ind w:firstLine="709"/>
        <w:jc w:val="both"/>
        <w:rPr>
          <w:rFonts w:ascii="Arial" w:eastAsia="Times New Roman" w:hAnsi="Arial" w:cs="Arial"/>
          <w:sz w:val="24"/>
          <w:szCs w:val="24"/>
        </w:rPr>
      </w:pPr>
      <w:r w:rsidRPr="001277FA">
        <w:rPr>
          <w:rFonts w:ascii="Arial" w:eastAsia="Times New Roman" w:hAnsi="Arial" w:cs="Arial"/>
          <w:sz w:val="24"/>
          <w:szCs w:val="24"/>
        </w:rPr>
        <w:t>«7) обсуждение инициативного проекта и принятие решения по вопросу о его одобрении</w:t>
      </w:r>
      <w:proofErr w:type="gramStart"/>
      <w:r w:rsidRPr="001277FA">
        <w:rPr>
          <w:rFonts w:ascii="Arial" w:eastAsia="Times New Roman" w:hAnsi="Arial" w:cs="Arial"/>
          <w:sz w:val="24"/>
          <w:szCs w:val="24"/>
        </w:rPr>
        <w:t>.».</w:t>
      </w:r>
      <w:proofErr w:type="gramEnd"/>
    </w:p>
    <w:p w:rsidR="001277FA" w:rsidRPr="001277FA" w:rsidRDefault="001277FA" w:rsidP="001277FA">
      <w:pPr>
        <w:spacing w:after="0" w:line="240" w:lineRule="auto"/>
        <w:ind w:firstLine="709"/>
        <w:jc w:val="both"/>
        <w:rPr>
          <w:rFonts w:ascii="Arial" w:eastAsia="Times New Roman" w:hAnsi="Arial" w:cs="Arial"/>
          <w:sz w:val="24"/>
          <w:szCs w:val="24"/>
        </w:rPr>
      </w:pPr>
      <w:r w:rsidRPr="001277FA">
        <w:rPr>
          <w:rFonts w:ascii="Arial" w:eastAsia="Times New Roman" w:hAnsi="Arial" w:cs="Arial"/>
          <w:sz w:val="24"/>
          <w:szCs w:val="24"/>
        </w:rPr>
        <w:t xml:space="preserve">1.4. Статью 13 дополнить частью 7.1 </w:t>
      </w:r>
      <w:r w:rsidRPr="001277FA">
        <w:rPr>
          <w:rFonts w:ascii="Arial" w:eastAsia="Times New Roman" w:hAnsi="Arial" w:cs="Arial"/>
          <w:bCs/>
          <w:sz w:val="24"/>
          <w:szCs w:val="24"/>
        </w:rPr>
        <w:t>следующего содержания</w:t>
      </w:r>
      <w:r w:rsidRPr="001277FA">
        <w:rPr>
          <w:rFonts w:ascii="Arial" w:eastAsia="Times New Roman" w:hAnsi="Arial" w:cs="Arial"/>
          <w:iCs/>
          <w:sz w:val="24"/>
          <w:szCs w:val="24"/>
        </w:rPr>
        <w:t xml:space="preserve">: </w:t>
      </w:r>
    </w:p>
    <w:p w:rsidR="001277FA" w:rsidRPr="001277FA" w:rsidRDefault="001277FA" w:rsidP="001277FA">
      <w:pPr>
        <w:spacing w:after="0" w:line="240" w:lineRule="auto"/>
        <w:ind w:firstLine="709"/>
        <w:jc w:val="both"/>
        <w:rPr>
          <w:rFonts w:ascii="Arial" w:eastAsia="Times New Roman" w:hAnsi="Arial" w:cs="Arial"/>
          <w:sz w:val="24"/>
          <w:szCs w:val="24"/>
        </w:rPr>
      </w:pPr>
      <w:r w:rsidRPr="001277FA">
        <w:rPr>
          <w:rFonts w:ascii="Arial" w:eastAsia="Times New Roman" w:hAnsi="Arial" w:cs="Arial"/>
          <w:sz w:val="24"/>
          <w:szCs w:val="24"/>
        </w:rPr>
        <w:t>«7.1. Органы территориального общественного самоуправления могут выдвигать инициативный проект в качестве инициаторов проекта</w:t>
      </w:r>
      <w:proofErr w:type="gramStart"/>
      <w:r w:rsidRPr="001277FA">
        <w:rPr>
          <w:rFonts w:ascii="Arial" w:eastAsia="Times New Roman" w:hAnsi="Arial" w:cs="Arial"/>
          <w:sz w:val="24"/>
          <w:szCs w:val="24"/>
        </w:rPr>
        <w:t>.».</w:t>
      </w:r>
      <w:proofErr w:type="gramEnd"/>
    </w:p>
    <w:p w:rsidR="001277FA" w:rsidRPr="001277FA" w:rsidRDefault="001277FA" w:rsidP="001277FA">
      <w:pPr>
        <w:spacing w:after="0" w:line="240" w:lineRule="auto"/>
        <w:ind w:firstLine="709"/>
        <w:jc w:val="both"/>
        <w:rPr>
          <w:rFonts w:ascii="Arial" w:eastAsia="Times New Roman" w:hAnsi="Arial" w:cs="Arial"/>
          <w:sz w:val="24"/>
          <w:szCs w:val="24"/>
        </w:rPr>
      </w:pPr>
      <w:r w:rsidRPr="001277FA">
        <w:rPr>
          <w:rFonts w:ascii="Arial" w:eastAsia="Times New Roman" w:hAnsi="Arial" w:cs="Arial"/>
          <w:sz w:val="24"/>
          <w:szCs w:val="24"/>
        </w:rPr>
        <w:t xml:space="preserve">1.5. </w:t>
      </w:r>
      <w:r w:rsidRPr="001277FA">
        <w:rPr>
          <w:rFonts w:ascii="Arial" w:eastAsia="Times New Roman" w:hAnsi="Arial" w:cs="Arial"/>
          <w:color w:val="000000"/>
          <w:sz w:val="24"/>
          <w:szCs w:val="24"/>
          <w:shd w:val="clear" w:color="auto" w:fill="FFFFFF"/>
        </w:rPr>
        <w:t>В части 1 статьи 15 после слов «</w:t>
      </w:r>
      <w:r w:rsidRPr="001277FA">
        <w:rPr>
          <w:rFonts w:ascii="Arial" w:eastAsia="Times New Roman" w:hAnsi="Arial" w:cs="Arial"/>
          <w:sz w:val="24"/>
          <w:szCs w:val="24"/>
        </w:rPr>
        <w:t>и должностных лиц местного самоуправления</w:t>
      </w:r>
      <w:proofErr w:type="gramStart"/>
      <w:r w:rsidRPr="001277FA">
        <w:rPr>
          <w:rFonts w:ascii="Arial" w:eastAsia="Times New Roman" w:hAnsi="Arial" w:cs="Arial"/>
          <w:sz w:val="24"/>
          <w:szCs w:val="24"/>
        </w:rPr>
        <w:t>,»</w:t>
      </w:r>
      <w:proofErr w:type="gramEnd"/>
      <w:r w:rsidRPr="001277FA">
        <w:rPr>
          <w:rFonts w:ascii="Arial" w:eastAsia="Times New Roman" w:hAnsi="Arial" w:cs="Arial"/>
          <w:sz w:val="24"/>
          <w:szCs w:val="24"/>
        </w:rPr>
        <w:t xml:space="preserve"> дополнить словами «обсуждения вопросов внесения инициативных проектов и их рассмотрения,».</w:t>
      </w:r>
    </w:p>
    <w:p w:rsidR="001277FA" w:rsidRPr="001277FA" w:rsidRDefault="001277FA" w:rsidP="001277FA">
      <w:pPr>
        <w:spacing w:after="0" w:line="240" w:lineRule="auto"/>
        <w:ind w:firstLine="709"/>
        <w:jc w:val="both"/>
        <w:rPr>
          <w:rFonts w:ascii="Arial" w:eastAsia="Times New Roman" w:hAnsi="Arial" w:cs="Arial"/>
          <w:sz w:val="24"/>
          <w:szCs w:val="24"/>
        </w:rPr>
      </w:pPr>
      <w:r w:rsidRPr="001277FA">
        <w:rPr>
          <w:rFonts w:ascii="Arial" w:eastAsia="Times New Roman" w:hAnsi="Arial" w:cs="Arial"/>
          <w:sz w:val="24"/>
          <w:szCs w:val="24"/>
        </w:rPr>
        <w:t xml:space="preserve">1.6. Часть 4 статьи 15 дополнить абзацем </w:t>
      </w:r>
      <w:r w:rsidRPr="001277FA">
        <w:rPr>
          <w:rFonts w:ascii="Arial" w:eastAsia="Times New Roman" w:hAnsi="Arial" w:cs="Arial"/>
          <w:bCs/>
          <w:sz w:val="24"/>
          <w:szCs w:val="24"/>
        </w:rPr>
        <w:t>следующего содержания</w:t>
      </w:r>
      <w:r w:rsidRPr="001277FA">
        <w:rPr>
          <w:rFonts w:ascii="Arial" w:eastAsia="Times New Roman" w:hAnsi="Arial" w:cs="Arial"/>
          <w:iCs/>
          <w:sz w:val="24"/>
          <w:szCs w:val="24"/>
        </w:rPr>
        <w:t xml:space="preserve">: </w:t>
      </w:r>
    </w:p>
    <w:p w:rsidR="001277FA" w:rsidRPr="001277FA" w:rsidRDefault="001277FA" w:rsidP="001277FA">
      <w:pPr>
        <w:spacing w:after="0"/>
        <w:ind w:firstLine="709"/>
        <w:jc w:val="both"/>
        <w:rPr>
          <w:rFonts w:ascii="Arial" w:eastAsia="Times New Roman" w:hAnsi="Arial" w:cs="Arial"/>
          <w:sz w:val="24"/>
          <w:szCs w:val="24"/>
        </w:rPr>
      </w:pPr>
      <w:r w:rsidRPr="001277FA">
        <w:rPr>
          <w:rFonts w:ascii="Arial" w:eastAsia="Times New Roman" w:hAnsi="Arial" w:cs="Arial"/>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1277FA">
        <w:rPr>
          <w:rFonts w:ascii="Arial" w:eastAsia="Times New Roman" w:hAnsi="Arial" w:cs="Arial"/>
          <w:sz w:val="24"/>
          <w:szCs w:val="24"/>
        </w:rPr>
        <w:lastRenderedPageBreak/>
        <w:t>инициативных проектов определяется нормативным правовым актом представительного органа муниципального образования</w:t>
      </w:r>
      <w:proofErr w:type="gramStart"/>
      <w:r w:rsidRPr="001277FA">
        <w:rPr>
          <w:rFonts w:ascii="Arial" w:eastAsia="Times New Roman" w:hAnsi="Arial" w:cs="Arial"/>
          <w:sz w:val="24"/>
          <w:szCs w:val="24"/>
        </w:rPr>
        <w:t>.».</w:t>
      </w:r>
      <w:proofErr w:type="gramEnd"/>
    </w:p>
    <w:p w:rsidR="001277FA" w:rsidRPr="001277FA" w:rsidRDefault="001277FA" w:rsidP="001277FA">
      <w:pPr>
        <w:spacing w:after="0"/>
        <w:ind w:firstLine="709"/>
        <w:jc w:val="both"/>
        <w:rPr>
          <w:rFonts w:ascii="Arial" w:eastAsia="Times New Roman" w:hAnsi="Arial" w:cs="Arial"/>
          <w:sz w:val="24"/>
          <w:szCs w:val="24"/>
        </w:rPr>
      </w:pPr>
      <w:r w:rsidRPr="001277FA">
        <w:rPr>
          <w:rFonts w:ascii="Arial" w:eastAsia="Times New Roman" w:hAnsi="Arial" w:cs="Arial"/>
          <w:sz w:val="24"/>
          <w:szCs w:val="24"/>
        </w:rPr>
        <w:t xml:space="preserve">1.7. Абзац 2 части 1 статьи 17 дополнить предложением </w:t>
      </w:r>
      <w:r w:rsidRPr="001277FA">
        <w:rPr>
          <w:rFonts w:ascii="Arial" w:eastAsia="Times New Roman" w:hAnsi="Arial" w:cs="Arial"/>
          <w:bCs/>
          <w:sz w:val="24"/>
          <w:szCs w:val="24"/>
        </w:rPr>
        <w:t>следующего содержания</w:t>
      </w:r>
      <w:r w:rsidRPr="001277FA">
        <w:rPr>
          <w:rFonts w:ascii="Arial" w:eastAsia="Times New Roman" w:hAnsi="Arial" w:cs="Arial"/>
          <w:sz w:val="24"/>
          <w:szCs w:val="24"/>
        </w:rPr>
        <w:t>:</w:t>
      </w:r>
    </w:p>
    <w:p w:rsidR="001277FA" w:rsidRPr="001277FA" w:rsidRDefault="001277FA" w:rsidP="001277FA">
      <w:pPr>
        <w:spacing w:after="0"/>
        <w:ind w:firstLine="709"/>
        <w:jc w:val="both"/>
        <w:rPr>
          <w:rFonts w:ascii="Arial" w:eastAsia="Times New Roman" w:hAnsi="Arial" w:cs="Arial"/>
          <w:sz w:val="24"/>
          <w:szCs w:val="24"/>
        </w:rPr>
      </w:pPr>
      <w:r w:rsidRPr="001277FA">
        <w:rPr>
          <w:rFonts w:ascii="Arial" w:eastAsia="Times New Roman"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1277FA">
        <w:rPr>
          <w:rFonts w:ascii="Arial" w:eastAsia="Times New Roman" w:hAnsi="Arial" w:cs="Arial"/>
          <w:sz w:val="24"/>
          <w:szCs w:val="24"/>
        </w:rPr>
        <w:t>.».</w:t>
      </w:r>
      <w:proofErr w:type="gramEnd"/>
    </w:p>
    <w:p w:rsidR="001277FA" w:rsidRPr="001277FA" w:rsidRDefault="001277FA" w:rsidP="001277FA">
      <w:pPr>
        <w:spacing w:after="0"/>
        <w:ind w:firstLine="709"/>
        <w:jc w:val="both"/>
        <w:rPr>
          <w:rFonts w:ascii="Arial" w:eastAsia="Times New Roman" w:hAnsi="Arial" w:cs="Arial"/>
          <w:sz w:val="24"/>
          <w:szCs w:val="24"/>
        </w:rPr>
      </w:pPr>
      <w:r w:rsidRPr="001277FA">
        <w:rPr>
          <w:rFonts w:ascii="Arial" w:eastAsia="Times New Roman" w:hAnsi="Arial" w:cs="Arial"/>
          <w:sz w:val="24"/>
          <w:szCs w:val="24"/>
        </w:rPr>
        <w:t xml:space="preserve">1.8. Часть 2 статьи 17 дополнить подпунктом 3 следующего содержания: </w:t>
      </w:r>
    </w:p>
    <w:p w:rsidR="001277FA" w:rsidRPr="001277FA" w:rsidRDefault="001277FA" w:rsidP="001277FA">
      <w:pPr>
        <w:spacing w:after="0"/>
        <w:ind w:firstLine="709"/>
        <w:jc w:val="both"/>
        <w:rPr>
          <w:rFonts w:ascii="Arial" w:eastAsia="Times New Roman" w:hAnsi="Arial" w:cs="Arial"/>
          <w:sz w:val="24"/>
          <w:szCs w:val="24"/>
        </w:rPr>
      </w:pPr>
      <w:r w:rsidRPr="001277FA">
        <w:rPr>
          <w:rFonts w:ascii="Arial" w:eastAsia="Times New Roman" w:hAnsi="Arial" w:cs="Arial"/>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1277FA">
        <w:rPr>
          <w:rFonts w:ascii="Arial" w:eastAsia="Times New Roman" w:hAnsi="Arial" w:cs="Arial"/>
          <w:sz w:val="24"/>
          <w:szCs w:val="24"/>
        </w:rPr>
        <w:t>.».</w:t>
      </w:r>
      <w:proofErr w:type="gramEnd"/>
    </w:p>
    <w:p w:rsidR="001277FA" w:rsidRPr="001277FA" w:rsidRDefault="001277FA" w:rsidP="001277FA">
      <w:pPr>
        <w:spacing w:after="0"/>
        <w:ind w:firstLine="709"/>
        <w:jc w:val="both"/>
        <w:rPr>
          <w:rFonts w:ascii="Arial" w:eastAsia="Times New Roman" w:hAnsi="Arial" w:cs="Arial"/>
          <w:sz w:val="24"/>
          <w:szCs w:val="24"/>
        </w:rPr>
      </w:pPr>
      <w:r w:rsidRPr="001277FA">
        <w:rPr>
          <w:rFonts w:ascii="Arial" w:eastAsia="Times New Roman" w:hAnsi="Arial" w:cs="Arial"/>
          <w:sz w:val="24"/>
          <w:szCs w:val="24"/>
        </w:rPr>
        <w:t>1.9. Статью 23 дополнить частью 3.1 следующего содержания:</w:t>
      </w:r>
    </w:p>
    <w:p w:rsidR="001277FA" w:rsidRPr="001277FA" w:rsidRDefault="001277FA" w:rsidP="001277FA">
      <w:pPr>
        <w:autoSpaceDE w:val="0"/>
        <w:autoSpaceDN w:val="0"/>
        <w:adjustRightInd w:val="0"/>
        <w:spacing w:after="0"/>
        <w:ind w:firstLine="709"/>
        <w:jc w:val="both"/>
        <w:rPr>
          <w:rFonts w:ascii="Arial" w:eastAsia="Times New Roman" w:hAnsi="Arial" w:cs="Arial"/>
          <w:sz w:val="24"/>
          <w:szCs w:val="24"/>
          <w:shd w:val="clear" w:color="auto" w:fill="FFFFFF"/>
        </w:rPr>
      </w:pPr>
      <w:r w:rsidRPr="001277FA">
        <w:rPr>
          <w:rFonts w:ascii="Arial" w:eastAsia="Times New Roman" w:hAnsi="Arial" w:cs="Arial"/>
          <w:sz w:val="24"/>
          <w:szCs w:val="24"/>
        </w:rPr>
        <w:t xml:space="preserve">«3.1. </w:t>
      </w:r>
      <w:r w:rsidRPr="001277FA">
        <w:rPr>
          <w:rFonts w:ascii="Arial" w:eastAsia="Times New Roman" w:hAnsi="Arial" w:cs="Arial"/>
          <w:sz w:val="24"/>
          <w:szCs w:val="24"/>
          <w:shd w:val="clear" w:color="auto" w:fill="FFFFFF"/>
        </w:rPr>
        <w:t>Депутату для осуществления своих полномочий на непостоянной основе гарантируется сохранение места работы (должности) на период, продолжительностью 3 рабочих дня в месяц</w:t>
      </w:r>
      <w:proofErr w:type="gramStart"/>
      <w:r w:rsidRPr="001277FA">
        <w:rPr>
          <w:rFonts w:ascii="Arial" w:eastAsia="Times New Roman" w:hAnsi="Arial" w:cs="Arial"/>
          <w:sz w:val="24"/>
          <w:szCs w:val="24"/>
          <w:shd w:val="clear" w:color="auto" w:fill="FFFFFF"/>
        </w:rPr>
        <w:t>.».</w:t>
      </w:r>
      <w:proofErr w:type="gramEnd"/>
    </w:p>
    <w:p w:rsidR="001277FA" w:rsidRPr="001277FA" w:rsidRDefault="001277FA" w:rsidP="001277FA">
      <w:pPr>
        <w:autoSpaceDE w:val="0"/>
        <w:autoSpaceDN w:val="0"/>
        <w:adjustRightInd w:val="0"/>
        <w:spacing w:after="0" w:line="240" w:lineRule="auto"/>
        <w:ind w:firstLine="709"/>
        <w:jc w:val="both"/>
        <w:rPr>
          <w:rFonts w:ascii="Arial" w:eastAsia="Times New Roman" w:hAnsi="Arial" w:cs="Arial"/>
          <w:color w:val="000000"/>
          <w:sz w:val="24"/>
          <w:szCs w:val="24"/>
        </w:rPr>
      </w:pPr>
      <w:r w:rsidRPr="001277FA">
        <w:rPr>
          <w:rFonts w:ascii="Arial" w:eastAsia="Times New Roman" w:hAnsi="Arial" w:cs="Arial"/>
          <w:sz w:val="24"/>
          <w:szCs w:val="24"/>
          <w:shd w:val="clear" w:color="auto" w:fill="FFFFFF"/>
        </w:rPr>
        <w:t xml:space="preserve">1.10. </w:t>
      </w:r>
      <w:r w:rsidRPr="001277FA">
        <w:rPr>
          <w:rFonts w:ascii="Arial" w:eastAsia="Times New Roman" w:hAnsi="Arial" w:cs="Arial"/>
          <w:color w:val="000000"/>
          <w:sz w:val="24"/>
          <w:szCs w:val="24"/>
        </w:rPr>
        <w:t xml:space="preserve">Пункт 7 части 5 статьи 23 изложить в следующей редакции: </w:t>
      </w:r>
    </w:p>
    <w:p w:rsidR="001277FA" w:rsidRPr="001277FA" w:rsidRDefault="001277FA" w:rsidP="001277FA">
      <w:pPr>
        <w:autoSpaceDE w:val="0"/>
        <w:autoSpaceDN w:val="0"/>
        <w:adjustRightInd w:val="0"/>
        <w:spacing w:after="0" w:line="240" w:lineRule="auto"/>
        <w:ind w:firstLine="709"/>
        <w:jc w:val="both"/>
        <w:rPr>
          <w:rFonts w:ascii="Arial" w:eastAsia="Times New Roman" w:hAnsi="Arial" w:cs="Arial"/>
          <w:color w:val="000000"/>
          <w:sz w:val="24"/>
          <w:szCs w:val="24"/>
        </w:rPr>
      </w:pPr>
      <w:proofErr w:type="gramStart"/>
      <w:r w:rsidRPr="001277FA">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77FA">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277FA">
        <w:rPr>
          <w:rFonts w:ascii="Arial" w:eastAsia="Times New Roman" w:hAnsi="Arial" w:cs="Arial"/>
          <w:color w:val="000000"/>
          <w:sz w:val="24"/>
          <w:szCs w:val="24"/>
        </w:rPr>
        <w:t>;»</w:t>
      </w:r>
      <w:proofErr w:type="gramEnd"/>
      <w:r w:rsidRPr="001277FA">
        <w:rPr>
          <w:rFonts w:ascii="Arial" w:eastAsia="Times New Roman" w:hAnsi="Arial" w:cs="Arial"/>
          <w:color w:val="000000"/>
          <w:sz w:val="24"/>
          <w:szCs w:val="24"/>
        </w:rPr>
        <w:t>.</w:t>
      </w:r>
    </w:p>
    <w:p w:rsidR="001277FA" w:rsidRPr="001277FA" w:rsidRDefault="001277FA" w:rsidP="001277FA">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1277FA">
        <w:rPr>
          <w:rFonts w:ascii="Arial" w:eastAsia="Times New Roman" w:hAnsi="Arial" w:cs="Arial"/>
          <w:color w:val="000000"/>
          <w:sz w:val="24"/>
          <w:szCs w:val="24"/>
        </w:rPr>
        <w:t xml:space="preserve">1.11. Пункт 9 части 1 статьи 28 изложить в следующей редакции: </w:t>
      </w:r>
    </w:p>
    <w:p w:rsidR="001277FA" w:rsidRPr="001277FA" w:rsidRDefault="001277FA" w:rsidP="001277FA">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proofErr w:type="gramStart"/>
      <w:r w:rsidRPr="001277FA">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77FA">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277FA">
        <w:rPr>
          <w:rFonts w:ascii="Arial" w:eastAsia="Times New Roman" w:hAnsi="Arial" w:cs="Arial"/>
          <w:color w:val="000000"/>
          <w:sz w:val="24"/>
          <w:szCs w:val="24"/>
        </w:rPr>
        <w:t>;»</w:t>
      </w:r>
      <w:proofErr w:type="gramEnd"/>
      <w:r w:rsidRPr="001277FA">
        <w:rPr>
          <w:rFonts w:ascii="Arial" w:eastAsia="Times New Roman" w:hAnsi="Arial" w:cs="Arial"/>
          <w:color w:val="000000"/>
          <w:sz w:val="24"/>
          <w:szCs w:val="24"/>
        </w:rPr>
        <w:t>.</w:t>
      </w:r>
    </w:p>
    <w:p w:rsidR="001277FA" w:rsidRPr="001277FA" w:rsidRDefault="001277FA" w:rsidP="001277FA">
      <w:pPr>
        <w:spacing w:after="0"/>
        <w:ind w:firstLine="709"/>
        <w:jc w:val="both"/>
        <w:rPr>
          <w:rFonts w:ascii="Arial" w:eastAsia="Times New Roman" w:hAnsi="Arial" w:cs="Arial"/>
          <w:sz w:val="24"/>
          <w:szCs w:val="24"/>
        </w:rPr>
      </w:pPr>
      <w:r w:rsidRPr="001277FA">
        <w:rPr>
          <w:rFonts w:ascii="Arial" w:eastAsia="Times New Roman" w:hAnsi="Arial" w:cs="Arial"/>
          <w:sz w:val="24"/>
          <w:szCs w:val="24"/>
        </w:rPr>
        <w:t>1.12. Дополнить статьёй 35.1 следующего содержания:</w:t>
      </w:r>
    </w:p>
    <w:p w:rsidR="001277FA" w:rsidRPr="001277FA" w:rsidRDefault="001277FA" w:rsidP="001277FA">
      <w:pPr>
        <w:spacing w:after="0"/>
        <w:ind w:firstLine="720"/>
        <w:jc w:val="both"/>
        <w:rPr>
          <w:rFonts w:eastAsia="Times New Roman" w:cs="Calibri"/>
          <w:iCs/>
        </w:rPr>
      </w:pPr>
      <w:r w:rsidRPr="001277FA">
        <w:rPr>
          <w:rFonts w:ascii="Arial" w:eastAsia="Times New Roman" w:hAnsi="Arial" w:cs="Arial"/>
          <w:sz w:val="24"/>
          <w:szCs w:val="24"/>
        </w:rPr>
        <w:t xml:space="preserve">«35.1. </w:t>
      </w:r>
      <w:r w:rsidRPr="001277FA">
        <w:rPr>
          <w:rFonts w:ascii="Arial" w:eastAsia="Times New Roman" w:hAnsi="Arial" w:cs="Arial"/>
          <w:iCs/>
          <w:sz w:val="24"/>
          <w:szCs w:val="24"/>
        </w:rPr>
        <w:t>Финансовое и иное обеспечение реализации инициативных проектов</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277FA">
        <w:rPr>
          <w:rFonts w:ascii="Arial" w:eastAsia="Times New Roman" w:hAnsi="Arial" w:cs="Arial"/>
          <w:iCs/>
          <w:sz w:val="24"/>
          <w:szCs w:val="24"/>
        </w:rPr>
        <w:t>формируемые</w:t>
      </w:r>
      <w:proofErr w:type="gramEnd"/>
      <w:r w:rsidRPr="001277FA">
        <w:rPr>
          <w:rFonts w:ascii="Arial" w:eastAsia="Times New Roman" w:hAnsi="Arial" w:cs="Arial"/>
          <w:iCs/>
          <w:sz w:val="24"/>
          <w:szCs w:val="24"/>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3. В случае</w:t>
      </w:r>
      <w:proofErr w:type="gramStart"/>
      <w:r w:rsidRPr="001277FA">
        <w:rPr>
          <w:rFonts w:ascii="Arial" w:eastAsia="Times New Roman" w:hAnsi="Arial" w:cs="Arial"/>
          <w:iCs/>
          <w:sz w:val="24"/>
          <w:szCs w:val="24"/>
        </w:rPr>
        <w:t>,</w:t>
      </w:r>
      <w:proofErr w:type="gramEnd"/>
      <w:r w:rsidRPr="001277FA">
        <w:rPr>
          <w:rFonts w:ascii="Arial" w:eastAsia="Times New Roman" w:hAnsi="Arial" w:cs="Arial"/>
          <w:iCs/>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Новоселовского сельского поселения.</w:t>
      </w:r>
    </w:p>
    <w:p w:rsidR="001277FA" w:rsidRPr="001277FA" w:rsidRDefault="001277FA" w:rsidP="001277FA">
      <w:pPr>
        <w:spacing w:after="0"/>
        <w:ind w:firstLine="720"/>
        <w:jc w:val="both"/>
        <w:rPr>
          <w:rFonts w:ascii="Arial" w:eastAsia="Times New Roman" w:hAnsi="Arial" w:cs="Arial"/>
          <w:iCs/>
          <w:sz w:val="24"/>
          <w:szCs w:val="24"/>
        </w:rPr>
      </w:pPr>
      <w:r w:rsidRPr="001277FA">
        <w:rPr>
          <w:rFonts w:ascii="Arial" w:eastAsia="Times New Roman" w:hAnsi="Arial" w:cs="Arial"/>
          <w:iCs/>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1277FA">
        <w:rPr>
          <w:rFonts w:ascii="Arial" w:eastAsia="Times New Roman" w:hAnsi="Arial" w:cs="Arial"/>
          <w:iCs/>
          <w:sz w:val="24"/>
          <w:szCs w:val="24"/>
        </w:rPr>
        <w:t>.».</w:t>
      </w:r>
      <w:proofErr w:type="gramEnd"/>
    </w:p>
    <w:p w:rsidR="001277FA" w:rsidRPr="001277FA" w:rsidRDefault="001277FA" w:rsidP="001277FA">
      <w:pPr>
        <w:autoSpaceDE w:val="0"/>
        <w:autoSpaceDN w:val="0"/>
        <w:adjustRightInd w:val="0"/>
        <w:spacing w:after="0" w:line="240" w:lineRule="auto"/>
        <w:ind w:firstLine="709"/>
        <w:jc w:val="both"/>
        <w:rPr>
          <w:rFonts w:eastAsia="Times New Roman" w:cs="Calibri"/>
        </w:rPr>
      </w:pPr>
      <w:r w:rsidRPr="001277FA">
        <w:rPr>
          <w:rFonts w:ascii="Arial" w:eastAsia="Times New Roman" w:hAnsi="Arial" w:cs="Arial"/>
          <w:kern w:val="2"/>
          <w:sz w:val="24"/>
          <w:szCs w:val="24"/>
          <w:lang w:eastAsia="zh-CN"/>
        </w:rPr>
        <w:t xml:space="preserve">2. </w:t>
      </w:r>
      <w:r w:rsidRPr="001277FA">
        <w:rPr>
          <w:rFonts w:ascii="Arial" w:eastAsia="Times New Roman" w:hAnsi="Arial" w:cs="Arial"/>
          <w:sz w:val="24"/>
          <w:szCs w:val="24"/>
        </w:rPr>
        <w:t>Направить настоящее решение в Управление Министерства юстиции Российской Федерации по Томской области для государственной регистрации.</w:t>
      </w:r>
    </w:p>
    <w:p w:rsidR="001277FA" w:rsidRPr="001277FA" w:rsidRDefault="001277FA" w:rsidP="001277FA">
      <w:pPr>
        <w:autoSpaceDE w:val="0"/>
        <w:autoSpaceDN w:val="0"/>
        <w:adjustRightInd w:val="0"/>
        <w:spacing w:after="0" w:line="240" w:lineRule="auto"/>
        <w:ind w:right="-2" w:firstLine="709"/>
        <w:jc w:val="both"/>
        <w:rPr>
          <w:rFonts w:ascii="Arial" w:eastAsia="Times New Roman" w:hAnsi="Arial" w:cs="Arial"/>
          <w:sz w:val="24"/>
          <w:szCs w:val="24"/>
        </w:rPr>
      </w:pPr>
      <w:r w:rsidRPr="001277FA">
        <w:rPr>
          <w:rFonts w:ascii="Arial" w:eastAsia="Times New Roman" w:hAnsi="Arial" w:cs="Arial"/>
          <w:sz w:val="24"/>
          <w:szCs w:val="24"/>
        </w:rPr>
        <w:t xml:space="preserve">3. Опубликовать настоящее решение после его государственной регистрации на официальном сайте органов местного самоуправления Новоселовского сельского поселения. </w:t>
      </w:r>
    </w:p>
    <w:p w:rsidR="001277FA" w:rsidRPr="001277FA" w:rsidRDefault="001277FA" w:rsidP="001277FA">
      <w:pPr>
        <w:autoSpaceDE w:val="0"/>
        <w:autoSpaceDN w:val="0"/>
        <w:adjustRightInd w:val="0"/>
        <w:spacing w:after="0" w:line="240" w:lineRule="auto"/>
        <w:ind w:right="-2" w:firstLine="709"/>
        <w:jc w:val="both"/>
        <w:rPr>
          <w:rFonts w:ascii="Arial" w:eastAsia="Times New Roman" w:hAnsi="Arial" w:cs="Arial"/>
          <w:sz w:val="24"/>
          <w:szCs w:val="24"/>
        </w:rPr>
      </w:pPr>
      <w:r w:rsidRPr="001277FA">
        <w:rPr>
          <w:rFonts w:ascii="Arial" w:eastAsia="Times New Roman" w:hAnsi="Arial" w:cs="Arial"/>
          <w:sz w:val="24"/>
          <w:szCs w:val="24"/>
        </w:rPr>
        <w:t xml:space="preserve">4. Настоящее решение вступает в силу </w:t>
      </w:r>
      <w:proofErr w:type="gramStart"/>
      <w:r w:rsidRPr="001277FA">
        <w:rPr>
          <w:rFonts w:ascii="Arial" w:eastAsia="Times New Roman" w:hAnsi="Arial" w:cs="Arial"/>
          <w:sz w:val="24"/>
          <w:szCs w:val="24"/>
        </w:rPr>
        <w:t>с</w:t>
      </w:r>
      <w:proofErr w:type="gramEnd"/>
      <w:r w:rsidRPr="001277FA">
        <w:rPr>
          <w:rFonts w:ascii="Arial" w:eastAsia="Times New Roman" w:hAnsi="Arial" w:cs="Arial"/>
          <w:sz w:val="24"/>
          <w:szCs w:val="24"/>
        </w:rPr>
        <w:t xml:space="preserve"> даты его официального опубликования.</w:t>
      </w:r>
    </w:p>
    <w:p w:rsidR="001277FA" w:rsidRPr="001277FA" w:rsidRDefault="001277FA" w:rsidP="001277FA">
      <w:pPr>
        <w:tabs>
          <w:tab w:val="left" w:pos="540"/>
        </w:tabs>
        <w:suppressAutoHyphens/>
        <w:spacing w:after="0" w:line="240" w:lineRule="exact"/>
        <w:jc w:val="both"/>
        <w:rPr>
          <w:rFonts w:ascii="Arial" w:eastAsia="Times New Roman" w:hAnsi="Arial" w:cs="Arial"/>
          <w:sz w:val="24"/>
          <w:szCs w:val="24"/>
        </w:rPr>
      </w:pPr>
    </w:p>
    <w:p w:rsidR="001277FA" w:rsidRPr="001277FA" w:rsidRDefault="001277FA" w:rsidP="001277FA">
      <w:pPr>
        <w:tabs>
          <w:tab w:val="left" w:pos="540"/>
        </w:tabs>
        <w:suppressAutoHyphens/>
        <w:spacing w:after="0" w:line="240" w:lineRule="exact"/>
        <w:jc w:val="both"/>
        <w:rPr>
          <w:rFonts w:ascii="Arial" w:eastAsia="Times New Roman" w:hAnsi="Arial" w:cs="Arial"/>
          <w:sz w:val="24"/>
          <w:szCs w:val="24"/>
        </w:rPr>
      </w:pPr>
    </w:p>
    <w:p w:rsidR="001277FA" w:rsidRPr="001277FA" w:rsidRDefault="001277FA" w:rsidP="001277FA">
      <w:pPr>
        <w:tabs>
          <w:tab w:val="left" w:pos="540"/>
        </w:tabs>
        <w:suppressAutoHyphens/>
        <w:spacing w:after="0" w:line="240" w:lineRule="exact"/>
        <w:jc w:val="both"/>
        <w:rPr>
          <w:rFonts w:ascii="Arial" w:eastAsia="Times New Roman" w:hAnsi="Arial" w:cs="Arial"/>
          <w:sz w:val="24"/>
          <w:szCs w:val="24"/>
        </w:rPr>
      </w:pPr>
    </w:p>
    <w:p w:rsidR="001277FA" w:rsidRPr="001277FA" w:rsidRDefault="001277FA" w:rsidP="001277FA">
      <w:pPr>
        <w:spacing w:line="28" w:lineRule="atLeast"/>
        <w:rPr>
          <w:rFonts w:ascii="Arial" w:eastAsia="Times New Roman" w:hAnsi="Arial" w:cs="Arial"/>
          <w:sz w:val="24"/>
          <w:szCs w:val="24"/>
        </w:rPr>
      </w:pPr>
      <w:r w:rsidRPr="001277FA">
        <w:rPr>
          <w:rFonts w:ascii="Arial" w:eastAsia="Times New Roman" w:hAnsi="Arial" w:cs="Arial"/>
          <w:sz w:val="24"/>
          <w:szCs w:val="24"/>
        </w:rPr>
        <w:t>Председатель Совета</w:t>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t xml:space="preserve">     Д.Н. Шестакова</w:t>
      </w:r>
    </w:p>
    <w:p w:rsidR="001277FA" w:rsidRP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r w:rsidRPr="001277FA">
        <w:rPr>
          <w:rFonts w:ascii="Arial" w:eastAsia="Times New Roman" w:hAnsi="Arial" w:cs="Arial"/>
          <w:sz w:val="24"/>
          <w:szCs w:val="24"/>
        </w:rPr>
        <w:t>Глава поселения</w:t>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r>
      <w:r w:rsidRPr="001277FA">
        <w:rPr>
          <w:rFonts w:ascii="Arial" w:eastAsia="Times New Roman" w:hAnsi="Arial" w:cs="Arial"/>
          <w:sz w:val="24"/>
          <w:szCs w:val="24"/>
        </w:rPr>
        <w:tab/>
        <w:t xml:space="preserve">     С.В. Петров</w:t>
      </w: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Pr="001277FA" w:rsidRDefault="001277FA" w:rsidP="001277FA">
      <w:pPr>
        <w:keepNext/>
        <w:spacing w:after="0" w:line="360" w:lineRule="auto"/>
        <w:jc w:val="center"/>
        <w:outlineLvl w:val="0"/>
        <w:rPr>
          <w:rFonts w:ascii="Arial" w:eastAsia="Times New Roman" w:hAnsi="Arial" w:cs="Arial"/>
          <w:b/>
          <w:color w:val="000000"/>
          <w:sz w:val="24"/>
          <w:szCs w:val="24"/>
          <w:lang w:eastAsia="ru-RU"/>
        </w:rPr>
      </w:pPr>
      <w:r w:rsidRPr="001277FA">
        <w:rPr>
          <w:rFonts w:ascii="Arial" w:eastAsia="Times New Roman" w:hAnsi="Arial" w:cs="Arial"/>
          <w:b/>
          <w:color w:val="000000"/>
          <w:sz w:val="24"/>
          <w:szCs w:val="24"/>
          <w:lang w:eastAsia="ru-RU"/>
        </w:rPr>
        <w:lastRenderedPageBreak/>
        <w:t>СОВЕТ НОВОСЕЛОВСКОГО СЕЛЬСКОГО ПОСЕЛЕНИЯ</w:t>
      </w:r>
    </w:p>
    <w:p w:rsidR="001277FA" w:rsidRPr="001277FA" w:rsidRDefault="001277FA" w:rsidP="001277FA">
      <w:pPr>
        <w:spacing w:after="0" w:line="240" w:lineRule="auto"/>
        <w:jc w:val="center"/>
        <w:rPr>
          <w:rFonts w:ascii="Arial" w:eastAsia="Times New Roman" w:hAnsi="Arial" w:cs="Arial"/>
          <w:b/>
          <w:color w:val="000000"/>
          <w:sz w:val="24"/>
          <w:szCs w:val="24"/>
          <w:lang w:eastAsia="ru-RU"/>
        </w:rPr>
      </w:pPr>
      <w:r w:rsidRPr="001277FA">
        <w:rPr>
          <w:rFonts w:ascii="Arial" w:eastAsia="Times New Roman" w:hAnsi="Arial" w:cs="Arial"/>
          <w:b/>
          <w:color w:val="000000"/>
          <w:sz w:val="24"/>
          <w:szCs w:val="24"/>
          <w:lang w:eastAsia="ru-RU"/>
        </w:rPr>
        <w:t>КОЛПАШЕВСКОГО РАЙОНА ТОМСКОЙ ОБЛАСТИ</w:t>
      </w:r>
    </w:p>
    <w:p w:rsidR="001277FA" w:rsidRPr="001277FA" w:rsidRDefault="001277FA" w:rsidP="001277FA">
      <w:pPr>
        <w:spacing w:after="0" w:line="240" w:lineRule="auto"/>
        <w:jc w:val="center"/>
        <w:rPr>
          <w:rFonts w:ascii="Arial" w:eastAsia="Times New Roman" w:hAnsi="Arial" w:cs="Arial"/>
          <w:b/>
          <w:color w:val="000000"/>
          <w:sz w:val="24"/>
          <w:szCs w:val="24"/>
          <w:lang w:eastAsia="ru-RU"/>
        </w:rPr>
      </w:pPr>
    </w:p>
    <w:p w:rsidR="001277FA" w:rsidRPr="001277FA" w:rsidRDefault="001277FA" w:rsidP="001277FA">
      <w:pPr>
        <w:keepNext/>
        <w:spacing w:after="0" w:line="360" w:lineRule="auto"/>
        <w:jc w:val="center"/>
        <w:outlineLvl w:val="0"/>
        <w:rPr>
          <w:rFonts w:ascii="Arial" w:eastAsia="Times New Roman" w:hAnsi="Arial" w:cs="Arial"/>
          <w:b/>
          <w:color w:val="000000"/>
          <w:sz w:val="24"/>
          <w:szCs w:val="24"/>
          <w:lang w:eastAsia="ru-RU"/>
        </w:rPr>
      </w:pPr>
      <w:r w:rsidRPr="001277FA">
        <w:rPr>
          <w:rFonts w:ascii="Arial" w:eastAsia="Times New Roman" w:hAnsi="Arial" w:cs="Arial"/>
          <w:b/>
          <w:color w:val="000000"/>
          <w:sz w:val="24"/>
          <w:szCs w:val="24"/>
          <w:lang w:eastAsia="ru-RU"/>
        </w:rPr>
        <w:t xml:space="preserve"> РЕШЕНИЕ</w:t>
      </w:r>
    </w:p>
    <w:p w:rsidR="001277FA" w:rsidRPr="001277FA" w:rsidRDefault="001277FA" w:rsidP="001277FA">
      <w:pPr>
        <w:keepNext/>
        <w:spacing w:after="0" w:line="240" w:lineRule="auto"/>
        <w:jc w:val="both"/>
        <w:outlineLvl w:val="1"/>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02.08.2021                                                                                                           № 23</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color w:val="000000"/>
          <w:sz w:val="24"/>
          <w:szCs w:val="24"/>
          <w:lang w:eastAsia="ru-RU"/>
        </w:rPr>
      </w:pPr>
      <w:r w:rsidRPr="001277FA">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1277FA">
        <w:rPr>
          <w:rFonts w:ascii="Arial" w:eastAsia="Times New Roman" w:hAnsi="Arial" w:cs="Arial"/>
          <w:color w:val="000000"/>
          <w:sz w:val="24"/>
          <w:szCs w:val="24"/>
          <w:lang w:eastAsia="ru-RU"/>
        </w:rPr>
        <w:t xml:space="preserve">от 18.12.2020 № 24 «О бюджете муниципального образования «Новоселовское сельское поселение» </w:t>
      </w:r>
      <w:r w:rsidRPr="001277FA">
        <w:rPr>
          <w:rFonts w:ascii="Arial" w:eastAsia="Times New Roman" w:hAnsi="Arial" w:cs="Arial"/>
          <w:sz w:val="24"/>
          <w:szCs w:val="24"/>
          <w:lang w:eastAsia="ru-RU"/>
        </w:rPr>
        <w:t>на 2021 год и на плановый период 2022 и 2023 годов</w:t>
      </w:r>
      <w:r w:rsidRPr="001277FA">
        <w:rPr>
          <w:rFonts w:ascii="Arial" w:eastAsia="Times New Roman" w:hAnsi="Arial" w:cs="Arial"/>
          <w:color w:val="000000"/>
          <w:sz w:val="24"/>
          <w:szCs w:val="24"/>
          <w:lang w:eastAsia="ru-RU"/>
        </w:rPr>
        <w:t>» (в редакции решений Совета Новоселовского сельского поселения от 10.02.2021 № 1, от 30.04.2021 № 7)</w:t>
      </w:r>
    </w:p>
    <w:p w:rsidR="001277FA" w:rsidRPr="001277FA" w:rsidRDefault="001277FA" w:rsidP="001277FA">
      <w:pPr>
        <w:spacing w:after="0" w:line="240" w:lineRule="auto"/>
        <w:ind w:firstLine="709"/>
        <w:jc w:val="both"/>
        <w:rPr>
          <w:rFonts w:ascii="Arial" w:eastAsia="Times New Roman" w:hAnsi="Arial" w:cs="Arial"/>
          <w:color w:val="000000"/>
          <w:sz w:val="24"/>
          <w:szCs w:val="24"/>
          <w:lang w:eastAsia="ru-RU"/>
        </w:rPr>
      </w:pPr>
    </w:p>
    <w:p w:rsidR="001277FA" w:rsidRPr="001277FA" w:rsidRDefault="001277FA" w:rsidP="001277FA">
      <w:pPr>
        <w:spacing w:after="0" w:line="240" w:lineRule="auto"/>
        <w:ind w:firstLine="709"/>
        <w:jc w:val="both"/>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1277FA">
        <w:rPr>
          <w:rFonts w:ascii="Arial" w:eastAsia="Times New Roman" w:hAnsi="Arial" w:cs="Arial"/>
          <w:sz w:val="24"/>
          <w:szCs w:val="24"/>
          <w:lang w:eastAsia="ru-RU"/>
        </w:rPr>
        <w:t>на 2021 год и на плановый период 2022 и 2023 годов</w:t>
      </w:r>
      <w:r w:rsidRPr="001277FA">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1277FA" w:rsidRPr="001277FA" w:rsidRDefault="001277FA" w:rsidP="001277FA">
      <w:pPr>
        <w:spacing w:after="0" w:line="240" w:lineRule="auto"/>
        <w:ind w:firstLine="709"/>
        <w:jc w:val="both"/>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РЕШИЛ:</w:t>
      </w:r>
    </w:p>
    <w:p w:rsidR="001277FA" w:rsidRPr="001277FA" w:rsidRDefault="001277FA" w:rsidP="001277FA">
      <w:pPr>
        <w:spacing w:after="0" w:line="240" w:lineRule="auto"/>
        <w:ind w:firstLine="709"/>
        <w:jc w:val="both"/>
        <w:rPr>
          <w:rFonts w:ascii="Arial" w:eastAsia="Times New Roman" w:hAnsi="Arial" w:cs="Arial"/>
          <w:color w:val="000000"/>
          <w:sz w:val="24"/>
          <w:szCs w:val="24"/>
          <w:lang w:eastAsia="ru-RU"/>
        </w:rPr>
      </w:pPr>
      <w:r w:rsidRPr="001277FA">
        <w:rPr>
          <w:rFonts w:ascii="Arial" w:eastAsia="Times New Roman" w:hAnsi="Arial" w:cs="Arial"/>
          <w:sz w:val="24"/>
          <w:szCs w:val="24"/>
          <w:lang w:eastAsia="ru-RU"/>
        </w:rPr>
        <w:t xml:space="preserve">1. Внести в решение Совета Новоселовского сельского поселения от </w:t>
      </w:r>
      <w:r w:rsidRPr="001277FA">
        <w:rPr>
          <w:rFonts w:ascii="Arial" w:eastAsia="Times New Roman" w:hAnsi="Arial" w:cs="Arial"/>
          <w:color w:val="000000"/>
          <w:sz w:val="24"/>
          <w:szCs w:val="24"/>
          <w:lang w:eastAsia="ru-RU"/>
        </w:rPr>
        <w:t xml:space="preserve">18.12.2020 № 24 «О бюджете муниципального образования «Новоселовское сельское поселение» </w:t>
      </w:r>
      <w:r w:rsidRPr="001277FA">
        <w:rPr>
          <w:rFonts w:ascii="Arial" w:eastAsia="Times New Roman" w:hAnsi="Arial" w:cs="Arial"/>
          <w:sz w:val="24"/>
          <w:szCs w:val="24"/>
          <w:lang w:eastAsia="ru-RU"/>
        </w:rPr>
        <w:t>на 2021 год и на плановый период 2022 и 2023 годов</w:t>
      </w:r>
      <w:r w:rsidRPr="001277FA">
        <w:rPr>
          <w:rFonts w:ascii="Arial" w:eastAsia="Times New Roman" w:hAnsi="Arial" w:cs="Arial"/>
          <w:color w:val="000000"/>
          <w:sz w:val="24"/>
          <w:szCs w:val="24"/>
          <w:lang w:eastAsia="ru-RU"/>
        </w:rPr>
        <w:t xml:space="preserve">» (в редакции решений Совета Новоселовского сельского поселения от 10.02.2021 № 1, от 30.04.2021 № 7) </w:t>
      </w:r>
      <w:r w:rsidRPr="001277FA">
        <w:rPr>
          <w:rFonts w:ascii="Arial" w:eastAsia="Times New Roman" w:hAnsi="Arial" w:cs="Arial"/>
          <w:sz w:val="24"/>
          <w:szCs w:val="24"/>
          <w:lang w:eastAsia="ru-RU"/>
        </w:rPr>
        <w:t>следующие изменения:</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1.1. Пункт 2 изложить в следующей редакции:</w:t>
      </w:r>
    </w:p>
    <w:p w:rsidR="001277FA" w:rsidRPr="001277FA" w:rsidRDefault="001277FA" w:rsidP="001277FA">
      <w:pPr>
        <w:spacing w:after="0" w:line="240" w:lineRule="auto"/>
        <w:ind w:firstLine="709"/>
        <w:jc w:val="both"/>
        <w:rPr>
          <w:rFonts w:ascii="Arial" w:eastAsia="Times New Roman" w:hAnsi="Arial" w:cs="Arial"/>
          <w:color w:val="000000"/>
          <w:sz w:val="24"/>
          <w:szCs w:val="24"/>
          <w:lang w:eastAsia="ru-RU"/>
        </w:rPr>
      </w:pPr>
      <w:r w:rsidRPr="001277FA">
        <w:rPr>
          <w:rFonts w:ascii="Arial" w:eastAsia="Times New Roman" w:hAnsi="Arial" w:cs="Arial"/>
          <w:sz w:val="24"/>
          <w:szCs w:val="24"/>
          <w:lang w:eastAsia="ru-RU"/>
        </w:rPr>
        <w:t>«2.</w:t>
      </w:r>
      <w:r w:rsidRPr="001277FA">
        <w:rPr>
          <w:rFonts w:ascii="Arial" w:eastAsia="Times New Roman" w:hAnsi="Arial" w:cs="Arial"/>
          <w:color w:val="000000"/>
          <w:sz w:val="24"/>
          <w:szCs w:val="24"/>
          <w:lang w:eastAsia="ru-RU"/>
        </w:rPr>
        <w:t xml:space="preserve"> Утвердить бюджет МО «Новоселовское сельское поселение» </w:t>
      </w:r>
      <w:r w:rsidRPr="001277FA">
        <w:rPr>
          <w:rFonts w:ascii="Arial" w:eastAsia="Times New Roman" w:hAnsi="Arial" w:cs="Arial"/>
          <w:sz w:val="24"/>
          <w:szCs w:val="24"/>
          <w:lang w:eastAsia="ru-RU"/>
        </w:rPr>
        <w:t xml:space="preserve">на 2021 год </w:t>
      </w:r>
      <w:r w:rsidRPr="001277FA">
        <w:rPr>
          <w:rFonts w:ascii="Arial" w:eastAsia="Times New Roman" w:hAnsi="Arial" w:cs="Arial"/>
          <w:color w:val="000000"/>
          <w:sz w:val="24"/>
          <w:szCs w:val="24"/>
          <w:lang w:eastAsia="ru-RU"/>
        </w:rPr>
        <w:t>по расходам в сумме 46 077,5 тыс. рублей и по доходам в сумме 45 213,7 тыс. рублей, в том числе налоговые и неналоговые доходы в сумме 2 933,8 тыс. рублей и безвозмездные поступления в сумме 42 279,9 тыс. рублей.</w:t>
      </w:r>
    </w:p>
    <w:p w:rsidR="001277FA" w:rsidRPr="001277FA" w:rsidRDefault="001277FA" w:rsidP="001277FA">
      <w:pPr>
        <w:spacing w:after="0" w:line="240" w:lineRule="auto"/>
        <w:ind w:firstLine="709"/>
        <w:jc w:val="both"/>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2021 год в сумме 863,8 тыс. рублей». </w:t>
      </w:r>
    </w:p>
    <w:p w:rsidR="001277FA" w:rsidRPr="001277FA" w:rsidRDefault="001277FA" w:rsidP="001277FA">
      <w:pPr>
        <w:numPr>
          <w:ilvl w:val="1"/>
          <w:numId w:val="1"/>
        </w:num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Приложения 3, 5, 7 изложить в новой редакции согласно приложениям 1, 2, 3 к настоящему решению.</w:t>
      </w:r>
    </w:p>
    <w:p w:rsidR="001277FA" w:rsidRPr="001277FA" w:rsidRDefault="001277FA" w:rsidP="001277FA">
      <w:pPr>
        <w:tabs>
          <w:tab w:val="left" w:pos="720"/>
        </w:tabs>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color w:val="000000"/>
          <w:sz w:val="24"/>
          <w:szCs w:val="24"/>
          <w:lang w:eastAsia="ru-RU"/>
        </w:rPr>
        <w:t xml:space="preserve">2. Настоящее решение вступает в силу </w:t>
      </w:r>
      <w:proofErr w:type="gramStart"/>
      <w:r w:rsidRPr="001277FA">
        <w:rPr>
          <w:rFonts w:ascii="Arial" w:eastAsia="Times New Roman" w:hAnsi="Arial" w:cs="Arial"/>
          <w:color w:val="000000"/>
          <w:sz w:val="24"/>
          <w:szCs w:val="24"/>
          <w:lang w:eastAsia="ru-RU"/>
        </w:rPr>
        <w:t>с</w:t>
      </w:r>
      <w:proofErr w:type="gramEnd"/>
      <w:r w:rsidRPr="001277FA">
        <w:rPr>
          <w:rFonts w:ascii="Arial" w:eastAsia="Times New Roman" w:hAnsi="Arial" w:cs="Arial"/>
          <w:color w:val="000000"/>
          <w:sz w:val="24"/>
          <w:szCs w:val="24"/>
          <w:lang w:eastAsia="ru-RU"/>
        </w:rPr>
        <w:t xml:space="preserve"> </w:t>
      </w:r>
      <w:r w:rsidRPr="001277FA">
        <w:rPr>
          <w:rFonts w:ascii="Arial" w:eastAsia="Times New Roman" w:hAnsi="Arial" w:cs="Arial"/>
          <w:sz w:val="24"/>
          <w:szCs w:val="24"/>
          <w:lang w:eastAsia="ru-RU"/>
        </w:rPr>
        <w:t>даты его официального опубликования.</w:t>
      </w:r>
    </w:p>
    <w:p w:rsidR="001277FA" w:rsidRPr="001277FA" w:rsidRDefault="001277FA" w:rsidP="001277FA">
      <w:pPr>
        <w:spacing w:after="0" w:line="240" w:lineRule="auto"/>
        <w:ind w:firstLine="709"/>
        <w:jc w:val="both"/>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277FA" w:rsidRPr="001277FA" w:rsidRDefault="001277FA" w:rsidP="001277FA">
      <w:pPr>
        <w:spacing w:after="0" w:line="240" w:lineRule="auto"/>
        <w:jc w:val="both"/>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Председатель Совета                                                                      Д.Н. Шестакова</w:t>
      </w:r>
    </w:p>
    <w:p w:rsidR="001277FA" w:rsidRPr="001277FA" w:rsidRDefault="001277FA" w:rsidP="001277FA">
      <w:pPr>
        <w:spacing w:after="0" w:line="240" w:lineRule="auto"/>
        <w:jc w:val="both"/>
        <w:rPr>
          <w:rFonts w:ascii="Arial" w:eastAsia="Times New Roman" w:hAnsi="Arial" w:cs="Arial"/>
          <w:sz w:val="24"/>
          <w:szCs w:val="24"/>
        </w:rPr>
      </w:pPr>
      <w:r w:rsidRPr="001277FA">
        <w:rPr>
          <w:rFonts w:ascii="Arial" w:eastAsia="Times New Roman" w:hAnsi="Arial" w:cs="Arial"/>
          <w:color w:val="000000"/>
          <w:sz w:val="24"/>
          <w:szCs w:val="24"/>
          <w:lang w:eastAsia="ru-RU"/>
        </w:rPr>
        <w:t>Глава поселения</w:t>
      </w:r>
      <w:r w:rsidRPr="001277FA">
        <w:rPr>
          <w:rFonts w:ascii="Arial" w:eastAsia="Times New Roman" w:hAnsi="Arial" w:cs="Arial"/>
          <w:color w:val="000000"/>
          <w:sz w:val="24"/>
          <w:szCs w:val="24"/>
          <w:lang w:eastAsia="ru-RU"/>
        </w:rPr>
        <w:tab/>
      </w:r>
      <w:r w:rsidRPr="001277FA">
        <w:rPr>
          <w:rFonts w:ascii="Arial" w:eastAsia="Times New Roman" w:hAnsi="Arial" w:cs="Arial"/>
          <w:color w:val="000000"/>
          <w:sz w:val="24"/>
          <w:szCs w:val="24"/>
          <w:lang w:eastAsia="ru-RU"/>
        </w:rPr>
        <w:tab/>
      </w:r>
      <w:r w:rsidRPr="001277FA">
        <w:rPr>
          <w:rFonts w:ascii="Arial" w:eastAsia="Times New Roman" w:hAnsi="Arial" w:cs="Arial"/>
          <w:color w:val="000000"/>
          <w:sz w:val="24"/>
          <w:szCs w:val="24"/>
          <w:lang w:eastAsia="ru-RU"/>
        </w:rPr>
        <w:tab/>
        <w:t xml:space="preserve">                                                        С.В. Петров</w:t>
      </w: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line="28" w:lineRule="atLeast"/>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sectPr w:rsidR="001277FA">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702"/>
        <w:gridCol w:w="6934"/>
        <w:gridCol w:w="1186"/>
        <w:gridCol w:w="1140"/>
        <w:gridCol w:w="1140"/>
      </w:tblGrid>
      <w:tr w:rsidR="001277FA" w:rsidTr="001277FA">
        <w:trPr>
          <w:trHeight w:val="358"/>
        </w:trPr>
        <w:tc>
          <w:tcPr>
            <w:tcW w:w="2702"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 Совета Новоселовского</w:t>
            </w:r>
          </w:p>
        </w:tc>
        <w:tc>
          <w:tcPr>
            <w:tcW w:w="114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358"/>
        </w:trPr>
        <w:tc>
          <w:tcPr>
            <w:tcW w:w="2702"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8120" w:type="dxa"/>
            <w:gridSpan w:val="2"/>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02.08.2021 № 23</w:t>
            </w:r>
          </w:p>
        </w:tc>
        <w:tc>
          <w:tcPr>
            <w:tcW w:w="114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358"/>
        </w:trPr>
        <w:tc>
          <w:tcPr>
            <w:tcW w:w="2702"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186"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358"/>
        </w:trPr>
        <w:tc>
          <w:tcPr>
            <w:tcW w:w="2702"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4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358"/>
        </w:trPr>
        <w:tc>
          <w:tcPr>
            <w:tcW w:w="2702"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 </w:t>
            </w:r>
            <w:proofErr w:type="gramStart"/>
            <w:r>
              <w:rPr>
                <w:rFonts w:ascii="Arial" w:eastAsiaTheme="minorHAnsi" w:hAnsi="Arial" w:cs="Arial"/>
                <w:color w:val="000000"/>
                <w:sz w:val="24"/>
                <w:szCs w:val="24"/>
              </w:rPr>
              <w:t>муниципального</w:t>
            </w:r>
            <w:proofErr w:type="gramEnd"/>
          </w:p>
        </w:tc>
        <w:tc>
          <w:tcPr>
            <w:tcW w:w="114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358"/>
        </w:trPr>
        <w:tc>
          <w:tcPr>
            <w:tcW w:w="2702"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4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358"/>
        </w:trPr>
        <w:tc>
          <w:tcPr>
            <w:tcW w:w="2702"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10400" w:type="dxa"/>
            <w:gridSpan w:val="4"/>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r>
      <w:tr w:rsidR="001277FA" w:rsidTr="001277FA">
        <w:trPr>
          <w:trHeight w:val="1366"/>
        </w:trPr>
        <w:tc>
          <w:tcPr>
            <w:tcW w:w="13102" w:type="dxa"/>
            <w:gridSpan w:val="5"/>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2021 год и на плановый период 2022 и 2023 годов  </w:t>
            </w:r>
          </w:p>
        </w:tc>
      </w:tr>
      <w:tr w:rsidR="001277FA">
        <w:trPr>
          <w:trHeight w:val="372"/>
        </w:trPr>
        <w:tc>
          <w:tcPr>
            <w:tcW w:w="2702"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1186"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40"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1150"/>
        </w:trPr>
        <w:tc>
          <w:tcPr>
            <w:tcW w:w="2702" w:type="dxa"/>
            <w:tcBorders>
              <w:top w:val="single" w:sz="6" w:space="0" w:color="auto"/>
              <w:left w:val="single" w:sz="6" w:space="0" w:color="auto"/>
              <w:bottom w:val="nil"/>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1277FA">
        <w:trPr>
          <w:trHeight w:val="576"/>
        </w:trPr>
        <w:tc>
          <w:tcPr>
            <w:tcW w:w="2702" w:type="dxa"/>
            <w:tcBorders>
              <w:top w:val="single" w:sz="6" w:space="0" w:color="auto"/>
              <w:left w:val="single" w:sz="6" w:space="0" w:color="auto"/>
              <w:bottom w:val="nil"/>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42 279,9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42 279,9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1277FA">
        <w:trPr>
          <w:trHeight w:val="6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6356,1</w:t>
            </w:r>
          </w:p>
        </w:tc>
      </w:tr>
      <w:tr w:rsidR="001277FA">
        <w:trPr>
          <w:trHeight w:val="602"/>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trPr>
          <w:trHeight w:val="720"/>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2 02 35118 00 0000 150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trPr>
          <w:trHeight w:val="862"/>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35 460,4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35 460,4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13 417,9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1277FA">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обеспечение комплексного развития сельских территорий (реализация проектов по благоустройству сельских территорий)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241,1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организацию уличного освещения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обустройство мест (площадок) накопления твердых коммунальных отходов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приобретение плугов для опашки территории вокруг населенных пунктов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проведение кадастровых работ по оформлению земельных участков в собственность муниципальных образований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проектов по благоустройству сельских территорий (за счет средств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1 091,0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проектов по благоустройству сельских территорий (</w:t>
            </w: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за счет средств областного бюджета к средствам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проектирование зон санитарной охраны источника водоснабжения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2158"/>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Субсидия на </w:t>
            </w: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расходных обязательств по решению вопросов местного значения, возникающих в связи с реализацией проекта "Обустройство металлической изгороди и планировки сквера "Зеленый берег" по адресу: Томская область, Колпашевский район, с. Новоселово, ул. Центральная, 27/1" в Новоселовском сельском поселении, входящем в состав Колпашевского района Томской области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1150"/>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576"/>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1440"/>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602"/>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газоснабжение сжиженным углеводородным газом населенных пунктов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48,5</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862"/>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благоустройство населенных пунктов Новоселовского сельского поселения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1150"/>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выполнение работ по постановке на кадастровый учет автомобильной дороги общего пользования местного значения и земельного участка под ней в д. Маракса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862"/>
        </w:trPr>
        <w:tc>
          <w:tcPr>
            <w:tcW w:w="270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Иной межбюджетный трансферт на обустройство источника противопожарного водоснабжения </w:t>
            </w:r>
            <w:proofErr w:type="gramStart"/>
            <w:r>
              <w:rPr>
                <w:rFonts w:ascii="Arial" w:eastAsiaTheme="minorHAnsi" w:hAnsi="Arial" w:cs="Arial"/>
                <w:color w:val="000000"/>
                <w:sz w:val="24"/>
                <w:szCs w:val="24"/>
              </w:rPr>
              <w:t>в</w:t>
            </w:r>
            <w:proofErr w:type="gramEnd"/>
            <w:r>
              <w:rPr>
                <w:rFonts w:ascii="Arial" w:eastAsiaTheme="minorHAnsi" w:hAnsi="Arial" w:cs="Arial"/>
                <w:color w:val="000000"/>
                <w:sz w:val="24"/>
                <w:szCs w:val="24"/>
              </w:rPr>
              <w:t xml:space="preserve"> с. Новоселово</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6790"/>
        <w:gridCol w:w="1120"/>
        <w:gridCol w:w="1109"/>
        <w:gridCol w:w="1109"/>
      </w:tblGrid>
      <w:tr w:rsidR="001277FA">
        <w:trPr>
          <w:trHeight w:val="240"/>
        </w:trPr>
        <w:tc>
          <w:tcPr>
            <w:tcW w:w="679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решению Совета Новоселовского</w:t>
            </w:r>
          </w:p>
        </w:tc>
        <w:tc>
          <w:tcPr>
            <w:tcW w:w="112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240"/>
        </w:trPr>
        <w:tc>
          <w:tcPr>
            <w:tcW w:w="679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02.08.2021 № 23</w:t>
            </w:r>
          </w:p>
        </w:tc>
        <w:tc>
          <w:tcPr>
            <w:tcW w:w="112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240"/>
        </w:trPr>
        <w:tc>
          <w:tcPr>
            <w:tcW w:w="7910" w:type="dxa"/>
            <w:gridSpan w:val="2"/>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5 к решению</w:t>
            </w: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240"/>
        </w:trPr>
        <w:tc>
          <w:tcPr>
            <w:tcW w:w="7910" w:type="dxa"/>
            <w:gridSpan w:val="2"/>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240"/>
        </w:trPr>
        <w:tc>
          <w:tcPr>
            <w:tcW w:w="7910" w:type="dxa"/>
            <w:gridSpan w:val="2"/>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252"/>
        </w:trPr>
        <w:tc>
          <w:tcPr>
            <w:tcW w:w="10128" w:type="dxa"/>
            <w:gridSpan w:val="4"/>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w:t>
            </w:r>
          </w:p>
        </w:tc>
      </w:tr>
      <w:tr w:rsidR="001277FA" w:rsidTr="001277FA">
        <w:trPr>
          <w:trHeight w:val="252"/>
        </w:trPr>
        <w:tc>
          <w:tcPr>
            <w:tcW w:w="10128" w:type="dxa"/>
            <w:gridSpan w:val="4"/>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1277FA" w:rsidTr="001277FA">
        <w:trPr>
          <w:trHeight w:val="252"/>
        </w:trPr>
        <w:tc>
          <w:tcPr>
            <w:tcW w:w="10128" w:type="dxa"/>
            <w:gridSpan w:val="4"/>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1277FA" w:rsidTr="001277FA">
        <w:trPr>
          <w:trHeight w:val="298"/>
        </w:trPr>
        <w:tc>
          <w:tcPr>
            <w:tcW w:w="10128" w:type="dxa"/>
            <w:gridSpan w:val="4"/>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r>
      <w:tr w:rsidR="001277FA">
        <w:trPr>
          <w:trHeight w:val="425"/>
        </w:trPr>
        <w:tc>
          <w:tcPr>
            <w:tcW w:w="6790"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1120"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r>
      <w:tr w:rsidR="001277FA" w:rsidTr="001277FA">
        <w:trPr>
          <w:trHeight w:val="871"/>
        </w:trPr>
        <w:tc>
          <w:tcPr>
            <w:tcW w:w="10128" w:type="dxa"/>
            <w:gridSpan w:val="4"/>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2021 год и на плановый период 2022 и 2023 годов</w:t>
            </w:r>
          </w:p>
        </w:tc>
      </w:tr>
      <w:tr w:rsidR="001277FA">
        <w:trPr>
          <w:trHeight w:val="322"/>
        </w:trPr>
        <w:tc>
          <w:tcPr>
            <w:tcW w:w="679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120"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10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458"/>
        </w:trPr>
        <w:tc>
          <w:tcPr>
            <w:tcW w:w="679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229" w:type="dxa"/>
            <w:gridSpan w:val="2"/>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0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1277FA">
        <w:trPr>
          <w:trHeight w:val="458"/>
        </w:trPr>
        <w:tc>
          <w:tcPr>
            <w:tcW w:w="679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12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0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0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550"/>
        </w:trPr>
        <w:tc>
          <w:tcPr>
            <w:tcW w:w="679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-42 279,9</w:t>
            </w:r>
          </w:p>
        </w:tc>
        <w:tc>
          <w:tcPr>
            <w:tcW w:w="110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-23 204,3  </w:t>
            </w:r>
          </w:p>
        </w:tc>
        <w:tc>
          <w:tcPr>
            <w:tcW w:w="110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-23 367,3  </w:t>
            </w:r>
          </w:p>
        </w:tc>
      </w:tr>
      <w:tr w:rsidR="001277FA">
        <w:trPr>
          <w:trHeight w:val="550"/>
        </w:trPr>
        <w:tc>
          <w:tcPr>
            <w:tcW w:w="679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46 077,5</w:t>
            </w:r>
          </w:p>
        </w:tc>
        <w:tc>
          <w:tcPr>
            <w:tcW w:w="110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23 204,3  </w:t>
            </w:r>
          </w:p>
        </w:tc>
        <w:tc>
          <w:tcPr>
            <w:tcW w:w="110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23 367,3  </w:t>
            </w:r>
          </w:p>
        </w:tc>
      </w:tr>
      <w:tr w:rsidR="001277FA">
        <w:trPr>
          <w:trHeight w:val="310"/>
        </w:trPr>
        <w:tc>
          <w:tcPr>
            <w:tcW w:w="679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12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863,8</w:t>
            </w:r>
          </w:p>
        </w:tc>
        <w:tc>
          <w:tcPr>
            <w:tcW w:w="110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0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pPr>
    </w:p>
    <w:p w:rsidR="001277FA" w:rsidRDefault="001277FA" w:rsidP="001277FA">
      <w:pPr>
        <w:spacing w:after="0" w:line="240" w:lineRule="auto"/>
        <w:rPr>
          <w:rFonts w:ascii="Arial" w:eastAsia="Times New Roman" w:hAnsi="Arial" w:cs="Arial"/>
          <w:sz w:val="24"/>
          <w:szCs w:val="24"/>
        </w:rPr>
        <w:sectPr w:rsidR="001277FA" w:rsidSect="001277FA">
          <w:pgSz w:w="16838" w:h="11906" w:orient="landscape"/>
          <w:pgMar w:top="1701" w:right="1134" w:bottom="851" w:left="1134"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1277FA" w:rsidTr="001277FA">
        <w:trPr>
          <w:trHeight w:val="233"/>
        </w:trPr>
        <w:tc>
          <w:tcPr>
            <w:tcW w:w="5186" w:type="dxa"/>
            <w:gridSpan w:val="2"/>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3 к решению Совета Новоселовского</w:t>
            </w:r>
          </w:p>
        </w:tc>
        <w:tc>
          <w:tcPr>
            <w:tcW w:w="581"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233"/>
        </w:trPr>
        <w:tc>
          <w:tcPr>
            <w:tcW w:w="5186" w:type="dxa"/>
            <w:gridSpan w:val="2"/>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02.08.2021 № 23</w:t>
            </w:r>
          </w:p>
        </w:tc>
        <w:tc>
          <w:tcPr>
            <w:tcW w:w="581"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245"/>
        </w:trPr>
        <w:tc>
          <w:tcPr>
            <w:tcW w:w="4656"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7 к проекту решения</w:t>
            </w:r>
          </w:p>
        </w:tc>
        <w:tc>
          <w:tcPr>
            <w:tcW w:w="530"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245"/>
        </w:trPr>
        <w:tc>
          <w:tcPr>
            <w:tcW w:w="4656"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245"/>
        </w:trPr>
        <w:tc>
          <w:tcPr>
            <w:tcW w:w="4656"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245"/>
        </w:trPr>
        <w:tc>
          <w:tcPr>
            <w:tcW w:w="4656"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18.12.2020 № 24 «О бюджете</w:t>
            </w:r>
          </w:p>
        </w:tc>
        <w:tc>
          <w:tcPr>
            <w:tcW w:w="530"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245"/>
        </w:trPr>
        <w:tc>
          <w:tcPr>
            <w:tcW w:w="4656"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245"/>
        </w:trPr>
        <w:tc>
          <w:tcPr>
            <w:tcW w:w="4656"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254"/>
        </w:trPr>
        <w:tc>
          <w:tcPr>
            <w:tcW w:w="7106" w:type="dxa"/>
            <w:gridSpan w:val="4"/>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2021 год и на плановый период 2022 и 2023 годов»</w:t>
            </w:r>
          </w:p>
        </w:tc>
        <w:tc>
          <w:tcPr>
            <w:tcW w:w="569"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rsidTr="001277FA">
        <w:trPr>
          <w:trHeight w:val="792"/>
        </w:trPr>
        <w:tc>
          <w:tcPr>
            <w:tcW w:w="10392" w:type="dxa"/>
            <w:gridSpan w:val="8"/>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2021 год и на плановый период 2022 и 2023 годов</w:t>
            </w:r>
          </w:p>
        </w:tc>
      </w:tr>
      <w:tr w:rsidR="001277FA" w:rsidTr="001277FA">
        <w:trPr>
          <w:trHeight w:val="187"/>
        </w:trPr>
        <w:tc>
          <w:tcPr>
            <w:tcW w:w="4656" w:type="dxa"/>
            <w:tcBorders>
              <w:top w:val="nil"/>
              <w:left w:val="nil"/>
              <w:bottom w:val="nil"/>
              <w:right w:val="nil"/>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1819" w:type="dxa"/>
            <w:gridSpan w:val="2"/>
            <w:tcBorders>
              <w:top w:val="nil"/>
              <w:left w:val="nil"/>
              <w:bottom w:val="single" w:sz="6" w:space="0" w:color="auto"/>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898" w:type="dxa"/>
            <w:tcBorders>
              <w:top w:val="nil"/>
              <w:left w:val="nil"/>
              <w:bottom w:val="single" w:sz="6" w:space="0" w:color="auto"/>
              <w:right w:val="nil"/>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p>
        </w:tc>
      </w:tr>
      <w:tr w:rsidR="001277FA">
        <w:trPr>
          <w:trHeight w:val="941"/>
        </w:trPr>
        <w:tc>
          <w:tcPr>
            <w:tcW w:w="4656"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897"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898" w:type="dxa"/>
            <w:tcBorders>
              <w:top w:val="single" w:sz="6" w:space="0" w:color="auto"/>
              <w:left w:val="single" w:sz="6" w:space="0" w:color="auto"/>
              <w:bottom w:val="single" w:sz="6" w:space="0" w:color="auto"/>
              <w:right w:val="single" w:sz="6" w:space="0" w:color="auto"/>
            </w:tcBorders>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1277FA">
        <w:trPr>
          <w:trHeight w:val="20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46 077,5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1277FA">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46 077,5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10 873,1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10 908,0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10 816,5</w:t>
            </w:r>
          </w:p>
        </w:tc>
      </w:tr>
      <w:tr w:rsidR="001277FA" w:rsidTr="001277FA">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277FA" w:rsidT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277FA" w:rsidTr="001277FA">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277FA" w:rsidTr="001277FA">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277FA" w:rsidTr="001277FA">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277FA" w:rsidTr="001277FA">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1277FA" w:rsidTr="001277FA">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9 375,3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1277FA" w:rsidT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9 375,3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9 375,3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9 255,3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7 906,7</w:t>
            </w:r>
          </w:p>
        </w:tc>
      </w:tr>
      <w:tr w:rsidR="001277FA" w:rsidTr="001277FA">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1277FA" w:rsidTr="001277FA">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1277FA" w:rsidTr="001277FA">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2 657,7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1277FA" w:rsidTr="001277FA">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2 657,7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1277FA">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277FA" w:rsidTr="001277FA">
        <w:trPr>
          <w:trHeight w:val="32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1277FA" w:rsidTr="001277FA">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277FA" w:rsidTr="001277FA">
        <w:trPr>
          <w:trHeight w:val="121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1277FA" w:rsidTr="001277FA">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1277FA">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277FA" w:rsidTr="001277FA">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277FA" w:rsidTr="001277FA">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277FA">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277FA">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98 0 00 </w:t>
            </w:r>
            <w:r>
              <w:rPr>
                <w:rFonts w:ascii="Arial" w:eastAsiaTheme="minorHAnsi" w:hAnsi="Arial" w:cs="Arial"/>
                <w:color w:val="000000"/>
                <w:sz w:val="24"/>
                <w:szCs w:val="24"/>
              </w:rPr>
              <w:lastRenderedPageBreak/>
              <w:t>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1277FA" w:rsidTr="001277FA">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1277FA" w:rsidTr="001277FA">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1277FA">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1277FA">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1277FA" w:rsidTr="001277FA">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208,6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r>
      <w:tr w:rsidR="001277FA" w:rsidTr="001277FA">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277FA">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1277FA" w:rsidTr="001277FA">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1277FA" w:rsidTr="001277FA">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1277FA" w:rsidTr="001277FA">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1277FA" w:rsidTr="001277FA">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277FA" w:rsidTr="001277FA">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277FA" w:rsidTr="001277FA">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277FA">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rsidTr="001277FA">
        <w:trPr>
          <w:trHeight w:val="29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rsidTr="001277FA">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rsidTr="001277FA">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Подпрограмма</w:t>
            </w:r>
            <w:proofErr w:type="gramStart"/>
            <w:r>
              <w:rPr>
                <w:rFonts w:ascii="Arial" w:eastAsiaTheme="minorHAnsi" w:hAnsi="Arial" w:cs="Arial"/>
                <w:color w:val="000000"/>
                <w:sz w:val="24"/>
                <w:szCs w:val="24"/>
              </w:rPr>
              <w:t>«С</w:t>
            </w:r>
            <w:proofErr w:type="gramEnd"/>
            <w:r>
              <w:rPr>
                <w:rFonts w:ascii="Arial" w:eastAsiaTheme="minorHAnsi" w:hAnsi="Arial" w:cs="Arial"/>
                <w:color w:val="000000"/>
                <w:sz w:val="24"/>
                <w:szCs w:val="24"/>
              </w:rPr>
              <w:t>овершенствование</w:t>
            </w:r>
            <w:proofErr w:type="spellEnd"/>
            <w:r>
              <w:rPr>
                <w:rFonts w:ascii="Arial" w:eastAsiaTheme="minorHAnsi" w:hAnsi="Arial" w:cs="Arial"/>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rsidTr="001277FA">
        <w:trPr>
          <w:trHeight w:val="15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rsidTr="001277FA">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rsidTr="001277FA">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rsidTr="001277FA">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1277FA" w:rsidTr="001277FA">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r>
      <w:tr w:rsidR="001277FA">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277FA" w:rsidTr="001277FA">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277FA" w:rsidTr="001277FA">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277FA" w:rsidTr="001277FA">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277FA" w:rsidTr="001277FA">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1277FA" w:rsidTr="001277FA">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1277FA" w:rsidTr="001277FA">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"Обеспечение безопасности населения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390,9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"Обеспечение безопасности граждан на территории муниципального образования "Колпашевский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1277FA" w:rsidTr="001277FA">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1277FA" w:rsidTr="001277FA">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1277FA">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5 016,5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277FA">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Сельское хозяйство и рыболовство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"Развитие сельского хозяйства, рынков сырья и продовольствия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"Развитие сельскохозяйственного производства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вовлечения в оборот земель сельскохозяйственного назначения"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Проведение кадастровых работ по оформлению земельных участков в собственность муниципальных образований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4 901,3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277FA" w:rsidTr="001277FA">
        <w:trPr>
          <w:trHeight w:val="95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277FA" w:rsidTr="001277FA">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277FA" w:rsidTr="001277FA">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1597,0</w:t>
            </w:r>
          </w:p>
        </w:tc>
      </w:tr>
      <w:tr w:rsidR="001277FA" w:rsidTr="001277FA">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3 224,2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3 224,2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27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3 224,2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14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161,8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21 366,4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r>
      <w:tr w:rsid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13 970,2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96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144,5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144,5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Проектирование зон санитарной охраны источника водоснабжения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144,5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765,7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277FA" w:rsidTr="001277FA">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277FA" w:rsidTr="001277FA">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599,4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277FA" w:rsidTr="001277FA">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599,4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277FA" w:rsidTr="001277FA">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599,4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1277FA">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7 396,2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r>
      <w:tr w:rsidR="001277FA" w:rsidTr="001277FA">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"Повышение финансовой грамотности и развитие </w:t>
            </w:r>
            <w:proofErr w:type="gramStart"/>
            <w:r>
              <w:rPr>
                <w:rFonts w:ascii="Arial" w:eastAsiaTheme="minorHAnsi" w:hAnsi="Arial" w:cs="Arial"/>
                <w:color w:val="000000"/>
                <w:sz w:val="24"/>
                <w:szCs w:val="24"/>
              </w:rPr>
              <w:t>инициативного</w:t>
            </w:r>
            <w:proofErr w:type="gramEnd"/>
            <w:r>
              <w:rPr>
                <w:rFonts w:ascii="Arial" w:eastAsiaTheme="minorHAnsi" w:hAnsi="Arial" w:cs="Arial"/>
                <w:color w:val="000000"/>
                <w:sz w:val="24"/>
                <w:szCs w:val="24"/>
              </w:rPr>
              <w:t xml:space="preserve"> бюджетирования на территории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105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"Содействие в реализации в муниципальных образованиях Томской области инициативных проектов, предложенных населением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12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Финансовая поддержка инициативного проекта Новоселовского сельского поселения "Благоустройство территории сквера "Зеленый берег" по адресу: Томская область, Колпашевский район, с. Новоселово, ул. Центральная, 27/1"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4 82 40М23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"Комплексное развитие сельских территорий Колпашевского района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1 365,8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7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"Реализация проектов по благоустройству сельских территорий"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комплексного развития сельских территорий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1 655,0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Выполнение мероприятий по благоустройству населенных пунктов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Создание мес</w:t>
            </w:r>
            <w:proofErr w:type="gramStart"/>
            <w:r>
              <w:rPr>
                <w:rFonts w:ascii="Arial" w:eastAsiaTheme="minorHAnsi" w:hAnsi="Arial" w:cs="Arial"/>
                <w:color w:val="000000"/>
                <w:sz w:val="24"/>
                <w:szCs w:val="24"/>
              </w:rPr>
              <w:t>т(</w:t>
            </w:r>
            <w:proofErr w:type="gramEnd"/>
            <w:r>
              <w:rPr>
                <w:rFonts w:ascii="Arial" w:eastAsiaTheme="minorHAnsi" w:hAnsi="Arial" w:cs="Arial"/>
                <w:color w:val="000000"/>
                <w:sz w:val="24"/>
                <w:szCs w:val="24"/>
              </w:rPr>
              <w:t>площадок) накопления твердых коммунальных отходов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r>
      <w:tr w:rsidR="001277FA" w:rsidTr="001277FA">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1277FA" w:rsidTr="001277FA">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1277FA" w:rsidTr="001277FA">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1277FA" w:rsidTr="001277FA">
        <w:trPr>
          <w:trHeight w:val="72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1277FA" w:rsidTr="001277FA">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1277FA" w:rsidTr="001277FA">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1277FA" w:rsidT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2 576,0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277FA" w:rsidT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w:t>
            </w:r>
            <w:r>
              <w:rPr>
                <w:rFonts w:ascii="Arial" w:eastAsiaTheme="minorHAnsi" w:hAnsi="Arial" w:cs="Arial"/>
                <w:color w:val="000000"/>
                <w:sz w:val="24"/>
                <w:szCs w:val="24"/>
              </w:rPr>
              <w:lastRenderedPageBreak/>
              <w:t>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2 576,0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277FA" w:rsidTr="001277FA">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2 244,3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277FA" w:rsidTr="001277FA">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2 244,3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2 244,3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1277FA" w:rsidTr="001277FA">
        <w:trPr>
          <w:trHeight w:val="148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Финансовая поддержка инициативного проекта </w:t>
            </w:r>
            <w:proofErr w:type="spellStart"/>
            <w:r>
              <w:rPr>
                <w:rFonts w:ascii="Arial" w:eastAsiaTheme="minorHAnsi" w:hAnsi="Arial" w:cs="Arial"/>
                <w:color w:val="000000"/>
                <w:sz w:val="24"/>
                <w:szCs w:val="24"/>
              </w:rPr>
              <w:t>Новоселовсого</w:t>
            </w:r>
            <w:proofErr w:type="spellEnd"/>
            <w:r>
              <w:rPr>
                <w:rFonts w:ascii="Arial" w:eastAsiaTheme="minorHAnsi" w:hAnsi="Arial" w:cs="Arial"/>
                <w:color w:val="000000"/>
                <w:sz w:val="24"/>
                <w:szCs w:val="24"/>
              </w:rPr>
              <w:t xml:space="preserve"> сельского поселения "Благоустройство территории сквера "Зеленый берег" по адресу: Томская область, Колпашевский район, с. Новоселово, ул. Центральная, 27/1"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277FA" w:rsidTr="001277FA">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277FA" w:rsidTr="001277FA">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277FA" w:rsidTr="001277FA">
        <w:trPr>
          <w:trHeight w:val="2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1277FA" w:rsidTr="001277FA">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организацию профессионального образования и дополнительного профессионального </w:t>
            </w:r>
            <w:r>
              <w:rPr>
                <w:rFonts w:ascii="Arial" w:eastAsiaTheme="minorHAnsi" w:hAnsi="Arial" w:cs="Arial"/>
                <w:color w:val="000000"/>
                <w:sz w:val="24"/>
                <w:szCs w:val="24"/>
              </w:rPr>
              <w:lastRenderedPageBreak/>
              <w:t>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1277FA" w:rsidTr="001277FA">
        <w:trPr>
          <w:trHeight w:val="13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1277FA" w:rsidTr="001277FA">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1277FA" w:rsidTr="001277FA">
        <w:trPr>
          <w:trHeight w:val="4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1277FA" w:rsidTr="001277FA">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1277FA">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277FA">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277FA" w:rsidTr="001277FA">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277FA" w:rsidTr="001277FA">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277FA">
        <w:trPr>
          <w:trHeight w:val="33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277FA">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1277FA">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688,9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1277FA">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688,9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1277FA">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688,9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закупки товаров, работ и услуг для обеспечения государственных </w:t>
            </w:r>
            <w:r>
              <w:rPr>
                <w:rFonts w:ascii="Arial" w:eastAsiaTheme="minorHAnsi" w:hAnsi="Arial" w:cs="Arial"/>
                <w:color w:val="000000"/>
                <w:sz w:val="24"/>
                <w:szCs w:val="24"/>
              </w:rPr>
              <w:lastRenderedPageBreak/>
              <w:t>(муниципальных)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1277FA" w:rsidTr="001277FA">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1277FA" w:rsidTr="001277FA">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закупки товаров, работ и услуг для обеспечения государственных </w:t>
            </w:r>
            <w:r>
              <w:rPr>
                <w:rFonts w:ascii="Arial" w:eastAsiaTheme="minorHAnsi" w:hAnsi="Arial" w:cs="Arial"/>
                <w:color w:val="000000"/>
                <w:sz w:val="24"/>
                <w:szCs w:val="24"/>
              </w:rPr>
              <w:lastRenderedPageBreak/>
              <w:t>(муниципальных)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1101</w:t>
            </w:r>
          </w:p>
        </w:tc>
        <w:tc>
          <w:tcPr>
            <w:tcW w:w="1339" w:type="dxa"/>
            <w:tcBorders>
              <w:top w:val="single" w:sz="6" w:space="0" w:color="auto"/>
              <w:left w:val="nil"/>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277FA" w:rsidT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277FA" w:rsidTr="001277FA">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277FA" w:rsidTr="001277FA">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1277FA" w:rsidTr="001277FA">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277FA" w:rsidTr="001277FA">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1277FA" w:rsidTr="001277FA">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1277FA" w:rsidTr="001277FA">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1277FA" w:rsidRDefault="001277F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1277FA" w:rsidRPr="001277FA" w:rsidRDefault="001277FA" w:rsidP="001277FA">
      <w:pPr>
        <w:spacing w:after="0" w:line="240" w:lineRule="auto"/>
        <w:rPr>
          <w:rFonts w:ascii="Arial" w:eastAsia="Times New Roman" w:hAnsi="Arial" w:cs="Arial"/>
          <w:sz w:val="24"/>
          <w:szCs w:val="24"/>
        </w:rPr>
      </w:pPr>
    </w:p>
    <w:p w:rsidR="001277FA" w:rsidRDefault="001277FA"/>
    <w:p w:rsidR="001277FA" w:rsidRDefault="001277FA"/>
    <w:p w:rsidR="001277FA" w:rsidRDefault="001277FA"/>
    <w:p w:rsidR="001277FA" w:rsidRDefault="001277FA"/>
    <w:p w:rsidR="001277FA" w:rsidRDefault="001277FA"/>
    <w:p w:rsidR="001277FA" w:rsidRDefault="001277FA">
      <w:pPr>
        <w:sectPr w:rsidR="001277FA" w:rsidSect="001277FA">
          <w:pgSz w:w="16838" w:h="11906" w:orient="landscape"/>
          <w:pgMar w:top="1701" w:right="1134" w:bottom="851" w:left="1134" w:header="709" w:footer="709" w:gutter="0"/>
          <w:cols w:space="708"/>
          <w:docGrid w:linePitch="360"/>
        </w:sectPr>
      </w:pPr>
    </w:p>
    <w:p w:rsidR="001277FA" w:rsidRPr="001277FA" w:rsidRDefault="001277FA" w:rsidP="001277FA">
      <w:pPr>
        <w:spacing w:after="120" w:line="240" w:lineRule="auto"/>
        <w:ind w:left="283"/>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lastRenderedPageBreak/>
        <w:t>АДМИНИСТРАЦИЯ НОВОСЕЛОВСКОГО СЕЛЬСКОГО ПОСЕЛЕНИЯ</w:t>
      </w:r>
    </w:p>
    <w:p w:rsidR="001277FA" w:rsidRPr="001277FA" w:rsidRDefault="001277FA" w:rsidP="001277FA">
      <w:pPr>
        <w:spacing w:after="120" w:line="240" w:lineRule="auto"/>
        <w:ind w:left="283"/>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t>КОЛПАШЕВСКОГО РАЙОНА ТОМСКОЙ ОБЛАСТИ</w:t>
      </w:r>
    </w:p>
    <w:p w:rsidR="001277FA" w:rsidRPr="001277FA" w:rsidRDefault="001277FA" w:rsidP="001277FA">
      <w:pPr>
        <w:spacing w:after="120" w:line="240" w:lineRule="auto"/>
        <w:ind w:left="283"/>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t>ПОСТАНОВЛЕНИЕ</w:t>
      </w:r>
    </w:p>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21.07.2021                                                                                                          № 65</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hAnsi="Arial" w:cs="Arial"/>
          <w:sz w:val="24"/>
          <w:szCs w:val="24"/>
        </w:rPr>
        <w:t>Об утверждении Порядка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ind w:firstLine="709"/>
        <w:jc w:val="both"/>
        <w:rPr>
          <w:rFonts w:ascii="Arial" w:eastAsia="Times New Roman" w:hAnsi="Arial" w:cs="Arial"/>
          <w:sz w:val="24"/>
          <w:szCs w:val="24"/>
          <w:lang w:eastAsia="zh-CN"/>
        </w:rPr>
      </w:pPr>
      <w:r w:rsidRPr="001277FA">
        <w:rPr>
          <w:rFonts w:ascii="Arial" w:eastAsia="Times New Roman" w:hAnsi="Arial" w:cs="Arial"/>
          <w:sz w:val="24"/>
          <w:szCs w:val="24"/>
          <w:lang w:eastAsia="zh-CN"/>
        </w:rPr>
        <w:t>В соответствии с Федеральным законом от 2 марта 2007 года № 25-ФЗ «О муниципальной службе в Российской Федерации», Уставом Новоселовского сельского поселения</w:t>
      </w:r>
    </w:p>
    <w:p w:rsidR="001277FA" w:rsidRPr="001277FA" w:rsidRDefault="001277FA" w:rsidP="001277FA">
      <w:pPr>
        <w:spacing w:after="0" w:line="240" w:lineRule="auto"/>
        <w:ind w:firstLine="709"/>
        <w:jc w:val="both"/>
        <w:rPr>
          <w:rFonts w:ascii="Arial" w:eastAsia="Times New Roman" w:hAnsi="Arial" w:cs="Arial"/>
          <w:sz w:val="24"/>
          <w:szCs w:val="24"/>
          <w:lang w:eastAsia="zh-CN"/>
        </w:rPr>
      </w:pPr>
      <w:r w:rsidRPr="001277FA">
        <w:rPr>
          <w:rFonts w:ascii="Arial" w:eastAsia="Times New Roman" w:hAnsi="Arial" w:cs="Arial"/>
          <w:sz w:val="24"/>
          <w:szCs w:val="24"/>
          <w:lang w:eastAsia="zh-CN"/>
        </w:rPr>
        <w:t>ПОСТАНОВЛЯЮ:</w:t>
      </w:r>
    </w:p>
    <w:p w:rsidR="001277FA" w:rsidRPr="001277FA" w:rsidRDefault="001277FA" w:rsidP="001277FA">
      <w:pPr>
        <w:spacing w:after="0" w:line="240" w:lineRule="auto"/>
        <w:ind w:firstLine="709"/>
        <w:jc w:val="both"/>
        <w:rPr>
          <w:rFonts w:ascii="Arial" w:eastAsia="Times New Roman" w:hAnsi="Arial" w:cs="Arial"/>
          <w:sz w:val="24"/>
          <w:szCs w:val="24"/>
          <w:lang w:eastAsia="zh-CN"/>
        </w:rPr>
      </w:pPr>
      <w:r w:rsidRPr="001277FA">
        <w:rPr>
          <w:rFonts w:ascii="Arial" w:eastAsia="Times New Roman" w:hAnsi="Arial" w:cs="Arial"/>
          <w:sz w:val="24"/>
          <w:szCs w:val="24"/>
          <w:lang w:eastAsia="zh-CN"/>
        </w:rPr>
        <w:t xml:space="preserve">1. Утвердить прилагаемый Порядок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 </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277FA" w:rsidRPr="001277FA" w:rsidRDefault="001277FA" w:rsidP="001277FA">
      <w:pPr>
        <w:spacing w:after="0" w:line="240" w:lineRule="auto"/>
        <w:ind w:firstLine="709"/>
        <w:jc w:val="both"/>
        <w:rPr>
          <w:rFonts w:ascii="Arial" w:eastAsia="Times New Roman" w:hAnsi="Arial" w:cs="Arial"/>
          <w:sz w:val="24"/>
          <w:szCs w:val="24"/>
        </w:rPr>
      </w:pPr>
      <w:r w:rsidRPr="001277FA">
        <w:rPr>
          <w:rFonts w:ascii="Arial" w:eastAsia="Times New Roman" w:hAnsi="Arial" w:cs="Arial"/>
          <w:sz w:val="24"/>
          <w:szCs w:val="24"/>
        </w:rPr>
        <w:t xml:space="preserve">3. Настоящее постановление вступает в силу </w:t>
      </w:r>
      <w:proofErr w:type="gramStart"/>
      <w:r w:rsidRPr="001277FA">
        <w:rPr>
          <w:rFonts w:ascii="Arial" w:eastAsia="Times New Roman" w:hAnsi="Arial" w:cs="Arial"/>
          <w:sz w:val="24"/>
          <w:szCs w:val="24"/>
        </w:rPr>
        <w:t>с</w:t>
      </w:r>
      <w:proofErr w:type="gramEnd"/>
      <w:r w:rsidRPr="001277FA">
        <w:rPr>
          <w:rFonts w:ascii="Arial" w:eastAsia="Times New Roman" w:hAnsi="Arial" w:cs="Arial"/>
          <w:sz w:val="24"/>
          <w:szCs w:val="24"/>
        </w:rPr>
        <w:t xml:space="preserve"> даты его официального опубликования.</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И.о. Главы поселения                                                              Л.Н. Колпашникова</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ind w:left="5954"/>
        <w:rPr>
          <w:rFonts w:ascii="Arial" w:eastAsia="Times New Roman" w:hAnsi="Arial" w:cs="Arial"/>
          <w:bCs/>
          <w:color w:val="000000"/>
          <w:sz w:val="24"/>
          <w:szCs w:val="24"/>
          <w:lang w:eastAsia="ru-RU"/>
        </w:rPr>
      </w:pPr>
      <w:r w:rsidRPr="001277FA">
        <w:rPr>
          <w:rFonts w:ascii="Arial" w:eastAsia="Times New Roman" w:hAnsi="Arial" w:cs="Arial"/>
          <w:bCs/>
          <w:color w:val="000000"/>
          <w:sz w:val="24"/>
          <w:szCs w:val="24"/>
          <w:lang w:eastAsia="ru-RU"/>
        </w:rPr>
        <w:t>Приложение</w:t>
      </w:r>
    </w:p>
    <w:p w:rsidR="001277FA" w:rsidRPr="001277FA" w:rsidRDefault="001277FA" w:rsidP="001277FA">
      <w:pPr>
        <w:spacing w:after="0" w:line="240" w:lineRule="auto"/>
        <w:ind w:left="5954"/>
        <w:rPr>
          <w:rFonts w:ascii="Arial" w:eastAsia="Times New Roman" w:hAnsi="Arial" w:cs="Arial"/>
          <w:bCs/>
          <w:color w:val="000000"/>
          <w:sz w:val="24"/>
          <w:szCs w:val="24"/>
          <w:lang w:eastAsia="ru-RU"/>
        </w:rPr>
      </w:pPr>
      <w:r w:rsidRPr="001277FA">
        <w:rPr>
          <w:rFonts w:ascii="Arial" w:eastAsia="Times New Roman" w:hAnsi="Arial" w:cs="Arial"/>
          <w:bCs/>
          <w:color w:val="000000"/>
          <w:sz w:val="24"/>
          <w:szCs w:val="24"/>
          <w:lang w:eastAsia="ru-RU"/>
        </w:rPr>
        <w:t>УТВЕРЖДЕН</w:t>
      </w:r>
    </w:p>
    <w:p w:rsidR="001277FA" w:rsidRPr="001277FA" w:rsidRDefault="001277FA" w:rsidP="001277FA">
      <w:pPr>
        <w:spacing w:after="0" w:line="240" w:lineRule="auto"/>
        <w:ind w:left="5954"/>
        <w:rPr>
          <w:rFonts w:ascii="Arial" w:eastAsia="Times New Roman" w:hAnsi="Arial" w:cs="Arial"/>
          <w:bCs/>
          <w:color w:val="000000"/>
          <w:sz w:val="24"/>
          <w:szCs w:val="24"/>
          <w:lang w:eastAsia="ru-RU"/>
        </w:rPr>
      </w:pPr>
      <w:r w:rsidRPr="001277FA">
        <w:rPr>
          <w:rFonts w:ascii="Arial" w:eastAsia="Times New Roman" w:hAnsi="Arial" w:cs="Arial"/>
          <w:bCs/>
          <w:color w:val="000000"/>
          <w:sz w:val="24"/>
          <w:szCs w:val="24"/>
          <w:lang w:eastAsia="ru-RU"/>
        </w:rPr>
        <w:lastRenderedPageBreak/>
        <w:t xml:space="preserve">Постановлением Администрации </w:t>
      </w:r>
      <w:r w:rsidRPr="001277FA">
        <w:rPr>
          <w:rFonts w:ascii="Arial" w:eastAsia="Times New Roman" w:hAnsi="Arial" w:cs="Arial"/>
          <w:color w:val="000000"/>
          <w:spacing w:val="2"/>
          <w:sz w:val="24"/>
          <w:szCs w:val="24"/>
          <w:lang w:eastAsia="ru-RU"/>
        </w:rPr>
        <w:t>Новоселовского</w:t>
      </w:r>
      <w:r w:rsidRPr="001277FA">
        <w:rPr>
          <w:rFonts w:ascii="Arial" w:eastAsia="Times New Roman" w:hAnsi="Arial" w:cs="Arial"/>
          <w:bCs/>
          <w:color w:val="000000"/>
          <w:sz w:val="24"/>
          <w:szCs w:val="24"/>
          <w:lang w:eastAsia="ru-RU"/>
        </w:rPr>
        <w:t xml:space="preserve"> сельского поселения</w:t>
      </w:r>
    </w:p>
    <w:p w:rsidR="001277FA" w:rsidRPr="001277FA" w:rsidRDefault="001277FA" w:rsidP="001277FA">
      <w:pPr>
        <w:spacing w:after="0" w:line="240" w:lineRule="auto"/>
        <w:ind w:left="5954"/>
        <w:rPr>
          <w:rFonts w:ascii="Arial" w:eastAsia="Times New Roman" w:hAnsi="Arial" w:cs="Arial"/>
          <w:bCs/>
          <w:color w:val="000000"/>
          <w:sz w:val="24"/>
          <w:szCs w:val="24"/>
          <w:lang w:eastAsia="ru-RU"/>
        </w:rPr>
      </w:pPr>
      <w:r w:rsidRPr="001277FA">
        <w:rPr>
          <w:rFonts w:ascii="Arial" w:eastAsia="Times New Roman" w:hAnsi="Arial" w:cs="Arial"/>
          <w:bCs/>
          <w:color w:val="000000"/>
          <w:sz w:val="24"/>
          <w:szCs w:val="24"/>
          <w:lang w:eastAsia="ru-RU"/>
        </w:rPr>
        <w:t>от 21.07.2021 № 65</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ab/>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Порядок</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1.</w:t>
      </w:r>
      <w:r w:rsidRPr="001277FA">
        <w:rPr>
          <w:rFonts w:ascii="Arial" w:eastAsia="Times New Roman" w:hAnsi="Arial" w:cs="Arial"/>
          <w:sz w:val="24"/>
          <w:szCs w:val="24"/>
          <w:lang w:eastAsia="ru-RU"/>
        </w:rPr>
        <w:tab/>
      </w:r>
      <w:proofErr w:type="gramStart"/>
      <w:r w:rsidRPr="001277FA">
        <w:rPr>
          <w:rFonts w:ascii="Arial" w:eastAsia="Times New Roman" w:hAnsi="Arial" w:cs="Arial"/>
          <w:sz w:val="24"/>
          <w:szCs w:val="24"/>
          <w:lang w:eastAsia="ru-RU"/>
        </w:rPr>
        <w:t>Настоящий Порядок устанавливает процедуру получения муниципальными служащими муниципального образования «Новоселовское сельское поселение» разрешения Главы муниципального образования «Новоселовское сельское поселение» на принятие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 если в их должностные обязанности входит взаимодействие с указанными организациями и объединениями (далее соответственно – иностранное государство, объединение</w:t>
      </w:r>
      <w:proofErr w:type="gramEnd"/>
      <w:r w:rsidRPr="001277FA">
        <w:rPr>
          <w:rFonts w:ascii="Arial" w:eastAsia="Times New Roman" w:hAnsi="Arial" w:cs="Arial"/>
          <w:sz w:val="24"/>
          <w:szCs w:val="24"/>
          <w:lang w:eastAsia="ru-RU"/>
        </w:rPr>
        <w:t xml:space="preserve"> или организация).</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2.</w:t>
      </w:r>
      <w:r w:rsidRPr="001277FA">
        <w:rPr>
          <w:rFonts w:ascii="Arial" w:eastAsia="Times New Roman" w:hAnsi="Arial" w:cs="Arial"/>
          <w:sz w:val="24"/>
          <w:szCs w:val="24"/>
          <w:lang w:eastAsia="ru-RU"/>
        </w:rPr>
        <w:tab/>
        <w:t xml:space="preserve">Муниципальный служащий со дня получения от иностранного государства, объединения или организации награды, почетного или специального звания (далее – награда) либо уведомления о предстоящем их получении представляет главе наименование муниципального образования письменное ходатайство о разрешении принять награду (далее – ходатайство) по форме согласно приложению 1 к настоящему Порядку.  </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3.</w:t>
      </w:r>
      <w:r w:rsidRPr="001277FA">
        <w:rPr>
          <w:rFonts w:ascii="Arial" w:eastAsia="Times New Roman" w:hAnsi="Arial" w:cs="Arial"/>
          <w:sz w:val="24"/>
          <w:szCs w:val="24"/>
          <w:lang w:eastAsia="ru-RU"/>
        </w:rPr>
        <w:tab/>
        <w:t xml:space="preserve">Муниципальный служащий, получивший награду до принятия Главой муниципального образования «Новоселовское сельское поселение» решения по результатам рассмотрения ходатайства, передает награду и документы к ней на ответственное хранение управляющему делами Администрации Новоселовского сельского поселения не позднее трех рабочих дней со дня получения награды. </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Принятие награды и документов к ней на ответственное хранение оформляется актом приема-передачи.</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4.</w:t>
      </w:r>
      <w:r w:rsidRPr="001277FA">
        <w:rPr>
          <w:rFonts w:ascii="Arial" w:eastAsia="Times New Roman" w:hAnsi="Arial" w:cs="Arial"/>
          <w:sz w:val="24"/>
          <w:szCs w:val="24"/>
          <w:lang w:eastAsia="ru-RU"/>
        </w:rPr>
        <w:tab/>
        <w:t>Муниципальный служащий не позднее 3 рабочих дней со дня отказа от награды представляет Главе муниципального образования «Новоселовское сельское поселение» письменное уведомление об отказе в получении награды (далее – уведомление) по форме согласно приложению 2 к настоящему Порядку.</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Уведомление приобщается к личному делу муниципального служащего.</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5.</w:t>
      </w:r>
      <w:r w:rsidRPr="001277FA">
        <w:rPr>
          <w:rFonts w:ascii="Arial" w:eastAsia="Times New Roman" w:hAnsi="Arial" w:cs="Arial"/>
          <w:sz w:val="24"/>
          <w:szCs w:val="24"/>
          <w:lang w:eastAsia="ru-RU"/>
        </w:rPr>
        <w:tab/>
        <w:t xml:space="preserve">В случае если муниципальный служащий получил награду или отказался от нее во время служебной командировки, срок представления ходатайства либо уведомления исчисляется с первого рабочего дня, следующего за днем возвращения муниципального служащего из служебной командировки. </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6.</w:t>
      </w:r>
      <w:r w:rsidRPr="001277FA">
        <w:rPr>
          <w:rFonts w:ascii="Arial" w:eastAsia="Times New Roman" w:hAnsi="Arial" w:cs="Arial"/>
          <w:sz w:val="24"/>
          <w:szCs w:val="24"/>
          <w:lang w:eastAsia="ru-RU"/>
        </w:rPr>
        <w:tab/>
        <w:t xml:space="preserve">Главы муниципального образования «Новоселовское сельское поселение» рассматривает ходатайство в течение 5 рабочих дней со дня поступления ходатайства.  </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7.</w:t>
      </w:r>
      <w:r w:rsidRPr="001277FA">
        <w:rPr>
          <w:rFonts w:ascii="Arial" w:eastAsia="Times New Roman" w:hAnsi="Arial" w:cs="Arial"/>
          <w:sz w:val="24"/>
          <w:szCs w:val="24"/>
          <w:lang w:eastAsia="ru-RU"/>
        </w:rPr>
        <w:tab/>
        <w:t>По результатам рассмотрения ходатайства Главой муниципального образования «Новоселовское сельское поселение» принимается решение об удовлетворении ходатайства или об отказе в удовлетворении ходатайства.</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8.</w:t>
      </w:r>
      <w:r w:rsidRPr="001277FA">
        <w:rPr>
          <w:rFonts w:ascii="Arial" w:eastAsia="Times New Roman" w:hAnsi="Arial" w:cs="Arial"/>
          <w:sz w:val="24"/>
          <w:szCs w:val="24"/>
          <w:lang w:eastAsia="ru-RU"/>
        </w:rPr>
        <w:tab/>
        <w:t xml:space="preserve">Решения, указанные в пункте 7 настоящего Порядка, оформляются распоряжением Администрации Новоселовского сельского поселения».   </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9.</w:t>
      </w:r>
      <w:r w:rsidRPr="001277FA">
        <w:rPr>
          <w:rFonts w:ascii="Arial" w:eastAsia="Times New Roman" w:hAnsi="Arial" w:cs="Arial"/>
          <w:sz w:val="24"/>
          <w:szCs w:val="24"/>
          <w:lang w:eastAsia="ru-RU"/>
        </w:rPr>
        <w:tab/>
        <w:t xml:space="preserve">В случае принятия </w:t>
      </w:r>
      <w:proofErr w:type="gramStart"/>
      <w:r w:rsidRPr="001277FA">
        <w:rPr>
          <w:rFonts w:ascii="Arial" w:eastAsia="Times New Roman" w:hAnsi="Arial" w:cs="Arial"/>
          <w:sz w:val="24"/>
          <w:szCs w:val="24"/>
          <w:lang w:eastAsia="ru-RU"/>
        </w:rPr>
        <w:t>решения</w:t>
      </w:r>
      <w:proofErr w:type="gramEnd"/>
      <w:r w:rsidRPr="001277FA">
        <w:rPr>
          <w:rFonts w:ascii="Arial" w:eastAsia="Times New Roman" w:hAnsi="Arial" w:cs="Arial"/>
          <w:sz w:val="24"/>
          <w:szCs w:val="24"/>
          <w:lang w:eastAsia="ru-RU"/>
        </w:rPr>
        <w:t xml:space="preserve"> об удовлетворении ходатайства управляющего делами Администрации Новоселовского сельского поселения в течение 5 рабочих дней со дня издания распоряжения Администрации </w:t>
      </w:r>
      <w:r w:rsidRPr="001277FA">
        <w:rPr>
          <w:rFonts w:ascii="Arial" w:eastAsia="Times New Roman" w:hAnsi="Arial" w:cs="Arial"/>
          <w:sz w:val="24"/>
          <w:szCs w:val="24"/>
          <w:lang w:eastAsia="ru-RU"/>
        </w:rPr>
        <w:lastRenderedPageBreak/>
        <w:t xml:space="preserve">Новоселовского сельского поселения передает муниципальному служащему награду и документы к ней.  </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10.</w:t>
      </w:r>
      <w:r w:rsidRPr="001277FA">
        <w:rPr>
          <w:rFonts w:ascii="Arial" w:eastAsia="Times New Roman" w:hAnsi="Arial" w:cs="Arial"/>
          <w:sz w:val="24"/>
          <w:szCs w:val="24"/>
          <w:lang w:eastAsia="ru-RU"/>
        </w:rPr>
        <w:tab/>
        <w:t>Основанием для отказа в предоставлении Главой муниципального образования «Новоселовское сельское поселение» разрешения принять награду является:</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1)</w:t>
      </w:r>
      <w:r w:rsidRPr="001277FA">
        <w:rPr>
          <w:rFonts w:ascii="Arial" w:eastAsia="Times New Roman" w:hAnsi="Arial" w:cs="Arial"/>
          <w:sz w:val="24"/>
          <w:szCs w:val="24"/>
          <w:lang w:eastAsia="ru-RU"/>
        </w:rPr>
        <w:tab/>
        <w:t>признание деятельности иностранного государства, объединения или организации запрещенной или нежелательной на территории Российской Федерации;</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2)</w:t>
      </w:r>
      <w:r w:rsidRPr="001277FA">
        <w:rPr>
          <w:rFonts w:ascii="Arial" w:eastAsia="Times New Roman" w:hAnsi="Arial" w:cs="Arial"/>
          <w:sz w:val="24"/>
          <w:szCs w:val="24"/>
          <w:lang w:eastAsia="ru-RU"/>
        </w:rPr>
        <w:tab/>
        <w:t xml:space="preserve">наличие запретов на принятие награды, установленных законодательством Российской Федерации.  </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11.</w:t>
      </w:r>
      <w:r w:rsidRPr="001277FA">
        <w:rPr>
          <w:rFonts w:ascii="Arial" w:eastAsia="Times New Roman" w:hAnsi="Arial" w:cs="Arial"/>
          <w:sz w:val="24"/>
          <w:szCs w:val="24"/>
          <w:lang w:eastAsia="ru-RU"/>
        </w:rPr>
        <w:tab/>
        <w:t xml:space="preserve">В случае принятия решения об отказе в удовлетворении ходатайства управляющего делами Администрации Новоселовского сельского поселения в течение 5 рабочих дней со дня издания распоряжения Администрации Новоселовского сельского поселения направляет копию такого распоряжения муниципальному служащему, награду и документы к ней направляет должностному лицу иностранного государства, объединения или организации. </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5"/>
      </w:tblGrid>
      <w:tr w:rsidR="001277FA" w:rsidRPr="001277FA" w:rsidTr="001277FA">
        <w:tc>
          <w:tcPr>
            <w:tcW w:w="4785" w:type="dxa"/>
            <w:shd w:val="clear" w:color="auto" w:fill="auto"/>
          </w:tcPr>
          <w:p w:rsidR="001277FA" w:rsidRPr="001277FA" w:rsidRDefault="001277FA" w:rsidP="001277FA">
            <w:pPr>
              <w:spacing w:after="0" w:line="240" w:lineRule="auto"/>
              <w:jc w:val="both"/>
              <w:rPr>
                <w:rFonts w:ascii="Arial" w:hAnsi="Arial" w:cs="Arial"/>
                <w:sz w:val="24"/>
                <w:szCs w:val="24"/>
                <w:lang w:eastAsia="ru-RU"/>
              </w:rPr>
            </w:pPr>
          </w:p>
        </w:tc>
        <w:tc>
          <w:tcPr>
            <w:tcW w:w="4785" w:type="dxa"/>
            <w:shd w:val="clear" w:color="auto" w:fill="auto"/>
          </w:tcPr>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Приложение 1</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к Порядку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tc>
      </w:tr>
    </w:tbl>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Форма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277FA" w:rsidRPr="001277FA" w:rsidTr="001277FA">
        <w:tc>
          <w:tcPr>
            <w:tcW w:w="4785" w:type="dxa"/>
            <w:tcBorders>
              <w:top w:val="nil"/>
              <w:left w:val="nil"/>
              <w:bottom w:val="nil"/>
              <w:right w:val="nil"/>
            </w:tcBorders>
            <w:shd w:val="clear" w:color="auto" w:fill="auto"/>
          </w:tcPr>
          <w:p w:rsidR="001277FA" w:rsidRPr="001277FA" w:rsidRDefault="001277FA" w:rsidP="001277FA">
            <w:pPr>
              <w:spacing w:after="0" w:line="240" w:lineRule="auto"/>
              <w:jc w:val="both"/>
              <w:rPr>
                <w:rFonts w:ascii="Arial" w:hAnsi="Arial" w:cs="Arial"/>
                <w:sz w:val="24"/>
                <w:szCs w:val="24"/>
                <w:lang w:eastAsia="ru-RU"/>
              </w:rPr>
            </w:pPr>
          </w:p>
        </w:tc>
        <w:tc>
          <w:tcPr>
            <w:tcW w:w="4785" w:type="dxa"/>
            <w:tcBorders>
              <w:top w:val="nil"/>
              <w:left w:val="nil"/>
              <w:bottom w:val="nil"/>
              <w:right w:val="nil"/>
            </w:tcBorders>
            <w:shd w:val="clear" w:color="auto" w:fill="auto"/>
          </w:tcPr>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Главе наименование муниципального образования</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от ______________________________</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 xml:space="preserve">                                                                    фамилия, имя и отчество </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(при наличии),</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должность</w:t>
            </w:r>
          </w:p>
        </w:tc>
      </w:tr>
    </w:tbl>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Ходатайство</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о разрешении принять награду, почетное или специальное звание </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(за исключением научного) иностранного государства, международной организации, политической партии, другого общественного объединения или религиозного объединения, другой организации</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Прошу разрешить мне принять______________________________________</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наименование награды, звания, за какие заслуги,</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_________________________________________________________________ </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кем, когда и где вручена награда, кем и когда присвоено звание</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К ходатайству прилагаю награду и документы к ней/документы к почетному или специальному званию (</w:t>
      </w:r>
      <w:proofErr w:type="gramStart"/>
      <w:r w:rsidRPr="001277FA">
        <w:rPr>
          <w:rFonts w:ascii="Arial" w:eastAsia="Times New Roman" w:hAnsi="Arial" w:cs="Arial"/>
          <w:sz w:val="24"/>
          <w:szCs w:val="24"/>
          <w:lang w:eastAsia="ru-RU"/>
        </w:rPr>
        <w:t>нужное</w:t>
      </w:r>
      <w:proofErr w:type="gramEnd"/>
      <w:r w:rsidRPr="001277FA">
        <w:rPr>
          <w:rFonts w:ascii="Arial" w:eastAsia="Times New Roman" w:hAnsi="Arial" w:cs="Arial"/>
          <w:sz w:val="24"/>
          <w:szCs w:val="24"/>
          <w:lang w:eastAsia="ru-RU"/>
        </w:rPr>
        <w:t xml:space="preserve"> подчеркнуть):</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____________                    __________________</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дата                                                подпись</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Ходатайство получено </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____________                     _______________________</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дата                                  данные лица, принявшего ходатайство </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5"/>
      </w:tblGrid>
      <w:tr w:rsidR="001277FA" w:rsidRPr="001277FA" w:rsidTr="001277FA">
        <w:tc>
          <w:tcPr>
            <w:tcW w:w="4785" w:type="dxa"/>
            <w:shd w:val="clear" w:color="auto" w:fill="auto"/>
          </w:tcPr>
          <w:p w:rsidR="001277FA" w:rsidRPr="001277FA" w:rsidRDefault="001277FA" w:rsidP="001277FA">
            <w:pPr>
              <w:spacing w:after="0" w:line="240" w:lineRule="auto"/>
              <w:jc w:val="both"/>
              <w:rPr>
                <w:rFonts w:ascii="Arial" w:hAnsi="Arial" w:cs="Arial"/>
                <w:sz w:val="24"/>
                <w:szCs w:val="24"/>
                <w:lang w:eastAsia="ru-RU"/>
              </w:rPr>
            </w:pPr>
          </w:p>
        </w:tc>
        <w:tc>
          <w:tcPr>
            <w:tcW w:w="4785" w:type="dxa"/>
            <w:shd w:val="clear" w:color="auto" w:fill="auto"/>
          </w:tcPr>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Приложение 2</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к Порядку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tc>
      </w:tr>
    </w:tbl>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Форма</w:t>
      </w:r>
    </w:p>
    <w:p w:rsidR="001277FA" w:rsidRPr="001277FA" w:rsidRDefault="001277FA" w:rsidP="001277FA">
      <w:pPr>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5"/>
      </w:tblGrid>
      <w:tr w:rsidR="001277FA" w:rsidRPr="001277FA" w:rsidTr="001277FA">
        <w:tc>
          <w:tcPr>
            <w:tcW w:w="4785" w:type="dxa"/>
            <w:shd w:val="clear" w:color="auto" w:fill="auto"/>
          </w:tcPr>
          <w:p w:rsidR="001277FA" w:rsidRPr="001277FA" w:rsidRDefault="001277FA" w:rsidP="001277FA">
            <w:pPr>
              <w:spacing w:after="0" w:line="240" w:lineRule="auto"/>
              <w:jc w:val="both"/>
              <w:rPr>
                <w:rFonts w:ascii="Arial" w:hAnsi="Arial" w:cs="Arial"/>
                <w:sz w:val="24"/>
                <w:szCs w:val="24"/>
                <w:lang w:eastAsia="ru-RU"/>
              </w:rPr>
            </w:pPr>
          </w:p>
        </w:tc>
        <w:tc>
          <w:tcPr>
            <w:tcW w:w="4785" w:type="dxa"/>
            <w:shd w:val="clear" w:color="auto" w:fill="auto"/>
          </w:tcPr>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Главе наименование муниципального образования</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от ______________________________</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lastRenderedPageBreak/>
              <w:t xml:space="preserve">                                                                    фамилия, имя и отчество </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 xml:space="preserve">(при наличии), </w:t>
            </w:r>
          </w:p>
          <w:p w:rsidR="001277FA" w:rsidRPr="001277FA" w:rsidRDefault="001277FA" w:rsidP="001277FA">
            <w:pPr>
              <w:spacing w:after="0" w:line="240" w:lineRule="auto"/>
              <w:jc w:val="both"/>
              <w:rPr>
                <w:rFonts w:ascii="Arial" w:hAnsi="Arial" w:cs="Arial"/>
                <w:sz w:val="24"/>
                <w:szCs w:val="24"/>
                <w:lang w:eastAsia="ru-RU"/>
              </w:rPr>
            </w:pPr>
            <w:r w:rsidRPr="001277FA">
              <w:rPr>
                <w:rFonts w:ascii="Arial" w:hAnsi="Arial" w:cs="Arial"/>
                <w:sz w:val="24"/>
                <w:szCs w:val="24"/>
                <w:lang w:eastAsia="ru-RU"/>
              </w:rPr>
              <w:t>должность</w:t>
            </w:r>
          </w:p>
        </w:tc>
      </w:tr>
    </w:tbl>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Уведомление</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об отказе в получении награды, почетного или специального звания</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(за исключением научного) иностранного государства, международной организации, политической партии, другого общественного объединения или религиозного объединения, другой организации</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Уведомляю об отказе в получении____________________________________</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наименование награды, звания, </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__________________________________________________________________</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кем, когда и где вручена награда, кем и когда присвоено звание</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____________                        __________________</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дата                                                   подпись</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Уведомление получено </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____________                     _______________________</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дата                                  данные лица, принявшего уведомление </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Default="001277FA"/>
    <w:p w:rsidR="001277FA" w:rsidRDefault="001277FA"/>
    <w:p w:rsidR="001277FA" w:rsidRDefault="001277FA"/>
    <w:p w:rsidR="001277FA" w:rsidRDefault="001277FA"/>
    <w:p w:rsidR="001277FA" w:rsidRDefault="001277FA"/>
    <w:p w:rsidR="001277FA" w:rsidRDefault="001277FA"/>
    <w:p w:rsidR="001277FA" w:rsidRDefault="001277FA"/>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АДМИНИСТРАЦИЯ НОВОСЕЛОВСКОГО СЕЛЬСКОГО ПОСЕЛЕНИЯ</w:t>
      </w:r>
    </w:p>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КОЛПАШЕВСКОГО РАЙОНА ТОМСКОЙ ОБЛАСТИ</w:t>
      </w:r>
    </w:p>
    <w:p w:rsidR="001277FA" w:rsidRPr="001277FA" w:rsidRDefault="001277FA" w:rsidP="001277FA">
      <w:pPr>
        <w:keepNext/>
        <w:spacing w:after="0" w:line="480" w:lineRule="auto"/>
        <w:jc w:val="center"/>
        <w:outlineLvl w:val="3"/>
        <w:rPr>
          <w:rFonts w:ascii="Arial" w:eastAsia="Arial Unicode MS" w:hAnsi="Arial" w:cs="Arial"/>
          <w:b/>
          <w:bCs/>
          <w:sz w:val="24"/>
          <w:szCs w:val="24"/>
          <w:lang w:eastAsia="ru-RU"/>
        </w:rPr>
      </w:pPr>
      <w:r w:rsidRPr="001277FA">
        <w:rPr>
          <w:rFonts w:ascii="Arial" w:eastAsia="Arial Unicode MS" w:hAnsi="Arial" w:cs="Arial"/>
          <w:b/>
          <w:bCs/>
          <w:sz w:val="24"/>
          <w:szCs w:val="24"/>
          <w:lang w:eastAsia="ru-RU"/>
        </w:rPr>
        <w:t>ПОСТАНОВЛЕНИЕ</w:t>
      </w:r>
    </w:p>
    <w:p w:rsidR="001277FA" w:rsidRPr="001277FA" w:rsidRDefault="001277FA" w:rsidP="001277FA">
      <w:pPr>
        <w:tabs>
          <w:tab w:val="left" w:pos="6615"/>
        </w:tabs>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02.08.2021                                                                                                                 № 66</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jc w:val="center"/>
        <w:rPr>
          <w:rFonts w:ascii="Arial" w:hAnsi="Arial" w:cs="Arial"/>
          <w:sz w:val="24"/>
          <w:szCs w:val="24"/>
          <w:lang w:eastAsia="zh-CN"/>
        </w:rPr>
      </w:pPr>
      <w:r w:rsidRPr="001277FA">
        <w:rPr>
          <w:rFonts w:ascii="Arial" w:hAnsi="Arial" w:cs="Arial"/>
          <w:sz w:val="24"/>
          <w:szCs w:val="24"/>
          <w:lang w:eastAsia="zh-CN"/>
        </w:rPr>
        <w:t>Об изменении адреса и разрешенного использования земельного участка,</w:t>
      </w:r>
    </w:p>
    <w:p w:rsidR="001277FA" w:rsidRPr="001277FA" w:rsidRDefault="001277FA" w:rsidP="001277FA">
      <w:pPr>
        <w:widowControl w:val="0"/>
        <w:suppressAutoHyphens/>
        <w:autoSpaceDE w:val="0"/>
        <w:spacing w:after="140" w:line="288" w:lineRule="auto"/>
        <w:jc w:val="center"/>
        <w:rPr>
          <w:rFonts w:ascii="Arial" w:hAnsi="Arial" w:cs="Arial"/>
          <w:sz w:val="24"/>
          <w:szCs w:val="24"/>
          <w:lang w:eastAsia="zh-CN"/>
        </w:rPr>
      </w:pPr>
      <w:r w:rsidRPr="001277FA">
        <w:rPr>
          <w:rFonts w:ascii="Arial" w:hAnsi="Arial" w:cs="Arial"/>
          <w:sz w:val="24"/>
          <w:szCs w:val="24"/>
          <w:lang w:eastAsia="zh-CN"/>
        </w:rPr>
        <w:t>расположенного в д. Маракса</w:t>
      </w:r>
    </w:p>
    <w:p w:rsidR="001277FA" w:rsidRPr="001277FA" w:rsidRDefault="001277FA" w:rsidP="001277FA">
      <w:pPr>
        <w:spacing w:after="0" w:line="259" w:lineRule="auto"/>
        <w:jc w:val="both"/>
        <w:rPr>
          <w:rFonts w:ascii="Arial" w:hAnsi="Arial" w:cs="Arial"/>
          <w:sz w:val="24"/>
          <w:szCs w:val="24"/>
          <w:lang w:eastAsia="zh-CN"/>
        </w:rPr>
      </w:pPr>
      <w:r w:rsidRPr="001277FA">
        <w:rPr>
          <w:rFonts w:ascii="Arial" w:hAnsi="Arial" w:cs="Arial"/>
          <w:sz w:val="24"/>
          <w:szCs w:val="24"/>
          <w:lang w:eastAsia="zh-CN"/>
        </w:rPr>
        <w:tab/>
      </w:r>
      <w:proofErr w:type="gramStart"/>
      <w:r w:rsidRPr="001277FA">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1277FA">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1277FA">
        <w:rPr>
          <w:rFonts w:ascii="Arial" w:hAnsi="Arial" w:cs="Arial"/>
          <w:sz w:val="24"/>
          <w:szCs w:val="24"/>
          <w:lang w:eastAsia="zh-CN"/>
        </w:rPr>
        <w:t xml:space="preserve"> </w:t>
      </w:r>
      <w:r w:rsidRPr="001277FA">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1277FA">
        <w:rPr>
          <w:rFonts w:ascii="Arial" w:hAnsi="Arial" w:cs="Arial"/>
          <w:sz w:val="24"/>
          <w:szCs w:val="24"/>
          <w:lang w:eastAsia="zh-CN"/>
        </w:rPr>
        <w:t>, генеральным планом</w:t>
      </w:r>
      <w:proofErr w:type="gramEnd"/>
      <w:r w:rsidRPr="001277FA">
        <w:rPr>
          <w:rFonts w:ascii="Arial" w:hAnsi="Arial" w:cs="Arial"/>
          <w:sz w:val="24"/>
          <w:szCs w:val="24"/>
          <w:lang w:eastAsia="zh-CN"/>
        </w:rPr>
        <w:t xml:space="preserve"> </w:t>
      </w:r>
      <w:proofErr w:type="gramStart"/>
      <w:r w:rsidRPr="001277FA">
        <w:rPr>
          <w:rFonts w:ascii="Arial" w:hAnsi="Arial" w:cs="Arial"/>
          <w:sz w:val="24"/>
          <w:szCs w:val="24"/>
          <w:lang w:eastAsia="zh-CN"/>
        </w:rPr>
        <w:t xml:space="preserve">муниципального образования «Новоселовское </w:t>
      </w:r>
      <w:r w:rsidRPr="001277FA">
        <w:rPr>
          <w:rFonts w:ascii="Arial" w:hAnsi="Arial" w:cs="Arial"/>
          <w:sz w:val="24"/>
          <w:szCs w:val="24"/>
          <w:lang w:eastAsia="zh-CN"/>
        </w:rPr>
        <w:lastRenderedPageBreak/>
        <w:t>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Филимоновой Галины Владимировны от 02.08.2021, выписки из Единого государственного</w:t>
      </w:r>
      <w:proofErr w:type="gramEnd"/>
      <w:r w:rsidRPr="001277FA">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02 августа</w:t>
      </w:r>
      <w:r w:rsidRPr="001277FA">
        <w:rPr>
          <w:rFonts w:ascii="Arial" w:hAnsi="Arial" w:cs="Arial"/>
          <w:sz w:val="24"/>
          <w:szCs w:val="24"/>
          <w:shd w:val="clear" w:color="auto" w:fill="FFFFFF"/>
          <w:lang w:eastAsia="zh-CN"/>
        </w:rPr>
        <w:t xml:space="preserve"> 2021 года</w:t>
      </w:r>
      <w:r w:rsidRPr="001277FA">
        <w:rPr>
          <w:rFonts w:ascii="Arial" w:hAnsi="Arial" w:cs="Arial"/>
          <w:sz w:val="24"/>
          <w:szCs w:val="24"/>
          <w:lang w:eastAsia="zh-CN"/>
        </w:rPr>
        <w:t xml:space="preserve"> №  КУВИ-002/2021-97660661</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ПОСТАНОВЛЯЮ:</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1. Изменить адрес земельного участка с кадастровым номером </w:t>
      </w:r>
      <w:r w:rsidRPr="001277FA">
        <w:rPr>
          <w:rFonts w:ascii="Arial" w:hAnsi="Arial" w:cs="Arial"/>
          <w:sz w:val="24"/>
          <w:szCs w:val="24"/>
        </w:rPr>
        <w:t xml:space="preserve">70:08:0100012:202, площадью 1500 </w:t>
      </w:r>
      <w:proofErr w:type="spellStart"/>
      <w:r w:rsidRPr="001277FA">
        <w:rPr>
          <w:rFonts w:ascii="Arial" w:hAnsi="Arial" w:cs="Arial"/>
          <w:sz w:val="24"/>
          <w:szCs w:val="24"/>
          <w:lang w:eastAsia="zh-CN"/>
        </w:rPr>
        <w:t>кв.м</w:t>
      </w:r>
      <w:proofErr w:type="spellEnd"/>
      <w:r w:rsidRPr="001277FA">
        <w:rPr>
          <w:rFonts w:ascii="Arial" w:hAnsi="Arial" w:cs="Arial"/>
          <w:sz w:val="24"/>
          <w:szCs w:val="24"/>
          <w:lang w:eastAsia="zh-CN"/>
        </w:rPr>
        <w:t xml:space="preserve">., расположенного по адресу (описание местоположения): обл. </w:t>
      </w:r>
      <w:proofErr w:type="gramStart"/>
      <w:r w:rsidRPr="001277FA">
        <w:rPr>
          <w:rFonts w:ascii="Arial" w:hAnsi="Arial" w:cs="Arial"/>
          <w:sz w:val="24"/>
          <w:szCs w:val="24"/>
          <w:lang w:eastAsia="zh-CN"/>
        </w:rPr>
        <w:t>Томская</w:t>
      </w:r>
      <w:proofErr w:type="gramEnd"/>
      <w:r w:rsidRPr="001277FA">
        <w:rPr>
          <w:rFonts w:ascii="Arial" w:hAnsi="Arial" w:cs="Arial"/>
          <w:sz w:val="24"/>
          <w:szCs w:val="24"/>
          <w:lang w:eastAsia="zh-CN"/>
        </w:rPr>
        <w:t xml:space="preserve">, р-н Колпашевский, д. Маракса, ул. Юбилейная, 10 на следующий адрес:  </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Юбилейная, 10/1.</w:t>
      </w:r>
    </w:p>
    <w:p w:rsidR="001277FA" w:rsidRPr="001277FA" w:rsidRDefault="001277FA" w:rsidP="001277FA">
      <w:pPr>
        <w:tabs>
          <w:tab w:val="left" w:pos="3780"/>
        </w:tabs>
        <w:spacing w:after="0" w:line="259" w:lineRule="auto"/>
        <w:jc w:val="both"/>
        <w:rPr>
          <w:rFonts w:ascii="Arial" w:hAnsi="Arial" w:cs="Arial"/>
          <w:sz w:val="24"/>
          <w:szCs w:val="24"/>
        </w:rPr>
      </w:pPr>
      <w:r w:rsidRPr="001277FA">
        <w:rPr>
          <w:rFonts w:ascii="Arial" w:hAnsi="Arial" w:cs="Arial"/>
          <w:sz w:val="24"/>
          <w:szCs w:val="24"/>
          <w:lang w:eastAsia="zh-CN"/>
        </w:rPr>
        <w:t xml:space="preserve">          2. </w:t>
      </w:r>
      <w:r w:rsidRPr="001277FA">
        <w:rPr>
          <w:rFonts w:ascii="Arial" w:hAnsi="Arial" w:cs="Arial"/>
          <w:sz w:val="24"/>
          <w:szCs w:val="24"/>
        </w:rPr>
        <w:t xml:space="preserve">Изменить вид разрешенного использования земельного участка с кадастровым номером 70:08:0100012:202, площадью 1500 </w:t>
      </w:r>
      <w:proofErr w:type="spellStart"/>
      <w:r w:rsidRPr="001277FA">
        <w:rPr>
          <w:rFonts w:ascii="Arial" w:hAnsi="Arial" w:cs="Arial"/>
          <w:sz w:val="24"/>
          <w:szCs w:val="24"/>
        </w:rPr>
        <w:t>кв.м</w:t>
      </w:r>
      <w:proofErr w:type="spellEnd"/>
      <w:r w:rsidRPr="001277FA">
        <w:rPr>
          <w:rFonts w:ascii="Arial" w:hAnsi="Arial" w:cs="Arial"/>
          <w:sz w:val="24"/>
          <w:szCs w:val="24"/>
        </w:rPr>
        <w:t xml:space="preserve">., расположенного по адресу: </w:t>
      </w:r>
      <w:r w:rsidRPr="001277FA">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д. Маракса, ул. Юбилейная, 10/1 с </w:t>
      </w:r>
      <w:r w:rsidRPr="001277FA">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1277FA">
        <w:rPr>
          <w:rFonts w:ascii="Arial" w:hAnsi="Arial" w:cs="Arial"/>
          <w:sz w:val="24"/>
          <w:szCs w:val="24"/>
          <w:lang w:eastAsia="zh-CN"/>
        </w:rPr>
        <w:t>(код 2.3)»</w:t>
      </w:r>
      <w:r w:rsidRPr="001277FA">
        <w:rPr>
          <w:rFonts w:ascii="Arial" w:hAnsi="Arial" w:cs="Arial"/>
          <w:sz w:val="24"/>
          <w:szCs w:val="24"/>
        </w:rPr>
        <w:t>.</w:t>
      </w:r>
    </w:p>
    <w:p w:rsidR="001277FA" w:rsidRPr="001277FA" w:rsidRDefault="001277FA" w:rsidP="001277FA">
      <w:pPr>
        <w:widowControl w:val="0"/>
        <w:suppressAutoHyphens/>
        <w:autoSpaceDE w:val="0"/>
        <w:spacing w:after="0" w:line="240" w:lineRule="auto"/>
        <w:ind w:firstLine="737"/>
        <w:jc w:val="both"/>
        <w:rPr>
          <w:rFonts w:ascii="Arial" w:hAnsi="Arial" w:cs="Arial"/>
          <w:sz w:val="24"/>
          <w:szCs w:val="24"/>
          <w:lang w:eastAsia="zh-CN"/>
        </w:rPr>
      </w:pPr>
      <w:r w:rsidRPr="001277FA">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1277FA">
        <w:rPr>
          <w:rFonts w:ascii="Arial" w:hAnsi="Arial" w:cs="Arial"/>
          <w:sz w:val="24"/>
          <w:szCs w:val="24"/>
          <w:lang w:eastAsia="zh-CN"/>
        </w:rPr>
        <w:t>Росреестра</w:t>
      </w:r>
      <w:proofErr w:type="spellEnd"/>
      <w:r w:rsidRPr="001277FA">
        <w:rPr>
          <w:rFonts w:ascii="Arial" w:hAnsi="Arial" w:cs="Arial"/>
          <w:sz w:val="24"/>
          <w:szCs w:val="24"/>
          <w:lang w:eastAsia="zh-CN"/>
        </w:rPr>
        <w:t>» по Томской области.</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4. </w:t>
      </w:r>
      <w:proofErr w:type="gramStart"/>
      <w:r w:rsidRPr="001277FA">
        <w:rPr>
          <w:rFonts w:ascii="Arial" w:eastAsia="Andale Sans UI" w:hAnsi="Arial" w:cs="Arial"/>
          <w:kern w:val="2"/>
          <w:sz w:val="24"/>
          <w:szCs w:val="24"/>
          <w:lang w:eastAsia="ru-RU"/>
        </w:rPr>
        <w:t>Контроль за</w:t>
      </w:r>
      <w:proofErr w:type="gramEnd"/>
      <w:r w:rsidRPr="001277FA">
        <w:rPr>
          <w:rFonts w:ascii="Arial" w:eastAsia="Andale Sans UI" w:hAnsi="Arial" w:cs="Arial"/>
          <w:kern w:val="2"/>
          <w:sz w:val="24"/>
          <w:szCs w:val="24"/>
          <w:lang w:eastAsia="ru-RU"/>
        </w:rPr>
        <w:t xml:space="preserve"> исполнением настоящего постановлением оставляю за собой.</w:t>
      </w: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1277FA" w:rsidRPr="001277FA" w:rsidTr="001277FA">
        <w:tc>
          <w:tcPr>
            <w:tcW w:w="4927" w:type="dxa"/>
            <w:shd w:val="clear" w:color="auto" w:fill="auto"/>
          </w:tcPr>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Глава поселения</w:t>
            </w:r>
          </w:p>
        </w:tc>
        <w:tc>
          <w:tcPr>
            <w:tcW w:w="4927" w:type="dxa"/>
            <w:shd w:val="clear" w:color="auto" w:fill="auto"/>
          </w:tcPr>
          <w:p w:rsidR="001277FA" w:rsidRPr="001277FA" w:rsidRDefault="001277FA" w:rsidP="001277FA">
            <w:pPr>
              <w:widowControl w:val="0"/>
              <w:suppressAutoHyphens/>
              <w:autoSpaceDE w:val="0"/>
              <w:snapToGrid w:val="0"/>
              <w:spacing w:after="0" w:line="240" w:lineRule="auto"/>
              <w:jc w:val="both"/>
              <w:rPr>
                <w:rFonts w:ascii="Arial" w:hAnsi="Arial" w:cs="Arial"/>
                <w:sz w:val="24"/>
                <w:szCs w:val="24"/>
                <w:lang w:eastAsia="zh-CN"/>
              </w:rPr>
            </w:pPr>
            <w:r w:rsidRPr="001277FA">
              <w:rPr>
                <w:rFonts w:ascii="Arial" w:hAnsi="Arial" w:cs="Arial"/>
                <w:sz w:val="24"/>
                <w:szCs w:val="24"/>
                <w:lang w:eastAsia="zh-CN"/>
              </w:rPr>
              <w:t xml:space="preserve">           </w:t>
            </w:r>
            <w:r>
              <w:rPr>
                <w:rFonts w:ascii="Arial" w:hAnsi="Arial" w:cs="Arial"/>
                <w:sz w:val="24"/>
                <w:szCs w:val="24"/>
                <w:lang w:eastAsia="zh-CN"/>
              </w:rPr>
              <w:t xml:space="preserve">                              </w:t>
            </w:r>
            <w:r w:rsidRPr="001277FA">
              <w:rPr>
                <w:rFonts w:ascii="Arial" w:hAnsi="Arial" w:cs="Arial"/>
                <w:sz w:val="24"/>
                <w:szCs w:val="24"/>
                <w:lang w:eastAsia="zh-CN"/>
              </w:rPr>
              <w:t xml:space="preserve"> С.В. Петров</w:t>
            </w:r>
          </w:p>
          <w:p w:rsidR="001277FA" w:rsidRPr="001277FA" w:rsidRDefault="001277FA" w:rsidP="001277FA">
            <w:pPr>
              <w:widowControl w:val="0"/>
              <w:suppressAutoHyphens/>
              <w:autoSpaceDE w:val="0"/>
              <w:spacing w:after="0" w:line="240" w:lineRule="auto"/>
              <w:rPr>
                <w:rFonts w:ascii="Arial" w:hAnsi="Arial" w:cs="Arial"/>
                <w:sz w:val="24"/>
                <w:szCs w:val="24"/>
                <w:lang w:eastAsia="zh-CN"/>
              </w:rPr>
            </w:pPr>
          </w:p>
        </w:tc>
      </w:tr>
    </w:tbl>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АДМИНИСТРАЦИЯ НОВОСЕЛОВСКОГО СЕЛЬСКОГО ПОСЕЛЕНИЯ</w:t>
      </w:r>
    </w:p>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КОЛПАШЕВСКОГО РАЙОНА ТОМСКОЙ ОБЛАСТИ</w:t>
      </w:r>
    </w:p>
    <w:p w:rsidR="001277FA" w:rsidRPr="001277FA" w:rsidRDefault="001277FA" w:rsidP="001277FA">
      <w:pPr>
        <w:keepNext/>
        <w:spacing w:after="0" w:line="480" w:lineRule="auto"/>
        <w:jc w:val="center"/>
        <w:outlineLvl w:val="3"/>
        <w:rPr>
          <w:rFonts w:ascii="Arial" w:eastAsia="Arial Unicode MS" w:hAnsi="Arial" w:cs="Arial"/>
          <w:b/>
          <w:bCs/>
          <w:sz w:val="24"/>
          <w:szCs w:val="24"/>
          <w:lang w:eastAsia="ru-RU"/>
        </w:rPr>
      </w:pPr>
      <w:r w:rsidRPr="001277FA">
        <w:rPr>
          <w:rFonts w:ascii="Arial" w:eastAsia="Arial Unicode MS" w:hAnsi="Arial" w:cs="Arial"/>
          <w:b/>
          <w:bCs/>
          <w:sz w:val="24"/>
          <w:szCs w:val="24"/>
          <w:lang w:eastAsia="ru-RU"/>
        </w:rPr>
        <w:t>ПОСТАНОВЛЕНИЕ</w:t>
      </w:r>
    </w:p>
    <w:p w:rsidR="001277FA" w:rsidRPr="001277FA" w:rsidRDefault="001277FA" w:rsidP="001277FA">
      <w:pPr>
        <w:tabs>
          <w:tab w:val="left" w:pos="6615"/>
        </w:tabs>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02.08.2021                                                                                                                 № 67</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jc w:val="center"/>
        <w:rPr>
          <w:rFonts w:ascii="Arial" w:hAnsi="Arial" w:cs="Arial"/>
          <w:sz w:val="24"/>
          <w:szCs w:val="24"/>
          <w:lang w:eastAsia="zh-CN"/>
        </w:rPr>
      </w:pPr>
      <w:r w:rsidRPr="001277FA">
        <w:rPr>
          <w:rFonts w:ascii="Arial" w:hAnsi="Arial" w:cs="Arial"/>
          <w:sz w:val="24"/>
          <w:szCs w:val="24"/>
          <w:lang w:eastAsia="zh-CN"/>
        </w:rPr>
        <w:t>Об изменении адреса и разрешенного использования земельного участка,</w:t>
      </w:r>
    </w:p>
    <w:p w:rsidR="001277FA" w:rsidRPr="001277FA" w:rsidRDefault="001277FA" w:rsidP="001277FA">
      <w:pPr>
        <w:widowControl w:val="0"/>
        <w:suppressAutoHyphens/>
        <w:autoSpaceDE w:val="0"/>
        <w:spacing w:after="140" w:line="288" w:lineRule="auto"/>
        <w:jc w:val="center"/>
        <w:rPr>
          <w:rFonts w:ascii="Arial" w:hAnsi="Arial" w:cs="Arial"/>
          <w:sz w:val="24"/>
          <w:szCs w:val="24"/>
          <w:lang w:eastAsia="zh-CN"/>
        </w:rPr>
      </w:pPr>
      <w:r w:rsidRPr="001277FA">
        <w:rPr>
          <w:rFonts w:ascii="Arial" w:hAnsi="Arial" w:cs="Arial"/>
          <w:sz w:val="24"/>
          <w:szCs w:val="24"/>
          <w:lang w:eastAsia="zh-CN"/>
        </w:rPr>
        <w:t>расположенного в д. Маракса</w:t>
      </w:r>
    </w:p>
    <w:p w:rsidR="001277FA" w:rsidRPr="001277FA" w:rsidRDefault="001277FA" w:rsidP="001277FA">
      <w:pPr>
        <w:spacing w:after="0" w:line="259" w:lineRule="auto"/>
        <w:jc w:val="both"/>
        <w:rPr>
          <w:rFonts w:ascii="Arial" w:hAnsi="Arial" w:cs="Arial"/>
          <w:sz w:val="24"/>
          <w:szCs w:val="24"/>
          <w:lang w:eastAsia="zh-CN"/>
        </w:rPr>
      </w:pPr>
      <w:r w:rsidRPr="001277FA">
        <w:rPr>
          <w:rFonts w:ascii="Arial" w:hAnsi="Arial" w:cs="Arial"/>
          <w:sz w:val="24"/>
          <w:szCs w:val="24"/>
          <w:lang w:eastAsia="zh-CN"/>
        </w:rPr>
        <w:tab/>
      </w:r>
      <w:proofErr w:type="gramStart"/>
      <w:r w:rsidRPr="001277FA">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1277FA">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1277FA">
        <w:rPr>
          <w:rFonts w:ascii="Arial" w:hAnsi="Arial" w:cs="Arial"/>
          <w:sz w:val="24"/>
          <w:szCs w:val="24"/>
          <w:lang w:eastAsia="zh-CN"/>
        </w:rPr>
        <w:t xml:space="preserve"> </w:t>
      </w:r>
      <w:r w:rsidRPr="001277FA">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1277FA">
        <w:rPr>
          <w:rFonts w:ascii="Arial" w:hAnsi="Arial" w:cs="Arial"/>
          <w:sz w:val="24"/>
          <w:szCs w:val="24"/>
          <w:lang w:eastAsia="zh-CN"/>
        </w:rPr>
        <w:t>, генеральным планом</w:t>
      </w:r>
      <w:proofErr w:type="gramEnd"/>
      <w:r w:rsidRPr="001277FA">
        <w:rPr>
          <w:rFonts w:ascii="Arial" w:hAnsi="Arial" w:cs="Arial"/>
          <w:sz w:val="24"/>
          <w:szCs w:val="24"/>
          <w:lang w:eastAsia="zh-CN"/>
        </w:rPr>
        <w:t xml:space="preserve"> </w:t>
      </w:r>
      <w:proofErr w:type="gramStart"/>
      <w:r w:rsidRPr="001277FA">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w:t>
      </w:r>
      <w:r w:rsidRPr="001277FA">
        <w:rPr>
          <w:rFonts w:ascii="Arial" w:hAnsi="Arial" w:cs="Arial"/>
          <w:sz w:val="24"/>
          <w:szCs w:val="24"/>
          <w:lang w:eastAsia="zh-CN"/>
        </w:rPr>
        <w:lastRenderedPageBreak/>
        <w:t xml:space="preserve">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1277FA">
        <w:rPr>
          <w:rFonts w:ascii="Arial" w:hAnsi="Arial" w:cs="Arial"/>
          <w:sz w:val="24"/>
          <w:szCs w:val="24"/>
          <w:lang w:eastAsia="zh-CN"/>
        </w:rPr>
        <w:t>Разомазовой</w:t>
      </w:r>
      <w:proofErr w:type="spellEnd"/>
      <w:r w:rsidRPr="001277FA">
        <w:rPr>
          <w:rFonts w:ascii="Arial" w:hAnsi="Arial" w:cs="Arial"/>
          <w:sz w:val="24"/>
          <w:szCs w:val="24"/>
          <w:lang w:eastAsia="zh-CN"/>
        </w:rPr>
        <w:t xml:space="preserve"> Марии Николаевны от 02.08.2021, выписки из Единого государственного</w:t>
      </w:r>
      <w:proofErr w:type="gramEnd"/>
      <w:r w:rsidRPr="001277FA">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02 августа</w:t>
      </w:r>
      <w:r w:rsidRPr="001277FA">
        <w:rPr>
          <w:rFonts w:ascii="Arial" w:hAnsi="Arial" w:cs="Arial"/>
          <w:sz w:val="24"/>
          <w:szCs w:val="24"/>
          <w:shd w:val="clear" w:color="auto" w:fill="FFFFFF"/>
          <w:lang w:eastAsia="zh-CN"/>
        </w:rPr>
        <w:t xml:space="preserve"> 2021 года</w:t>
      </w:r>
      <w:r w:rsidRPr="001277FA">
        <w:rPr>
          <w:rFonts w:ascii="Arial" w:hAnsi="Arial" w:cs="Arial"/>
          <w:sz w:val="24"/>
          <w:szCs w:val="24"/>
          <w:lang w:eastAsia="zh-CN"/>
        </w:rPr>
        <w:t xml:space="preserve"> №  КУВИ-002/2021-97658938</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ПОСТАНОВЛЯЮ:</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1. Изменить адрес земельного участка с кадастровым номером </w:t>
      </w:r>
      <w:r w:rsidRPr="001277FA">
        <w:rPr>
          <w:rFonts w:ascii="Arial" w:hAnsi="Arial" w:cs="Arial"/>
          <w:sz w:val="24"/>
          <w:szCs w:val="24"/>
        </w:rPr>
        <w:t xml:space="preserve">70:08:0100012:48, площадью 1300 </w:t>
      </w:r>
      <w:proofErr w:type="spellStart"/>
      <w:r w:rsidRPr="001277FA">
        <w:rPr>
          <w:rFonts w:ascii="Arial" w:hAnsi="Arial" w:cs="Arial"/>
          <w:sz w:val="24"/>
          <w:szCs w:val="24"/>
          <w:lang w:eastAsia="zh-CN"/>
        </w:rPr>
        <w:t>кв.м</w:t>
      </w:r>
      <w:proofErr w:type="spellEnd"/>
      <w:r w:rsidRPr="001277FA">
        <w:rPr>
          <w:rFonts w:ascii="Arial" w:hAnsi="Arial" w:cs="Arial"/>
          <w:sz w:val="24"/>
          <w:szCs w:val="24"/>
          <w:lang w:eastAsia="zh-CN"/>
        </w:rPr>
        <w:t xml:space="preserve">., расположенного по адресу (описание местоположения): обл. </w:t>
      </w:r>
      <w:proofErr w:type="gramStart"/>
      <w:r w:rsidRPr="001277FA">
        <w:rPr>
          <w:rFonts w:ascii="Arial" w:hAnsi="Arial" w:cs="Arial"/>
          <w:sz w:val="24"/>
          <w:szCs w:val="24"/>
          <w:lang w:eastAsia="zh-CN"/>
        </w:rPr>
        <w:t>Томская</w:t>
      </w:r>
      <w:proofErr w:type="gramEnd"/>
      <w:r w:rsidRPr="001277FA">
        <w:rPr>
          <w:rFonts w:ascii="Arial" w:hAnsi="Arial" w:cs="Arial"/>
          <w:sz w:val="24"/>
          <w:szCs w:val="24"/>
          <w:lang w:eastAsia="zh-CN"/>
        </w:rPr>
        <w:t xml:space="preserve">, р-н Колпашевский, д. Маракса, ул. Лесная, 8 на следующий адрес:  </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Лесная, 8/2.</w:t>
      </w:r>
    </w:p>
    <w:p w:rsidR="001277FA" w:rsidRPr="001277FA" w:rsidRDefault="001277FA" w:rsidP="001277FA">
      <w:pPr>
        <w:tabs>
          <w:tab w:val="left" w:pos="3780"/>
        </w:tabs>
        <w:spacing w:after="0" w:line="259" w:lineRule="auto"/>
        <w:jc w:val="both"/>
        <w:rPr>
          <w:rFonts w:ascii="Arial" w:hAnsi="Arial" w:cs="Arial"/>
          <w:sz w:val="24"/>
          <w:szCs w:val="24"/>
        </w:rPr>
      </w:pPr>
      <w:r w:rsidRPr="001277FA">
        <w:rPr>
          <w:rFonts w:ascii="Arial" w:hAnsi="Arial" w:cs="Arial"/>
          <w:sz w:val="24"/>
          <w:szCs w:val="24"/>
          <w:lang w:eastAsia="zh-CN"/>
        </w:rPr>
        <w:t xml:space="preserve">          2. </w:t>
      </w:r>
      <w:r w:rsidRPr="001277FA">
        <w:rPr>
          <w:rFonts w:ascii="Arial" w:hAnsi="Arial" w:cs="Arial"/>
          <w:sz w:val="24"/>
          <w:szCs w:val="24"/>
        </w:rPr>
        <w:t xml:space="preserve">Изменить вид разрешенного использования земельного участка с кадастровым номером 70:08:0100012:48, площадью 1300 </w:t>
      </w:r>
      <w:proofErr w:type="spellStart"/>
      <w:r w:rsidRPr="001277FA">
        <w:rPr>
          <w:rFonts w:ascii="Arial" w:hAnsi="Arial" w:cs="Arial"/>
          <w:sz w:val="24"/>
          <w:szCs w:val="24"/>
        </w:rPr>
        <w:t>кв.м</w:t>
      </w:r>
      <w:proofErr w:type="spellEnd"/>
      <w:r w:rsidRPr="001277FA">
        <w:rPr>
          <w:rFonts w:ascii="Arial" w:hAnsi="Arial" w:cs="Arial"/>
          <w:sz w:val="24"/>
          <w:szCs w:val="24"/>
        </w:rPr>
        <w:t xml:space="preserve">., расположенного по адресу: </w:t>
      </w:r>
      <w:r w:rsidRPr="001277FA">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д. Маракса, ул. Лесная, 8/2 с </w:t>
      </w:r>
      <w:r w:rsidRPr="001277FA">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1277FA">
        <w:rPr>
          <w:rFonts w:ascii="Arial" w:hAnsi="Arial" w:cs="Arial"/>
          <w:sz w:val="24"/>
          <w:szCs w:val="24"/>
          <w:lang w:eastAsia="zh-CN"/>
        </w:rPr>
        <w:t>(код 2.3)»</w:t>
      </w:r>
      <w:r w:rsidRPr="001277FA">
        <w:rPr>
          <w:rFonts w:ascii="Arial" w:hAnsi="Arial" w:cs="Arial"/>
          <w:sz w:val="24"/>
          <w:szCs w:val="24"/>
        </w:rPr>
        <w:t>.</w:t>
      </w:r>
    </w:p>
    <w:p w:rsidR="001277FA" w:rsidRPr="001277FA" w:rsidRDefault="001277FA" w:rsidP="001277FA">
      <w:pPr>
        <w:widowControl w:val="0"/>
        <w:suppressAutoHyphens/>
        <w:autoSpaceDE w:val="0"/>
        <w:spacing w:after="0" w:line="240" w:lineRule="auto"/>
        <w:ind w:firstLine="737"/>
        <w:jc w:val="both"/>
        <w:rPr>
          <w:rFonts w:ascii="Arial" w:hAnsi="Arial" w:cs="Arial"/>
          <w:sz w:val="24"/>
          <w:szCs w:val="24"/>
          <w:lang w:eastAsia="zh-CN"/>
        </w:rPr>
      </w:pPr>
      <w:r w:rsidRPr="001277FA">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1277FA">
        <w:rPr>
          <w:rFonts w:ascii="Arial" w:hAnsi="Arial" w:cs="Arial"/>
          <w:sz w:val="24"/>
          <w:szCs w:val="24"/>
          <w:lang w:eastAsia="zh-CN"/>
        </w:rPr>
        <w:t>Росреестра</w:t>
      </w:r>
      <w:proofErr w:type="spellEnd"/>
      <w:r w:rsidRPr="001277FA">
        <w:rPr>
          <w:rFonts w:ascii="Arial" w:hAnsi="Arial" w:cs="Arial"/>
          <w:sz w:val="24"/>
          <w:szCs w:val="24"/>
          <w:lang w:eastAsia="zh-CN"/>
        </w:rPr>
        <w:t>» по Томской области.</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4. </w:t>
      </w:r>
      <w:proofErr w:type="gramStart"/>
      <w:r w:rsidRPr="001277FA">
        <w:rPr>
          <w:rFonts w:ascii="Arial" w:eastAsia="Andale Sans UI" w:hAnsi="Arial" w:cs="Arial"/>
          <w:kern w:val="2"/>
          <w:sz w:val="24"/>
          <w:szCs w:val="24"/>
          <w:lang w:eastAsia="ru-RU"/>
        </w:rPr>
        <w:t>Контроль за</w:t>
      </w:r>
      <w:proofErr w:type="gramEnd"/>
      <w:r w:rsidRPr="001277FA">
        <w:rPr>
          <w:rFonts w:ascii="Arial" w:eastAsia="Andale Sans UI" w:hAnsi="Arial" w:cs="Arial"/>
          <w:kern w:val="2"/>
          <w:sz w:val="24"/>
          <w:szCs w:val="24"/>
          <w:lang w:eastAsia="ru-RU"/>
        </w:rPr>
        <w:t xml:space="preserve"> исполнением настоящего постановлением оставляю за собой.</w:t>
      </w: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1277FA" w:rsidRPr="001277FA" w:rsidTr="001277FA">
        <w:tc>
          <w:tcPr>
            <w:tcW w:w="4927" w:type="dxa"/>
            <w:shd w:val="clear" w:color="auto" w:fill="auto"/>
          </w:tcPr>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Глава поселения</w:t>
            </w:r>
          </w:p>
        </w:tc>
        <w:tc>
          <w:tcPr>
            <w:tcW w:w="4927" w:type="dxa"/>
            <w:shd w:val="clear" w:color="auto" w:fill="auto"/>
          </w:tcPr>
          <w:p w:rsidR="001277FA" w:rsidRPr="001277FA" w:rsidRDefault="001277FA" w:rsidP="001277FA">
            <w:pPr>
              <w:widowControl w:val="0"/>
              <w:suppressAutoHyphens/>
              <w:autoSpaceDE w:val="0"/>
              <w:snapToGrid w:val="0"/>
              <w:spacing w:after="0" w:line="240" w:lineRule="auto"/>
              <w:jc w:val="both"/>
              <w:rPr>
                <w:rFonts w:ascii="Arial" w:hAnsi="Arial" w:cs="Arial"/>
                <w:sz w:val="24"/>
                <w:szCs w:val="24"/>
                <w:lang w:eastAsia="zh-CN"/>
              </w:rPr>
            </w:pPr>
            <w:r w:rsidRPr="001277FA">
              <w:rPr>
                <w:rFonts w:ascii="Arial" w:hAnsi="Arial" w:cs="Arial"/>
                <w:sz w:val="24"/>
                <w:szCs w:val="24"/>
                <w:lang w:eastAsia="zh-CN"/>
              </w:rPr>
              <w:t xml:space="preserve">           </w:t>
            </w:r>
            <w:r>
              <w:rPr>
                <w:rFonts w:ascii="Arial" w:hAnsi="Arial" w:cs="Arial"/>
                <w:sz w:val="24"/>
                <w:szCs w:val="24"/>
                <w:lang w:eastAsia="zh-CN"/>
              </w:rPr>
              <w:t xml:space="preserve">                       </w:t>
            </w:r>
            <w:r w:rsidRPr="001277FA">
              <w:rPr>
                <w:rFonts w:ascii="Arial" w:hAnsi="Arial" w:cs="Arial"/>
                <w:sz w:val="24"/>
                <w:szCs w:val="24"/>
                <w:lang w:eastAsia="zh-CN"/>
              </w:rPr>
              <w:t xml:space="preserve">  С.В. Петров</w:t>
            </w:r>
          </w:p>
          <w:p w:rsidR="001277FA" w:rsidRPr="001277FA" w:rsidRDefault="001277FA" w:rsidP="001277FA">
            <w:pPr>
              <w:widowControl w:val="0"/>
              <w:suppressAutoHyphens/>
              <w:autoSpaceDE w:val="0"/>
              <w:spacing w:after="0" w:line="240" w:lineRule="auto"/>
              <w:jc w:val="right"/>
              <w:rPr>
                <w:rFonts w:ascii="Arial" w:hAnsi="Arial" w:cs="Arial"/>
                <w:sz w:val="24"/>
                <w:szCs w:val="24"/>
                <w:lang w:eastAsia="zh-CN"/>
              </w:rPr>
            </w:pPr>
          </w:p>
        </w:tc>
      </w:tr>
    </w:tbl>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АДМИНИСТРАЦИЯ НОВОСЕЛОВСКОГО СЕЛЬСКОГО ПОСЕЛЕНИЯ</w:t>
      </w:r>
    </w:p>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КОЛПАШЕВСКОГО РАЙОНА ТОМСКОЙ ОБЛАСТИ</w:t>
      </w:r>
    </w:p>
    <w:p w:rsidR="001277FA" w:rsidRPr="001277FA" w:rsidRDefault="001277FA" w:rsidP="001277FA">
      <w:pPr>
        <w:keepNext/>
        <w:spacing w:after="0" w:line="480" w:lineRule="auto"/>
        <w:jc w:val="center"/>
        <w:outlineLvl w:val="3"/>
        <w:rPr>
          <w:rFonts w:ascii="Arial" w:eastAsia="Arial Unicode MS" w:hAnsi="Arial" w:cs="Arial"/>
          <w:b/>
          <w:bCs/>
          <w:sz w:val="24"/>
          <w:szCs w:val="24"/>
          <w:lang w:eastAsia="ru-RU"/>
        </w:rPr>
      </w:pPr>
      <w:r w:rsidRPr="001277FA">
        <w:rPr>
          <w:rFonts w:ascii="Arial" w:eastAsia="Arial Unicode MS" w:hAnsi="Arial" w:cs="Arial"/>
          <w:b/>
          <w:bCs/>
          <w:sz w:val="24"/>
          <w:szCs w:val="24"/>
          <w:lang w:eastAsia="ru-RU"/>
        </w:rPr>
        <w:t>ПОСТАНОВЛЕНИЕ</w:t>
      </w:r>
    </w:p>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04.08.2021                                                                                                                 № 68</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jc w:val="center"/>
        <w:rPr>
          <w:rFonts w:ascii="Arial" w:hAnsi="Arial" w:cs="Arial"/>
          <w:sz w:val="24"/>
          <w:szCs w:val="24"/>
          <w:lang w:eastAsia="zh-CN"/>
        </w:rPr>
      </w:pPr>
      <w:r w:rsidRPr="001277FA">
        <w:rPr>
          <w:rFonts w:ascii="Arial" w:hAnsi="Arial" w:cs="Arial"/>
          <w:sz w:val="24"/>
          <w:szCs w:val="24"/>
          <w:lang w:eastAsia="zh-CN"/>
        </w:rPr>
        <w:t>Об изменении адреса и разрешенного использования земельного участка,</w:t>
      </w:r>
    </w:p>
    <w:p w:rsidR="001277FA" w:rsidRPr="001277FA" w:rsidRDefault="001277FA" w:rsidP="001277FA">
      <w:pPr>
        <w:widowControl w:val="0"/>
        <w:suppressAutoHyphens/>
        <w:autoSpaceDE w:val="0"/>
        <w:spacing w:after="140" w:line="288" w:lineRule="auto"/>
        <w:jc w:val="center"/>
        <w:rPr>
          <w:rFonts w:ascii="Arial" w:hAnsi="Arial" w:cs="Arial"/>
          <w:sz w:val="24"/>
          <w:szCs w:val="24"/>
          <w:lang w:eastAsia="zh-CN"/>
        </w:rPr>
      </w:pPr>
      <w:proofErr w:type="gramStart"/>
      <w:r w:rsidRPr="001277FA">
        <w:rPr>
          <w:rFonts w:ascii="Arial" w:hAnsi="Arial" w:cs="Arial"/>
          <w:sz w:val="24"/>
          <w:szCs w:val="24"/>
          <w:lang w:eastAsia="zh-CN"/>
        </w:rPr>
        <w:t>расположенного</w:t>
      </w:r>
      <w:proofErr w:type="gramEnd"/>
      <w:r w:rsidRPr="001277FA">
        <w:rPr>
          <w:rFonts w:ascii="Arial" w:hAnsi="Arial" w:cs="Arial"/>
          <w:sz w:val="24"/>
          <w:szCs w:val="24"/>
          <w:lang w:eastAsia="zh-CN"/>
        </w:rPr>
        <w:t xml:space="preserve"> в с. Новоселово</w:t>
      </w:r>
    </w:p>
    <w:p w:rsidR="001277FA" w:rsidRPr="001277FA" w:rsidRDefault="001277FA" w:rsidP="001277FA">
      <w:pPr>
        <w:spacing w:after="0" w:line="259" w:lineRule="auto"/>
        <w:jc w:val="both"/>
        <w:rPr>
          <w:rFonts w:ascii="Arial" w:hAnsi="Arial" w:cs="Arial"/>
          <w:sz w:val="24"/>
          <w:szCs w:val="24"/>
          <w:lang w:eastAsia="zh-CN"/>
        </w:rPr>
      </w:pPr>
      <w:r w:rsidRPr="001277FA">
        <w:rPr>
          <w:rFonts w:ascii="Arial" w:hAnsi="Arial" w:cs="Arial"/>
          <w:sz w:val="24"/>
          <w:szCs w:val="24"/>
          <w:lang w:eastAsia="zh-CN"/>
        </w:rPr>
        <w:tab/>
      </w:r>
      <w:proofErr w:type="gramStart"/>
      <w:r w:rsidRPr="001277FA">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1277FA">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1277FA">
        <w:rPr>
          <w:rFonts w:ascii="Arial" w:hAnsi="Arial" w:cs="Arial"/>
          <w:sz w:val="24"/>
          <w:szCs w:val="24"/>
          <w:lang w:eastAsia="zh-CN"/>
        </w:rPr>
        <w:t xml:space="preserve"> </w:t>
      </w:r>
      <w:r w:rsidRPr="001277FA">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1277FA">
        <w:rPr>
          <w:rFonts w:ascii="Arial" w:hAnsi="Arial" w:cs="Arial"/>
          <w:sz w:val="24"/>
          <w:szCs w:val="24"/>
          <w:lang w:eastAsia="zh-CN"/>
        </w:rPr>
        <w:t>, генеральным планом</w:t>
      </w:r>
      <w:proofErr w:type="gramEnd"/>
      <w:r w:rsidRPr="001277FA">
        <w:rPr>
          <w:rFonts w:ascii="Arial" w:hAnsi="Arial" w:cs="Arial"/>
          <w:sz w:val="24"/>
          <w:szCs w:val="24"/>
          <w:lang w:eastAsia="zh-CN"/>
        </w:rPr>
        <w:t xml:space="preserve"> </w:t>
      </w:r>
      <w:proofErr w:type="gramStart"/>
      <w:r w:rsidRPr="001277FA">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Вдовиной Татьяны Ивановны от 04.08.2021, выписки из Единого государственного</w:t>
      </w:r>
      <w:proofErr w:type="gramEnd"/>
      <w:r w:rsidRPr="001277FA">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04 августа</w:t>
      </w:r>
      <w:r w:rsidRPr="001277FA">
        <w:rPr>
          <w:rFonts w:ascii="Arial" w:hAnsi="Arial" w:cs="Arial"/>
          <w:sz w:val="24"/>
          <w:szCs w:val="24"/>
          <w:shd w:val="clear" w:color="auto" w:fill="FFFFFF"/>
          <w:lang w:eastAsia="zh-CN"/>
        </w:rPr>
        <w:t xml:space="preserve"> 2021 года</w:t>
      </w:r>
      <w:r w:rsidRPr="001277FA">
        <w:rPr>
          <w:rFonts w:ascii="Arial" w:hAnsi="Arial" w:cs="Arial"/>
          <w:sz w:val="24"/>
          <w:szCs w:val="24"/>
          <w:lang w:eastAsia="zh-CN"/>
        </w:rPr>
        <w:t xml:space="preserve"> №  КУВИ-002/2021-99525512</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lastRenderedPageBreak/>
        <w:t>ПОСТАНОВЛЯЮ:</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1. Изменить адрес земельного участка с кадастровым номером </w:t>
      </w:r>
      <w:r w:rsidRPr="001277FA">
        <w:rPr>
          <w:rFonts w:ascii="Arial" w:hAnsi="Arial" w:cs="Arial"/>
          <w:sz w:val="24"/>
          <w:szCs w:val="24"/>
        </w:rPr>
        <w:t xml:space="preserve">70:08:0100020:118, площадью 1600 </w:t>
      </w:r>
      <w:proofErr w:type="spellStart"/>
      <w:r w:rsidRPr="001277FA">
        <w:rPr>
          <w:rFonts w:ascii="Arial" w:hAnsi="Arial" w:cs="Arial"/>
          <w:sz w:val="24"/>
          <w:szCs w:val="24"/>
          <w:lang w:eastAsia="zh-CN"/>
        </w:rPr>
        <w:t>кв.м</w:t>
      </w:r>
      <w:proofErr w:type="spellEnd"/>
      <w:r w:rsidRPr="001277FA">
        <w:rPr>
          <w:rFonts w:ascii="Arial" w:hAnsi="Arial" w:cs="Arial"/>
          <w:sz w:val="24"/>
          <w:szCs w:val="24"/>
          <w:lang w:eastAsia="zh-CN"/>
        </w:rPr>
        <w:t xml:space="preserve">., расположенного по адресу (описание местоположения): Томская область, Колпашевский район, с. Новоселово, ул. Зеленая, 16-2 на следующий адрес:  </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Зеленая, 16/2.</w:t>
      </w:r>
    </w:p>
    <w:p w:rsidR="001277FA" w:rsidRPr="001277FA" w:rsidRDefault="001277FA" w:rsidP="001277FA">
      <w:pPr>
        <w:tabs>
          <w:tab w:val="left" w:pos="3780"/>
        </w:tabs>
        <w:spacing w:after="0" w:line="259" w:lineRule="auto"/>
        <w:jc w:val="both"/>
        <w:rPr>
          <w:rFonts w:ascii="Arial" w:hAnsi="Arial" w:cs="Arial"/>
          <w:sz w:val="24"/>
          <w:szCs w:val="24"/>
        </w:rPr>
      </w:pPr>
      <w:r w:rsidRPr="001277FA">
        <w:rPr>
          <w:rFonts w:ascii="Arial" w:hAnsi="Arial" w:cs="Arial"/>
          <w:sz w:val="24"/>
          <w:szCs w:val="24"/>
          <w:lang w:eastAsia="zh-CN"/>
        </w:rPr>
        <w:t xml:space="preserve">          2. </w:t>
      </w:r>
      <w:r w:rsidRPr="001277FA">
        <w:rPr>
          <w:rFonts w:ascii="Arial" w:hAnsi="Arial" w:cs="Arial"/>
          <w:sz w:val="24"/>
          <w:szCs w:val="24"/>
        </w:rPr>
        <w:t xml:space="preserve">Изменить вид разрешенного использования земельного участка с кадастровым номером 70:08:0100020:118, площадью 1600 </w:t>
      </w:r>
      <w:proofErr w:type="spellStart"/>
      <w:r w:rsidRPr="001277FA">
        <w:rPr>
          <w:rFonts w:ascii="Arial" w:hAnsi="Arial" w:cs="Arial"/>
          <w:sz w:val="24"/>
          <w:szCs w:val="24"/>
        </w:rPr>
        <w:t>кв.м</w:t>
      </w:r>
      <w:proofErr w:type="spellEnd"/>
      <w:r w:rsidRPr="001277FA">
        <w:rPr>
          <w:rFonts w:ascii="Arial" w:hAnsi="Arial" w:cs="Arial"/>
          <w:sz w:val="24"/>
          <w:szCs w:val="24"/>
        </w:rPr>
        <w:t xml:space="preserve">., расположенного по адресу: </w:t>
      </w:r>
      <w:r w:rsidRPr="001277FA">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с. Новоселово, ул. Зеленая, 16/2 с </w:t>
      </w:r>
      <w:r w:rsidRPr="001277FA">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1277FA">
        <w:rPr>
          <w:rFonts w:ascii="Arial" w:hAnsi="Arial" w:cs="Arial"/>
          <w:sz w:val="24"/>
          <w:szCs w:val="24"/>
          <w:lang w:eastAsia="zh-CN"/>
        </w:rPr>
        <w:t>(код 2.3)»</w:t>
      </w:r>
      <w:r w:rsidRPr="001277FA">
        <w:rPr>
          <w:rFonts w:ascii="Arial" w:hAnsi="Arial" w:cs="Arial"/>
          <w:sz w:val="24"/>
          <w:szCs w:val="24"/>
        </w:rPr>
        <w:t>.</w:t>
      </w:r>
    </w:p>
    <w:p w:rsidR="001277FA" w:rsidRPr="001277FA" w:rsidRDefault="001277FA" w:rsidP="001277FA">
      <w:pPr>
        <w:widowControl w:val="0"/>
        <w:suppressAutoHyphens/>
        <w:autoSpaceDE w:val="0"/>
        <w:spacing w:after="0" w:line="240" w:lineRule="auto"/>
        <w:ind w:firstLine="737"/>
        <w:jc w:val="both"/>
        <w:rPr>
          <w:rFonts w:ascii="Arial" w:hAnsi="Arial" w:cs="Arial"/>
          <w:sz w:val="24"/>
          <w:szCs w:val="24"/>
          <w:lang w:eastAsia="zh-CN"/>
        </w:rPr>
      </w:pPr>
      <w:r w:rsidRPr="001277FA">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1277FA">
        <w:rPr>
          <w:rFonts w:ascii="Arial" w:hAnsi="Arial" w:cs="Arial"/>
          <w:sz w:val="24"/>
          <w:szCs w:val="24"/>
          <w:lang w:eastAsia="zh-CN"/>
        </w:rPr>
        <w:t>Росреестра</w:t>
      </w:r>
      <w:proofErr w:type="spellEnd"/>
      <w:r w:rsidRPr="001277FA">
        <w:rPr>
          <w:rFonts w:ascii="Arial" w:hAnsi="Arial" w:cs="Arial"/>
          <w:sz w:val="24"/>
          <w:szCs w:val="24"/>
          <w:lang w:eastAsia="zh-CN"/>
        </w:rPr>
        <w:t>» по Томской области.</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4. </w:t>
      </w:r>
      <w:proofErr w:type="gramStart"/>
      <w:r w:rsidRPr="001277FA">
        <w:rPr>
          <w:rFonts w:ascii="Arial" w:eastAsia="Andale Sans UI" w:hAnsi="Arial" w:cs="Arial"/>
          <w:kern w:val="2"/>
          <w:sz w:val="24"/>
          <w:szCs w:val="24"/>
          <w:lang w:eastAsia="ru-RU"/>
        </w:rPr>
        <w:t>Контроль за</w:t>
      </w:r>
      <w:proofErr w:type="gramEnd"/>
      <w:r w:rsidRPr="001277FA">
        <w:rPr>
          <w:rFonts w:ascii="Arial" w:eastAsia="Andale Sans UI" w:hAnsi="Arial" w:cs="Arial"/>
          <w:kern w:val="2"/>
          <w:sz w:val="24"/>
          <w:szCs w:val="24"/>
          <w:lang w:eastAsia="ru-RU"/>
        </w:rPr>
        <w:t xml:space="preserve"> исполнением настоящего постановлением оставляю за собой.</w:t>
      </w: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1277FA" w:rsidRPr="001277FA" w:rsidTr="001277FA">
        <w:tc>
          <w:tcPr>
            <w:tcW w:w="4927" w:type="dxa"/>
            <w:shd w:val="clear" w:color="auto" w:fill="auto"/>
          </w:tcPr>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Глава поселения</w:t>
            </w:r>
          </w:p>
        </w:tc>
        <w:tc>
          <w:tcPr>
            <w:tcW w:w="4927" w:type="dxa"/>
            <w:shd w:val="clear" w:color="auto" w:fill="auto"/>
          </w:tcPr>
          <w:p w:rsidR="001277FA" w:rsidRPr="001277FA" w:rsidRDefault="001277FA" w:rsidP="001277FA">
            <w:pPr>
              <w:widowControl w:val="0"/>
              <w:suppressAutoHyphens/>
              <w:autoSpaceDE w:val="0"/>
              <w:snapToGrid w:val="0"/>
              <w:spacing w:after="0" w:line="240" w:lineRule="auto"/>
              <w:jc w:val="both"/>
              <w:rPr>
                <w:rFonts w:ascii="Arial" w:hAnsi="Arial" w:cs="Arial"/>
                <w:sz w:val="24"/>
                <w:szCs w:val="24"/>
                <w:lang w:eastAsia="zh-CN"/>
              </w:rPr>
            </w:pPr>
            <w:r w:rsidRPr="001277FA">
              <w:rPr>
                <w:rFonts w:ascii="Arial" w:hAnsi="Arial" w:cs="Arial"/>
                <w:sz w:val="24"/>
                <w:szCs w:val="24"/>
                <w:lang w:eastAsia="zh-CN"/>
              </w:rPr>
              <w:t xml:space="preserve">           </w:t>
            </w:r>
            <w:r>
              <w:rPr>
                <w:rFonts w:ascii="Arial" w:hAnsi="Arial" w:cs="Arial"/>
                <w:sz w:val="24"/>
                <w:szCs w:val="24"/>
                <w:lang w:eastAsia="zh-CN"/>
              </w:rPr>
              <w:t xml:space="preserve">                                </w:t>
            </w:r>
            <w:r w:rsidRPr="001277FA">
              <w:rPr>
                <w:rFonts w:ascii="Arial" w:hAnsi="Arial" w:cs="Arial"/>
                <w:sz w:val="24"/>
                <w:szCs w:val="24"/>
                <w:lang w:eastAsia="zh-CN"/>
              </w:rPr>
              <w:t xml:space="preserve">  С.В. Петров</w:t>
            </w:r>
          </w:p>
          <w:p w:rsidR="001277FA" w:rsidRPr="001277FA" w:rsidRDefault="001277FA" w:rsidP="001277FA">
            <w:pPr>
              <w:widowControl w:val="0"/>
              <w:suppressAutoHyphens/>
              <w:autoSpaceDE w:val="0"/>
              <w:spacing w:after="0" w:line="240" w:lineRule="auto"/>
              <w:jc w:val="right"/>
              <w:rPr>
                <w:rFonts w:ascii="Arial" w:hAnsi="Arial" w:cs="Arial"/>
                <w:sz w:val="24"/>
                <w:szCs w:val="24"/>
                <w:lang w:eastAsia="zh-CN"/>
              </w:rPr>
            </w:pPr>
          </w:p>
        </w:tc>
      </w:tr>
    </w:tbl>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АДМИНИСТРАЦИЯ НОВОСЕЛОВСКОГО СЕЛЬСКОГО ПОСЕЛЕНИЯ</w:t>
      </w:r>
    </w:p>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КОЛПАШЕВСКОГО РАЙОНА ТОМСКОЙ ОБЛАСТИ</w:t>
      </w:r>
    </w:p>
    <w:p w:rsidR="001277FA" w:rsidRPr="001277FA" w:rsidRDefault="001277FA" w:rsidP="001277FA">
      <w:pPr>
        <w:keepNext/>
        <w:spacing w:after="0" w:line="480" w:lineRule="auto"/>
        <w:jc w:val="center"/>
        <w:outlineLvl w:val="3"/>
        <w:rPr>
          <w:rFonts w:ascii="Arial" w:eastAsia="Arial Unicode MS" w:hAnsi="Arial" w:cs="Arial"/>
          <w:b/>
          <w:bCs/>
          <w:sz w:val="24"/>
          <w:szCs w:val="24"/>
          <w:lang w:eastAsia="ru-RU"/>
        </w:rPr>
      </w:pPr>
      <w:r w:rsidRPr="001277FA">
        <w:rPr>
          <w:rFonts w:ascii="Arial" w:eastAsia="Arial Unicode MS" w:hAnsi="Arial" w:cs="Arial"/>
          <w:b/>
          <w:bCs/>
          <w:sz w:val="24"/>
          <w:szCs w:val="24"/>
          <w:lang w:eastAsia="ru-RU"/>
        </w:rPr>
        <w:t>ПОСТАНОВЛЕНИЕ</w:t>
      </w:r>
    </w:p>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04.08.2021                                                                                                                 № 69</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jc w:val="center"/>
        <w:rPr>
          <w:rFonts w:ascii="Arial" w:hAnsi="Arial" w:cs="Arial"/>
          <w:sz w:val="24"/>
          <w:szCs w:val="24"/>
          <w:lang w:eastAsia="zh-CN"/>
        </w:rPr>
      </w:pPr>
      <w:r w:rsidRPr="001277FA">
        <w:rPr>
          <w:rFonts w:ascii="Arial" w:hAnsi="Arial" w:cs="Arial"/>
          <w:sz w:val="24"/>
          <w:szCs w:val="24"/>
          <w:lang w:eastAsia="zh-CN"/>
        </w:rPr>
        <w:t>Об изменении адреса и разрешенного использования земельного участка,</w:t>
      </w:r>
    </w:p>
    <w:p w:rsidR="001277FA" w:rsidRPr="001277FA" w:rsidRDefault="001277FA" w:rsidP="001277FA">
      <w:pPr>
        <w:widowControl w:val="0"/>
        <w:suppressAutoHyphens/>
        <w:autoSpaceDE w:val="0"/>
        <w:spacing w:after="140" w:line="288" w:lineRule="auto"/>
        <w:jc w:val="center"/>
        <w:rPr>
          <w:rFonts w:ascii="Arial" w:hAnsi="Arial" w:cs="Arial"/>
          <w:sz w:val="24"/>
          <w:szCs w:val="24"/>
          <w:lang w:eastAsia="zh-CN"/>
        </w:rPr>
      </w:pPr>
      <w:proofErr w:type="gramStart"/>
      <w:r w:rsidRPr="001277FA">
        <w:rPr>
          <w:rFonts w:ascii="Arial" w:hAnsi="Arial" w:cs="Arial"/>
          <w:sz w:val="24"/>
          <w:szCs w:val="24"/>
          <w:lang w:eastAsia="zh-CN"/>
        </w:rPr>
        <w:t>расположенного</w:t>
      </w:r>
      <w:proofErr w:type="gramEnd"/>
      <w:r w:rsidRPr="001277FA">
        <w:rPr>
          <w:rFonts w:ascii="Arial" w:hAnsi="Arial" w:cs="Arial"/>
          <w:sz w:val="24"/>
          <w:szCs w:val="24"/>
          <w:lang w:eastAsia="zh-CN"/>
        </w:rPr>
        <w:t xml:space="preserve"> в с. Новоселово</w:t>
      </w:r>
    </w:p>
    <w:p w:rsidR="001277FA" w:rsidRPr="001277FA" w:rsidRDefault="001277FA" w:rsidP="001277FA">
      <w:pPr>
        <w:spacing w:after="0" w:line="259" w:lineRule="auto"/>
        <w:jc w:val="both"/>
        <w:rPr>
          <w:rFonts w:ascii="Arial" w:hAnsi="Arial" w:cs="Arial"/>
          <w:sz w:val="24"/>
          <w:szCs w:val="24"/>
          <w:lang w:eastAsia="zh-CN"/>
        </w:rPr>
      </w:pPr>
      <w:r w:rsidRPr="001277FA">
        <w:rPr>
          <w:rFonts w:ascii="Arial" w:hAnsi="Arial" w:cs="Arial"/>
          <w:sz w:val="24"/>
          <w:szCs w:val="24"/>
          <w:lang w:eastAsia="zh-CN"/>
        </w:rPr>
        <w:tab/>
      </w:r>
      <w:proofErr w:type="gramStart"/>
      <w:r w:rsidRPr="001277FA">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1277FA">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1277FA">
        <w:rPr>
          <w:rFonts w:ascii="Arial" w:hAnsi="Arial" w:cs="Arial"/>
          <w:sz w:val="24"/>
          <w:szCs w:val="24"/>
          <w:lang w:eastAsia="zh-CN"/>
        </w:rPr>
        <w:t xml:space="preserve"> </w:t>
      </w:r>
      <w:r w:rsidRPr="001277FA">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1277FA">
        <w:rPr>
          <w:rFonts w:ascii="Arial" w:hAnsi="Arial" w:cs="Arial"/>
          <w:sz w:val="24"/>
          <w:szCs w:val="24"/>
          <w:lang w:eastAsia="zh-CN"/>
        </w:rPr>
        <w:t>, генеральным планом</w:t>
      </w:r>
      <w:proofErr w:type="gramEnd"/>
      <w:r w:rsidRPr="001277FA">
        <w:rPr>
          <w:rFonts w:ascii="Arial" w:hAnsi="Arial" w:cs="Arial"/>
          <w:sz w:val="24"/>
          <w:szCs w:val="24"/>
          <w:lang w:eastAsia="zh-CN"/>
        </w:rPr>
        <w:t xml:space="preserve"> </w:t>
      </w:r>
      <w:proofErr w:type="gramStart"/>
      <w:r w:rsidRPr="001277FA">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Волкова Сергея Ивановича от 04.08.2021, выписки из Единого государственного</w:t>
      </w:r>
      <w:proofErr w:type="gramEnd"/>
      <w:r w:rsidRPr="001277FA">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04 августа</w:t>
      </w:r>
      <w:r w:rsidRPr="001277FA">
        <w:rPr>
          <w:rFonts w:ascii="Arial" w:hAnsi="Arial" w:cs="Arial"/>
          <w:sz w:val="24"/>
          <w:szCs w:val="24"/>
          <w:shd w:val="clear" w:color="auto" w:fill="FFFFFF"/>
          <w:lang w:eastAsia="zh-CN"/>
        </w:rPr>
        <w:t xml:space="preserve"> 2021 года</w:t>
      </w:r>
      <w:r w:rsidRPr="001277FA">
        <w:rPr>
          <w:rFonts w:ascii="Arial" w:hAnsi="Arial" w:cs="Arial"/>
          <w:sz w:val="24"/>
          <w:szCs w:val="24"/>
          <w:lang w:eastAsia="zh-CN"/>
        </w:rPr>
        <w:t xml:space="preserve"> №  КУВИ-002/2021-99523111</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ПОСТАНОВЛЯЮ:</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1. Изменить адрес земельного участка с кадастровым номером </w:t>
      </w:r>
      <w:r w:rsidRPr="001277FA">
        <w:rPr>
          <w:rFonts w:ascii="Arial" w:hAnsi="Arial" w:cs="Arial"/>
          <w:sz w:val="24"/>
          <w:szCs w:val="24"/>
        </w:rPr>
        <w:t xml:space="preserve">70:08:0100020:117, площадью 600 </w:t>
      </w:r>
      <w:proofErr w:type="spellStart"/>
      <w:r w:rsidRPr="001277FA">
        <w:rPr>
          <w:rFonts w:ascii="Arial" w:hAnsi="Arial" w:cs="Arial"/>
          <w:sz w:val="24"/>
          <w:szCs w:val="24"/>
          <w:lang w:eastAsia="zh-CN"/>
        </w:rPr>
        <w:t>кв.м</w:t>
      </w:r>
      <w:proofErr w:type="spellEnd"/>
      <w:r w:rsidRPr="001277FA">
        <w:rPr>
          <w:rFonts w:ascii="Arial" w:hAnsi="Arial" w:cs="Arial"/>
          <w:sz w:val="24"/>
          <w:szCs w:val="24"/>
          <w:lang w:eastAsia="zh-CN"/>
        </w:rPr>
        <w:t xml:space="preserve">., расположенного по адресу (описание местоположения): обл. </w:t>
      </w:r>
      <w:proofErr w:type="gramStart"/>
      <w:r w:rsidRPr="001277FA">
        <w:rPr>
          <w:rFonts w:ascii="Arial" w:hAnsi="Arial" w:cs="Arial"/>
          <w:sz w:val="24"/>
          <w:szCs w:val="24"/>
          <w:lang w:eastAsia="zh-CN"/>
        </w:rPr>
        <w:t>Томская</w:t>
      </w:r>
      <w:proofErr w:type="gramEnd"/>
      <w:r w:rsidRPr="001277FA">
        <w:rPr>
          <w:rFonts w:ascii="Arial" w:hAnsi="Arial" w:cs="Arial"/>
          <w:sz w:val="24"/>
          <w:szCs w:val="24"/>
          <w:lang w:eastAsia="zh-CN"/>
        </w:rPr>
        <w:t xml:space="preserve">, р-н Колпашевский, с. Новоселово, ул. Зеленая, 16-1 на следующий адрес:  </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Российская Федерация, Томская область, Колпашевский муниципальный  </w:t>
      </w:r>
      <w:r w:rsidRPr="001277FA">
        <w:rPr>
          <w:rFonts w:ascii="Arial" w:hAnsi="Arial" w:cs="Arial"/>
          <w:sz w:val="24"/>
          <w:szCs w:val="24"/>
          <w:lang w:eastAsia="zh-CN"/>
        </w:rPr>
        <w:lastRenderedPageBreak/>
        <w:t>район, Новоселовское сельское поселение, с. Новоселово, ул. Зеленая, 16/1.</w:t>
      </w:r>
    </w:p>
    <w:p w:rsidR="001277FA" w:rsidRPr="001277FA" w:rsidRDefault="001277FA" w:rsidP="001277FA">
      <w:pPr>
        <w:tabs>
          <w:tab w:val="left" w:pos="3780"/>
        </w:tabs>
        <w:spacing w:after="0" w:line="259" w:lineRule="auto"/>
        <w:jc w:val="both"/>
        <w:rPr>
          <w:rFonts w:ascii="Arial" w:hAnsi="Arial" w:cs="Arial"/>
          <w:sz w:val="24"/>
          <w:szCs w:val="24"/>
        </w:rPr>
      </w:pPr>
      <w:r w:rsidRPr="001277FA">
        <w:rPr>
          <w:rFonts w:ascii="Arial" w:hAnsi="Arial" w:cs="Arial"/>
          <w:sz w:val="24"/>
          <w:szCs w:val="24"/>
          <w:lang w:eastAsia="zh-CN"/>
        </w:rPr>
        <w:t xml:space="preserve">          2. </w:t>
      </w:r>
      <w:r w:rsidRPr="001277FA">
        <w:rPr>
          <w:rFonts w:ascii="Arial" w:hAnsi="Arial" w:cs="Arial"/>
          <w:sz w:val="24"/>
          <w:szCs w:val="24"/>
        </w:rPr>
        <w:t xml:space="preserve">Изменить вид разрешенного использования земельного участка с кадастровым номером 70:08:0100020:117, площадью 600 </w:t>
      </w:r>
      <w:proofErr w:type="spellStart"/>
      <w:r w:rsidRPr="001277FA">
        <w:rPr>
          <w:rFonts w:ascii="Arial" w:hAnsi="Arial" w:cs="Arial"/>
          <w:sz w:val="24"/>
          <w:szCs w:val="24"/>
        </w:rPr>
        <w:t>кв.м</w:t>
      </w:r>
      <w:proofErr w:type="spellEnd"/>
      <w:r w:rsidRPr="001277FA">
        <w:rPr>
          <w:rFonts w:ascii="Arial" w:hAnsi="Arial" w:cs="Arial"/>
          <w:sz w:val="24"/>
          <w:szCs w:val="24"/>
        </w:rPr>
        <w:t xml:space="preserve">., расположенного по адресу: </w:t>
      </w:r>
      <w:r w:rsidRPr="001277FA">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с. Новоселово, ул. Зеленая, 16/1 с </w:t>
      </w:r>
      <w:r w:rsidRPr="001277FA">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1277FA">
        <w:rPr>
          <w:rFonts w:ascii="Arial" w:hAnsi="Arial" w:cs="Arial"/>
          <w:sz w:val="24"/>
          <w:szCs w:val="24"/>
          <w:lang w:eastAsia="zh-CN"/>
        </w:rPr>
        <w:t>(код 2.3)»</w:t>
      </w:r>
      <w:r w:rsidRPr="001277FA">
        <w:rPr>
          <w:rFonts w:ascii="Arial" w:hAnsi="Arial" w:cs="Arial"/>
          <w:sz w:val="24"/>
          <w:szCs w:val="24"/>
        </w:rPr>
        <w:t>.</w:t>
      </w:r>
    </w:p>
    <w:p w:rsidR="001277FA" w:rsidRPr="001277FA" w:rsidRDefault="001277FA" w:rsidP="001277FA">
      <w:pPr>
        <w:widowControl w:val="0"/>
        <w:suppressAutoHyphens/>
        <w:autoSpaceDE w:val="0"/>
        <w:spacing w:after="0" w:line="240" w:lineRule="auto"/>
        <w:ind w:firstLine="737"/>
        <w:jc w:val="both"/>
        <w:rPr>
          <w:rFonts w:ascii="Arial" w:hAnsi="Arial" w:cs="Arial"/>
          <w:sz w:val="24"/>
          <w:szCs w:val="24"/>
          <w:lang w:eastAsia="zh-CN"/>
        </w:rPr>
      </w:pPr>
      <w:r w:rsidRPr="001277FA">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1277FA">
        <w:rPr>
          <w:rFonts w:ascii="Arial" w:hAnsi="Arial" w:cs="Arial"/>
          <w:sz w:val="24"/>
          <w:szCs w:val="24"/>
          <w:lang w:eastAsia="zh-CN"/>
        </w:rPr>
        <w:t>Росреестра</w:t>
      </w:r>
      <w:proofErr w:type="spellEnd"/>
      <w:r w:rsidRPr="001277FA">
        <w:rPr>
          <w:rFonts w:ascii="Arial" w:hAnsi="Arial" w:cs="Arial"/>
          <w:sz w:val="24"/>
          <w:szCs w:val="24"/>
          <w:lang w:eastAsia="zh-CN"/>
        </w:rPr>
        <w:t>» по Томской области.</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4. </w:t>
      </w:r>
      <w:proofErr w:type="gramStart"/>
      <w:r w:rsidRPr="001277FA">
        <w:rPr>
          <w:rFonts w:ascii="Arial" w:eastAsia="Andale Sans UI" w:hAnsi="Arial" w:cs="Arial"/>
          <w:kern w:val="2"/>
          <w:sz w:val="24"/>
          <w:szCs w:val="24"/>
          <w:lang w:eastAsia="ru-RU"/>
        </w:rPr>
        <w:t>Контроль за</w:t>
      </w:r>
      <w:proofErr w:type="gramEnd"/>
      <w:r w:rsidRPr="001277FA">
        <w:rPr>
          <w:rFonts w:ascii="Arial" w:eastAsia="Andale Sans UI" w:hAnsi="Arial" w:cs="Arial"/>
          <w:kern w:val="2"/>
          <w:sz w:val="24"/>
          <w:szCs w:val="24"/>
          <w:lang w:eastAsia="ru-RU"/>
        </w:rPr>
        <w:t xml:space="preserve"> исполнением настоящего постановлением оставляю за собой.</w:t>
      </w: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1277FA" w:rsidRPr="001277FA" w:rsidTr="001277FA">
        <w:tc>
          <w:tcPr>
            <w:tcW w:w="4927" w:type="dxa"/>
            <w:shd w:val="clear" w:color="auto" w:fill="auto"/>
          </w:tcPr>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Глава поселения</w:t>
            </w:r>
          </w:p>
        </w:tc>
        <w:tc>
          <w:tcPr>
            <w:tcW w:w="4927" w:type="dxa"/>
            <w:shd w:val="clear" w:color="auto" w:fill="auto"/>
          </w:tcPr>
          <w:p w:rsidR="001277FA" w:rsidRPr="001277FA" w:rsidRDefault="001277FA" w:rsidP="001277FA">
            <w:pPr>
              <w:widowControl w:val="0"/>
              <w:suppressAutoHyphens/>
              <w:autoSpaceDE w:val="0"/>
              <w:snapToGrid w:val="0"/>
              <w:spacing w:after="0" w:line="240" w:lineRule="auto"/>
              <w:jc w:val="both"/>
              <w:rPr>
                <w:rFonts w:ascii="Arial" w:hAnsi="Arial" w:cs="Arial"/>
                <w:sz w:val="24"/>
                <w:szCs w:val="24"/>
                <w:lang w:eastAsia="zh-CN"/>
              </w:rPr>
            </w:pPr>
            <w:r w:rsidRPr="001277FA">
              <w:rPr>
                <w:rFonts w:ascii="Arial" w:hAnsi="Arial" w:cs="Arial"/>
                <w:sz w:val="24"/>
                <w:szCs w:val="24"/>
                <w:lang w:eastAsia="zh-CN"/>
              </w:rPr>
              <w:t xml:space="preserve">                                           </w:t>
            </w:r>
          </w:p>
          <w:p w:rsidR="001277FA" w:rsidRPr="001277FA" w:rsidRDefault="001277FA" w:rsidP="001277FA">
            <w:pPr>
              <w:widowControl w:val="0"/>
              <w:suppressAutoHyphens/>
              <w:autoSpaceDE w:val="0"/>
              <w:snapToGrid w:val="0"/>
              <w:spacing w:after="0" w:line="240" w:lineRule="auto"/>
              <w:jc w:val="both"/>
              <w:rPr>
                <w:rFonts w:ascii="Arial" w:hAnsi="Arial" w:cs="Arial"/>
                <w:sz w:val="24"/>
                <w:szCs w:val="24"/>
                <w:lang w:eastAsia="zh-CN"/>
              </w:rPr>
            </w:pPr>
            <w:r w:rsidRPr="001277FA">
              <w:rPr>
                <w:rFonts w:ascii="Arial" w:hAnsi="Arial" w:cs="Arial"/>
                <w:sz w:val="24"/>
                <w:szCs w:val="24"/>
                <w:lang w:eastAsia="zh-CN"/>
              </w:rPr>
              <w:t xml:space="preserve">                                           С.В. Петров</w:t>
            </w:r>
          </w:p>
          <w:p w:rsidR="001277FA" w:rsidRPr="001277FA" w:rsidRDefault="001277FA" w:rsidP="001277FA">
            <w:pPr>
              <w:widowControl w:val="0"/>
              <w:suppressAutoHyphens/>
              <w:autoSpaceDE w:val="0"/>
              <w:spacing w:after="0" w:line="240" w:lineRule="auto"/>
              <w:jc w:val="right"/>
              <w:rPr>
                <w:rFonts w:ascii="Arial" w:hAnsi="Arial" w:cs="Arial"/>
                <w:sz w:val="24"/>
                <w:szCs w:val="24"/>
                <w:lang w:eastAsia="zh-CN"/>
              </w:rPr>
            </w:pPr>
          </w:p>
        </w:tc>
      </w:tr>
    </w:tbl>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АДМИНИСТРАЦИЯ НОВОСЕЛОВСКОГО СЕЛЬСКОГО ПОСЕЛЕНИЯ</w:t>
      </w:r>
    </w:p>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КОЛПАШЕВСКОГО РАЙОНА ТОМСКОЙ ОБЛАСТИ</w:t>
      </w:r>
    </w:p>
    <w:p w:rsidR="001277FA" w:rsidRDefault="001277FA" w:rsidP="001277FA">
      <w:pPr>
        <w:keepNext/>
        <w:spacing w:after="0" w:line="480" w:lineRule="auto"/>
        <w:jc w:val="center"/>
        <w:outlineLvl w:val="3"/>
        <w:rPr>
          <w:rFonts w:ascii="Arial" w:eastAsia="Arial Unicode MS" w:hAnsi="Arial" w:cs="Arial"/>
          <w:b/>
          <w:bCs/>
          <w:sz w:val="24"/>
          <w:szCs w:val="24"/>
          <w:lang w:eastAsia="ru-RU"/>
        </w:rPr>
      </w:pPr>
      <w:r w:rsidRPr="001277FA">
        <w:rPr>
          <w:rFonts w:ascii="Arial" w:eastAsia="Arial Unicode MS" w:hAnsi="Arial" w:cs="Arial"/>
          <w:b/>
          <w:bCs/>
          <w:sz w:val="24"/>
          <w:szCs w:val="24"/>
          <w:lang w:eastAsia="ru-RU"/>
        </w:rPr>
        <w:t>ПОСТАНОВЛЕНИЕ</w:t>
      </w:r>
    </w:p>
    <w:p w:rsidR="001277FA" w:rsidRPr="001277FA" w:rsidRDefault="001277FA" w:rsidP="001277FA">
      <w:pPr>
        <w:keepNext/>
        <w:spacing w:after="0" w:line="480" w:lineRule="auto"/>
        <w:jc w:val="center"/>
        <w:outlineLvl w:val="3"/>
        <w:rPr>
          <w:rFonts w:ascii="Arial" w:eastAsia="Arial Unicode MS" w:hAnsi="Arial" w:cs="Arial"/>
          <w:b/>
          <w:bCs/>
          <w:sz w:val="24"/>
          <w:szCs w:val="24"/>
          <w:lang w:eastAsia="ru-RU"/>
        </w:rPr>
      </w:pPr>
      <w:r w:rsidRPr="001277FA">
        <w:rPr>
          <w:rFonts w:ascii="Arial" w:eastAsia="Times New Roman" w:hAnsi="Arial" w:cs="Arial"/>
          <w:sz w:val="24"/>
          <w:szCs w:val="24"/>
          <w:lang w:eastAsia="ru-RU"/>
        </w:rPr>
        <w:t>04.08.2021                                                                                                                № 70</w:t>
      </w:r>
    </w:p>
    <w:p w:rsidR="001277FA" w:rsidRPr="001277FA" w:rsidRDefault="001277FA" w:rsidP="001277FA">
      <w:pPr>
        <w:widowControl w:val="0"/>
        <w:suppressAutoHyphens/>
        <w:autoSpaceDE w:val="0"/>
        <w:spacing w:after="0" w:line="240" w:lineRule="auto"/>
        <w:jc w:val="center"/>
        <w:rPr>
          <w:rFonts w:ascii="Arial" w:hAnsi="Arial" w:cs="Arial"/>
          <w:sz w:val="24"/>
          <w:szCs w:val="24"/>
          <w:lang w:eastAsia="zh-CN"/>
        </w:rPr>
      </w:pPr>
      <w:r w:rsidRPr="001277FA">
        <w:rPr>
          <w:rFonts w:ascii="Arial" w:hAnsi="Arial" w:cs="Arial"/>
          <w:sz w:val="24"/>
          <w:szCs w:val="24"/>
          <w:lang w:eastAsia="zh-CN"/>
        </w:rPr>
        <w:t>Об изменении адреса и разрешенного использования земельного участка,</w:t>
      </w:r>
    </w:p>
    <w:p w:rsidR="001277FA" w:rsidRPr="001277FA" w:rsidRDefault="001277FA" w:rsidP="001277FA">
      <w:pPr>
        <w:widowControl w:val="0"/>
        <w:suppressAutoHyphens/>
        <w:autoSpaceDE w:val="0"/>
        <w:spacing w:after="140" w:line="288" w:lineRule="auto"/>
        <w:jc w:val="center"/>
        <w:rPr>
          <w:rFonts w:ascii="Arial" w:hAnsi="Arial" w:cs="Arial"/>
          <w:sz w:val="24"/>
          <w:szCs w:val="24"/>
          <w:lang w:eastAsia="zh-CN"/>
        </w:rPr>
      </w:pPr>
      <w:proofErr w:type="gramStart"/>
      <w:r w:rsidRPr="001277FA">
        <w:rPr>
          <w:rFonts w:ascii="Arial" w:hAnsi="Arial" w:cs="Arial"/>
          <w:sz w:val="24"/>
          <w:szCs w:val="24"/>
          <w:lang w:eastAsia="zh-CN"/>
        </w:rPr>
        <w:t>расположенного</w:t>
      </w:r>
      <w:proofErr w:type="gramEnd"/>
      <w:r w:rsidRPr="001277FA">
        <w:rPr>
          <w:rFonts w:ascii="Arial" w:hAnsi="Arial" w:cs="Arial"/>
          <w:sz w:val="24"/>
          <w:szCs w:val="24"/>
          <w:lang w:eastAsia="zh-CN"/>
        </w:rPr>
        <w:t xml:space="preserve"> в с. Новоселово</w:t>
      </w:r>
    </w:p>
    <w:p w:rsidR="001277FA" w:rsidRPr="001277FA" w:rsidRDefault="001277FA" w:rsidP="001277FA">
      <w:pPr>
        <w:spacing w:after="0" w:line="259" w:lineRule="auto"/>
        <w:jc w:val="both"/>
        <w:rPr>
          <w:rFonts w:ascii="Arial" w:hAnsi="Arial" w:cs="Arial"/>
          <w:sz w:val="24"/>
          <w:szCs w:val="24"/>
          <w:lang w:eastAsia="zh-CN"/>
        </w:rPr>
      </w:pPr>
      <w:r w:rsidRPr="001277FA">
        <w:rPr>
          <w:rFonts w:ascii="Arial" w:hAnsi="Arial" w:cs="Arial"/>
          <w:sz w:val="24"/>
          <w:szCs w:val="24"/>
          <w:lang w:eastAsia="zh-CN"/>
        </w:rPr>
        <w:tab/>
      </w:r>
      <w:proofErr w:type="gramStart"/>
      <w:r w:rsidRPr="001277FA">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1277FA">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1277FA">
        <w:rPr>
          <w:rFonts w:ascii="Arial" w:hAnsi="Arial" w:cs="Arial"/>
          <w:sz w:val="24"/>
          <w:szCs w:val="24"/>
          <w:lang w:eastAsia="zh-CN"/>
        </w:rPr>
        <w:t xml:space="preserve"> </w:t>
      </w:r>
      <w:r w:rsidRPr="001277FA">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1277FA">
        <w:rPr>
          <w:rFonts w:ascii="Arial" w:hAnsi="Arial" w:cs="Arial"/>
          <w:sz w:val="24"/>
          <w:szCs w:val="24"/>
          <w:lang w:eastAsia="zh-CN"/>
        </w:rPr>
        <w:t>, генеральным планом</w:t>
      </w:r>
      <w:proofErr w:type="gramEnd"/>
      <w:r w:rsidRPr="001277FA">
        <w:rPr>
          <w:rFonts w:ascii="Arial" w:hAnsi="Arial" w:cs="Arial"/>
          <w:sz w:val="24"/>
          <w:szCs w:val="24"/>
          <w:lang w:eastAsia="zh-CN"/>
        </w:rPr>
        <w:t xml:space="preserve"> </w:t>
      </w:r>
      <w:proofErr w:type="gramStart"/>
      <w:r w:rsidRPr="001277FA">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1277FA">
        <w:rPr>
          <w:rFonts w:ascii="Arial" w:hAnsi="Arial" w:cs="Arial"/>
          <w:sz w:val="24"/>
          <w:szCs w:val="24"/>
          <w:lang w:eastAsia="zh-CN"/>
        </w:rPr>
        <w:t>Долматовой</w:t>
      </w:r>
      <w:proofErr w:type="spellEnd"/>
      <w:r w:rsidRPr="001277FA">
        <w:rPr>
          <w:rFonts w:ascii="Arial" w:hAnsi="Arial" w:cs="Arial"/>
          <w:sz w:val="24"/>
          <w:szCs w:val="24"/>
          <w:lang w:eastAsia="zh-CN"/>
        </w:rPr>
        <w:t xml:space="preserve"> Ирины Владимировны от 04.08.2021, выписки из Единого государственного</w:t>
      </w:r>
      <w:proofErr w:type="gramEnd"/>
      <w:r w:rsidRPr="001277FA">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04 августа</w:t>
      </w:r>
      <w:r w:rsidRPr="001277FA">
        <w:rPr>
          <w:rFonts w:ascii="Arial" w:hAnsi="Arial" w:cs="Arial"/>
          <w:sz w:val="24"/>
          <w:szCs w:val="24"/>
          <w:shd w:val="clear" w:color="auto" w:fill="FFFFFF"/>
          <w:lang w:eastAsia="zh-CN"/>
        </w:rPr>
        <w:t xml:space="preserve"> 2021 года</w:t>
      </w:r>
      <w:r w:rsidRPr="001277FA">
        <w:rPr>
          <w:rFonts w:ascii="Arial" w:hAnsi="Arial" w:cs="Arial"/>
          <w:sz w:val="24"/>
          <w:szCs w:val="24"/>
          <w:lang w:eastAsia="zh-CN"/>
        </w:rPr>
        <w:t xml:space="preserve"> №  КУВИ-002/2021-98565871</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ПОСТАНОВЛЯЮ:</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1. Изменить адрес земельного участка с кадастровым номером </w:t>
      </w:r>
      <w:r w:rsidRPr="001277FA">
        <w:rPr>
          <w:rFonts w:ascii="Arial" w:hAnsi="Arial" w:cs="Arial"/>
          <w:sz w:val="24"/>
          <w:szCs w:val="24"/>
        </w:rPr>
        <w:t xml:space="preserve">70:08:0100020:361, площадью 1400 </w:t>
      </w:r>
      <w:proofErr w:type="spellStart"/>
      <w:r w:rsidRPr="001277FA">
        <w:rPr>
          <w:rFonts w:ascii="Arial" w:hAnsi="Arial" w:cs="Arial"/>
          <w:sz w:val="24"/>
          <w:szCs w:val="24"/>
          <w:lang w:eastAsia="zh-CN"/>
        </w:rPr>
        <w:t>кв.м</w:t>
      </w:r>
      <w:proofErr w:type="spellEnd"/>
      <w:r w:rsidRPr="001277FA">
        <w:rPr>
          <w:rFonts w:ascii="Arial" w:hAnsi="Arial" w:cs="Arial"/>
          <w:sz w:val="24"/>
          <w:szCs w:val="24"/>
          <w:lang w:eastAsia="zh-CN"/>
        </w:rPr>
        <w:t xml:space="preserve">., расположенного по адресу (описание местоположения): обл. </w:t>
      </w:r>
      <w:proofErr w:type="gramStart"/>
      <w:r w:rsidRPr="001277FA">
        <w:rPr>
          <w:rFonts w:ascii="Arial" w:hAnsi="Arial" w:cs="Arial"/>
          <w:sz w:val="24"/>
          <w:szCs w:val="24"/>
          <w:lang w:eastAsia="zh-CN"/>
        </w:rPr>
        <w:t>Томская</w:t>
      </w:r>
      <w:proofErr w:type="gramEnd"/>
      <w:r w:rsidRPr="001277FA">
        <w:rPr>
          <w:rFonts w:ascii="Arial" w:hAnsi="Arial" w:cs="Arial"/>
          <w:sz w:val="24"/>
          <w:szCs w:val="24"/>
          <w:lang w:eastAsia="zh-CN"/>
        </w:rPr>
        <w:t xml:space="preserve">, р-н Колпашевский, с. Новоселово, ул. Школьная, 41 на следующий адрес:  </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Школьная, 41/1.</w:t>
      </w:r>
    </w:p>
    <w:p w:rsidR="001277FA" w:rsidRPr="001277FA" w:rsidRDefault="001277FA" w:rsidP="001277FA">
      <w:pPr>
        <w:tabs>
          <w:tab w:val="left" w:pos="3780"/>
        </w:tabs>
        <w:spacing w:after="0" w:line="259" w:lineRule="auto"/>
        <w:jc w:val="both"/>
        <w:rPr>
          <w:rFonts w:ascii="Arial" w:hAnsi="Arial" w:cs="Arial"/>
          <w:sz w:val="24"/>
          <w:szCs w:val="24"/>
        </w:rPr>
      </w:pPr>
      <w:r w:rsidRPr="001277FA">
        <w:rPr>
          <w:rFonts w:ascii="Arial" w:hAnsi="Arial" w:cs="Arial"/>
          <w:sz w:val="24"/>
          <w:szCs w:val="24"/>
          <w:lang w:eastAsia="zh-CN"/>
        </w:rPr>
        <w:t xml:space="preserve">          2. </w:t>
      </w:r>
      <w:r w:rsidRPr="001277FA">
        <w:rPr>
          <w:rFonts w:ascii="Arial" w:hAnsi="Arial" w:cs="Arial"/>
          <w:sz w:val="24"/>
          <w:szCs w:val="24"/>
        </w:rPr>
        <w:t xml:space="preserve">Изменить вид разрешенного использования земельного участка с кадастровым номером 70:08:0100020:361, площадью 1400 </w:t>
      </w:r>
      <w:proofErr w:type="spellStart"/>
      <w:r w:rsidRPr="001277FA">
        <w:rPr>
          <w:rFonts w:ascii="Arial" w:hAnsi="Arial" w:cs="Arial"/>
          <w:sz w:val="24"/>
          <w:szCs w:val="24"/>
        </w:rPr>
        <w:t>кв.м</w:t>
      </w:r>
      <w:proofErr w:type="spellEnd"/>
      <w:r w:rsidRPr="001277FA">
        <w:rPr>
          <w:rFonts w:ascii="Arial" w:hAnsi="Arial" w:cs="Arial"/>
          <w:sz w:val="24"/>
          <w:szCs w:val="24"/>
        </w:rPr>
        <w:t xml:space="preserve">., расположенного по адресу: </w:t>
      </w:r>
      <w:r w:rsidRPr="001277FA">
        <w:rPr>
          <w:rFonts w:ascii="Arial" w:hAnsi="Arial" w:cs="Arial"/>
          <w:sz w:val="24"/>
          <w:szCs w:val="24"/>
          <w:lang w:eastAsia="zh-CN"/>
        </w:rPr>
        <w:t xml:space="preserve">Российская Федерация, Томская область, Колпашевский муниципальный  </w:t>
      </w:r>
      <w:r w:rsidRPr="001277FA">
        <w:rPr>
          <w:rFonts w:ascii="Arial" w:hAnsi="Arial" w:cs="Arial"/>
          <w:sz w:val="24"/>
          <w:szCs w:val="24"/>
          <w:lang w:eastAsia="zh-CN"/>
        </w:rPr>
        <w:lastRenderedPageBreak/>
        <w:t xml:space="preserve">район, Новоселовское сельское поселение, с. Новоселово, ул. Школьная, 41/1 с </w:t>
      </w:r>
      <w:r w:rsidRPr="001277FA">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1277FA">
        <w:rPr>
          <w:rFonts w:ascii="Arial" w:hAnsi="Arial" w:cs="Arial"/>
          <w:sz w:val="24"/>
          <w:szCs w:val="24"/>
          <w:lang w:eastAsia="zh-CN"/>
        </w:rPr>
        <w:t>(код 2.3)»</w:t>
      </w:r>
      <w:r w:rsidRPr="001277FA">
        <w:rPr>
          <w:rFonts w:ascii="Arial" w:hAnsi="Arial" w:cs="Arial"/>
          <w:sz w:val="24"/>
          <w:szCs w:val="24"/>
        </w:rPr>
        <w:t>.</w:t>
      </w:r>
    </w:p>
    <w:p w:rsidR="001277FA" w:rsidRPr="001277FA" w:rsidRDefault="001277FA" w:rsidP="001277FA">
      <w:pPr>
        <w:widowControl w:val="0"/>
        <w:suppressAutoHyphens/>
        <w:autoSpaceDE w:val="0"/>
        <w:spacing w:after="0" w:line="240" w:lineRule="auto"/>
        <w:ind w:firstLine="737"/>
        <w:jc w:val="both"/>
        <w:rPr>
          <w:rFonts w:ascii="Arial" w:hAnsi="Arial" w:cs="Arial"/>
          <w:sz w:val="24"/>
          <w:szCs w:val="24"/>
          <w:lang w:eastAsia="zh-CN"/>
        </w:rPr>
      </w:pPr>
      <w:r w:rsidRPr="001277FA">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1277FA">
        <w:rPr>
          <w:rFonts w:ascii="Arial" w:hAnsi="Arial" w:cs="Arial"/>
          <w:sz w:val="24"/>
          <w:szCs w:val="24"/>
          <w:lang w:eastAsia="zh-CN"/>
        </w:rPr>
        <w:t>Росреестра</w:t>
      </w:r>
      <w:proofErr w:type="spellEnd"/>
      <w:r w:rsidRPr="001277FA">
        <w:rPr>
          <w:rFonts w:ascii="Arial" w:hAnsi="Arial" w:cs="Arial"/>
          <w:sz w:val="24"/>
          <w:szCs w:val="24"/>
          <w:lang w:eastAsia="zh-CN"/>
        </w:rPr>
        <w:t>» по Томской области.</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4. </w:t>
      </w:r>
      <w:proofErr w:type="gramStart"/>
      <w:r w:rsidRPr="001277FA">
        <w:rPr>
          <w:rFonts w:ascii="Arial" w:eastAsia="Andale Sans UI" w:hAnsi="Arial" w:cs="Arial"/>
          <w:kern w:val="2"/>
          <w:sz w:val="24"/>
          <w:szCs w:val="24"/>
          <w:lang w:eastAsia="ru-RU"/>
        </w:rPr>
        <w:t>Контроль за</w:t>
      </w:r>
      <w:proofErr w:type="gramEnd"/>
      <w:r w:rsidRPr="001277FA">
        <w:rPr>
          <w:rFonts w:ascii="Arial" w:eastAsia="Andale Sans UI" w:hAnsi="Arial" w:cs="Arial"/>
          <w:kern w:val="2"/>
          <w:sz w:val="24"/>
          <w:szCs w:val="24"/>
          <w:lang w:eastAsia="ru-RU"/>
        </w:rPr>
        <w:t xml:space="preserve"> исполнением настоящего постановлением оставляю за собой.</w:t>
      </w: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1277FA" w:rsidRPr="001277FA" w:rsidTr="001277FA">
        <w:tc>
          <w:tcPr>
            <w:tcW w:w="4927" w:type="dxa"/>
            <w:shd w:val="clear" w:color="auto" w:fill="auto"/>
          </w:tcPr>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Глава поселения</w:t>
            </w:r>
          </w:p>
        </w:tc>
        <w:tc>
          <w:tcPr>
            <w:tcW w:w="4927" w:type="dxa"/>
            <w:shd w:val="clear" w:color="auto" w:fill="auto"/>
          </w:tcPr>
          <w:p w:rsidR="001277FA" w:rsidRPr="001277FA" w:rsidRDefault="001277FA" w:rsidP="001277FA">
            <w:pPr>
              <w:widowControl w:val="0"/>
              <w:suppressAutoHyphens/>
              <w:autoSpaceDE w:val="0"/>
              <w:snapToGrid w:val="0"/>
              <w:spacing w:after="0" w:line="240" w:lineRule="auto"/>
              <w:jc w:val="both"/>
              <w:rPr>
                <w:rFonts w:ascii="Arial" w:hAnsi="Arial" w:cs="Arial"/>
                <w:sz w:val="24"/>
                <w:szCs w:val="24"/>
                <w:lang w:eastAsia="zh-CN"/>
              </w:rPr>
            </w:pPr>
            <w:r w:rsidRPr="001277FA">
              <w:rPr>
                <w:rFonts w:ascii="Arial" w:hAnsi="Arial" w:cs="Arial"/>
                <w:sz w:val="24"/>
                <w:szCs w:val="24"/>
                <w:lang w:eastAsia="zh-CN"/>
              </w:rPr>
              <w:t xml:space="preserve">           </w:t>
            </w:r>
            <w:r>
              <w:rPr>
                <w:rFonts w:ascii="Arial" w:hAnsi="Arial" w:cs="Arial"/>
                <w:sz w:val="24"/>
                <w:szCs w:val="24"/>
                <w:lang w:eastAsia="zh-CN"/>
              </w:rPr>
              <w:t xml:space="preserve">                            </w:t>
            </w:r>
            <w:r w:rsidRPr="001277FA">
              <w:rPr>
                <w:rFonts w:ascii="Arial" w:hAnsi="Arial" w:cs="Arial"/>
                <w:sz w:val="24"/>
                <w:szCs w:val="24"/>
                <w:lang w:eastAsia="zh-CN"/>
              </w:rPr>
              <w:t>С.В. Петров</w:t>
            </w:r>
          </w:p>
          <w:p w:rsidR="001277FA" w:rsidRPr="001277FA" w:rsidRDefault="001277FA" w:rsidP="001277FA">
            <w:pPr>
              <w:widowControl w:val="0"/>
              <w:suppressAutoHyphens/>
              <w:autoSpaceDE w:val="0"/>
              <w:spacing w:after="0" w:line="240" w:lineRule="auto"/>
              <w:jc w:val="right"/>
              <w:rPr>
                <w:rFonts w:ascii="Arial" w:hAnsi="Arial" w:cs="Arial"/>
                <w:sz w:val="24"/>
                <w:szCs w:val="24"/>
                <w:lang w:eastAsia="zh-CN"/>
              </w:rPr>
            </w:pPr>
          </w:p>
        </w:tc>
      </w:tr>
    </w:tbl>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АДМИНИСТРАЦИЯ НОВОСЕЛОВСКОГО СЕЛЬСКОГО ПОСЕЛЕНИЯ</w:t>
      </w:r>
    </w:p>
    <w:p w:rsidR="001277FA" w:rsidRPr="001277FA" w:rsidRDefault="001277FA" w:rsidP="001277FA">
      <w:pPr>
        <w:spacing w:after="0" w:line="480" w:lineRule="auto"/>
        <w:jc w:val="center"/>
        <w:rPr>
          <w:rFonts w:ascii="Arial" w:eastAsia="Times New Roman" w:hAnsi="Arial" w:cs="Arial"/>
          <w:b/>
          <w:bCs/>
          <w:sz w:val="24"/>
          <w:szCs w:val="24"/>
          <w:lang w:eastAsia="ru-RU"/>
        </w:rPr>
      </w:pPr>
      <w:r w:rsidRPr="001277FA">
        <w:rPr>
          <w:rFonts w:ascii="Arial" w:eastAsia="Times New Roman" w:hAnsi="Arial" w:cs="Arial"/>
          <w:b/>
          <w:bCs/>
          <w:sz w:val="24"/>
          <w:szCs w:val="24"/>
          <w:lang w:eastAsia="ru-RU"/>
        </w:rPr>
        <w:t>КОЛПАШЕВСКОГО РАЙОНА ТОМСКОЙ ОБЛАСТИ</w:t>
      </w:r>
    </w:p>
    <w:p w:rsidR="001277FA" w:rsidRPr="001277FA" w:rsidRDefault="001277FA" w:rsidP="001277FA">
      <w:pPr>
        <w:keepNext/>
        <w:spacing w:after="0" w:line="480" w:lineRule="auto"/>
        <w:jc w:val="center"/>
        <w:outlineLvl w:val="3"/>
        <w:rPr>
          <w:rFonts w:ascii="Arial" w:eastAsia="Arial Unicode MS" w:hAnsi="Arial" w:cs="Arial"/>
          <w:b/>
          <w:bCs/>
          <w:sz w:val="24"/>
          <w:szCs w:val="24"/>
          <w:lang w:eastAsia="ru-RU"/>
        </w:rPr>
      </w:pPr>
      <w:r w:rsidRPr="001277FA">
        <w:rPr>
          <w:rFonts w:ascii="Arial" w:eastAsia="Arial Unicode MS" w:hAnsi="Arial" w:cs="Arial"/>
          <w:b/>
          <w:bCs/>
          <w:sz w:val="24"/>
          <w:szCs w:val="24"/>
          <w:lang w:eastAsia="ru-RU"/>
        </w:rPr>
        <w:t>ПОСТАНОВЛЕНИЕ</w:t>
      </w:r>
    </w:p>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04.08.2021                                                                                                                 № 71</w:t>
      </w:r>
    </w:p>
    <w:p w:rsidR="001277FA" w:rsidRPr="001277FA" w:rsidRDefault="001277FA" w:rsidP="001277FA">
      <w:pPr>
        <w:widowControl w:val="0"/>
        <w:suppressAutoHyphens/>
        <w:autoSpaceDE w:val="0"/>
        <w:spacing w:after="0" w:line="240" w:lineRule="auto"/>
        <w:jc w:val="center"/>
        <w:rPr>
          <w:rFonts w:ascii="Arial" w:hAnsi="Arial" w:cs="Arial"/>
          <w:sz w:val="24"/>
          <w:szCs w:val="24"/>
          <w:lang w:eastAsia="zh-CN"/>
        </w:rPr>
      </w:pPr>
      <w:r w:rsidRPr="001277FA">
        <w:rPr>
          <w:rFonts w:ascii="Arial" w:hAnsi="Arial" w:cs="Arial"/>
          <w:sz w:val="24"/>
          <w:szCs w:val="24"/>
          <w:lang w:eastAsia="zh-CN"/>
        </w:rPr>
        <w:t>Об изменении адреса и разрешенного использования земельного участка,</w:t>
      </w:r>
    </w:p>
    <w:p w:rsidR="001277FA" w:rsidRPr="001277FA" w:rsidRDefault="001277FA" w:rsidP="001277FA">
      <w:pPr>
        <w:widowControl w:val="0"/>
        <w:suppressAutoHyphens/>
        <w:autoSpaceDE w:val="0"/>
        <w:spacing w:after="140" w:line="288" w:lineRule="auto"/>
        <w:jc w:val="center"/>
        <w:rPr>
          <w:rFonts w:ascii="Arial" w:hAnsi="Arial" w:cs="Arial"/>
          <w:sz w:val="24"/>
          <w:szCs w:val="24"/>
          <w:lang w:eastAsia="zh-CN"/>
        </w:rPr>
      </w:pPr>
      <w:proofErr w:type="gramStart"/>
      <w:r w:rsidRPr="001277FA">
        <w:rPr>
          <w:rFonts w:ascii="Arial" w:hAnsi="Arial" w:cs="Arial"/>
          <w:sz w:val="24"/>
          <w:szCs w:val="24"/>
          <w:lang w:eastAsia="zh-CN"/>
        </w:rPr>
        <w:t>расположенного</w:t>
      </w:r>
      <w:proofErr w:type="gramEnd"/>
      <w:r w:rsidRPr="001277FA">
        <w:rPr>
          <w:rFonts w:ascii="Arial" w:hAnsi="Arial" w:cs="Arial"/>
          <w:sz w:val="24"/>
          <w:szCs w:val="24"/>
          <w:lang w:eastAsia="zh-CN"/>
        </w:rPr>
        <w:t xml:space="preserve"> в с. Новоселово</w:t>
      </w:r>
    </w:p>
    <w:p w:rsidR="001277FA" w:rsidRPr="001277FA" w:rsidRDefault="001277FA" w:rsidP="001277FA">
      <w:pPr>
        <w:spacing w:after="0" w:line="259" w:lineRule="auto"/>
        <w:jc w:val="both"/>
        <w:rPr>
          <w:rFonts w:ascii="Arial" w:hAnsi="Arial" w:cs="Arial"/>
          <w:sz w:val="24"/>
          <w:szCs w:val="24"/>
          <w:lang w:eastAsia="zh-CN"/>
        </w:rPr>
      </w:pPr>
      <w:r w:rsidRPr="001277FA">
        <w:rPr>
          <w:rFonts w:ascii="Arial" w:hAnsi="Arial" w:cs="Arial"/>
          <w:sz w:val="24"/>
          <w:szCs w:val="24"/>
          <w:lang w:eastAsia="zh-CN"/>
        </w:rPr>
        <w:tab/>
      </w:r>
      <w:proofErr w:type="gramStart"/>
      <w:r w:rsidRPr="001277FA">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1277FA">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1277FA">
        <w:rPr>
          <w:rFonts w:ascii="Arial" w:hAnsi="Arial" w:cs="Arial"/>
          <w:sz w:val="24"/>
          <w:szCs w:val="24"/>
          <w:lang w:eastAsia="zh-CN"/>
        </w:rPr>
        <w:t xml:space="preserve"> </w:t>
      </w:r>
      <w:r w:rsidRPr="001277FA">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1277FA">
        <w:rPr>
          <w:rFonts w:ascii="Arial" w:hAnsi="Arial" w:cs="Arial"/>
          <w:sz w:val="24"/>
          <w:szCs w:val="24"/>
          <w:lang w:eastAsia="zh-CN"/>
        </w:rPr>
        <w:t>, генеральным планом</w:t>
      </w:r>
      <w:proofErr w:type="gramEnd"/>
      <w:r w:rsidRPr="001277FA">
        <w:rPr>
          <w:rFonts w:ascii="Arial" w:hAnsi="Arial" w:cs="Arial"/>
          <w:sz w:val="24"/>
          <w:szCs w:val="24"/>
          <w:lang w:eastAsia="zh-CN"/>
        </w:rPr>
        <w:t xml:space="preserve"> </w:t>
      </w:r>
      <w:proofErr w:type="gramStart"/>
      <w:r w:rsidRPr="001277FA">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1277FA">
        <w:rPr>
          <w:rFonts w:ascii="Arial" w:hAnsi="Arial" w:cs="Arial"/>
          <w:sz w:val="24"/>
          <w:szCs w:val="24"/>
          <w:lang w:eastAsia="zh-CN"/>
        </w:rPr>
        <w:t>Долматовой</w:t>
      </w:r>
      <w:proofErr w:type="spellEnd"/>
      <w:r w:rsidRPr="001277FA">
        <w:rPr>
          <w:rFonts w:ascii="Arial" w:hAnsi="Arial" w:cs="Arial"/>
          <w:sz w:val="24"/>
          <w:szCs w:val="24"/>
          <w:lang w:eastAsia="zh-CN"/>
        </w:rPr>
        <w:t xml:space="preserve"> Ираиды Николаевны от 04.08.2021, выписки из Единого государственного</w:t>
      </w:r>
      <w:proofErr w:type="gramEnd"/>
      <w:r w:rsidRPr="001277FA">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04 августа</w:t>
      </w:r>
      <w:r w:rsidRPr="001277FA">
        <w:rPr>
          <w:rFonts w:ascii="Arial" w:hAnsi="Arial" w:cs="Arial"/>
          <w:sz w:val="24"/>
          <w:szCs w:val="24"/>
          <w:shd w:val="clear" w:color="auto" w:fill="FFFFFF"/>
          <w:lang w:eastAsia="zh-CN"/>
        </w:rPr>
        <w:t xml:space="preserve"> 2021 года</w:t>
      </w:r>
      <w:r w:rsidRPr="001277FA">
        <w:rPr>
          <w:rFonts w:ascii="Arial" w:hAnsi="Arial" w:cs="Arial"/>
          <w:sz w:val="24"/>
          <w:szCs w:val="24"/>
          <w:lang w:eastAsia="zh-CN"/>
        </w:rPr>
        <w:t xml:space="preserve"> №  КУВИ-002/2021-98562786</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ПОСТАНОВЛЯЮ:</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1. Изменить адрес земельного участка с кадастровым номером </w:t>
      </w:r>
      <w:r w:rsidRPr="001277FA">
        <w:rPr>
          <w:rFonts w:ascii="Arial" w:hAnsi="Arial" w:cs="Arial"/>
          <w:sz w:val="24"/>
          <w:szCs w:val="24"/>
        </w:rPr>
        <w:t xml:space="preserve">70:08:0100020:83, площадью 1500 </w:t>
      </w:r>
      <w:proofErr w:type="spellStart"/>
      <w:r w:rsidRPr="001277FA">
        <w:rPr>
          <w:rFonts w:ascii="Arial" w:hAnsi="Arial" w:cs="Arial"/>
          <w:sz w:val="24"/>
          <w:szCs w:val="24"/>
          <w:lang w:eastAsia="zh-CN"/>
        </w:rPr>
        <w:t>кв.м</w:t>
      </w:r>
      <w:proofErr w:type="spellEnd"/>
      <w:r w:rsidRPr="001277FA">
        <w:rPr>
          <w:rFonts w:ascii="Arial" w:hAnsi="Arial" w:cs="Arial"/>
          <w:sz w:val="24"/>
          <w:szCs w:val="24"/>
          <w:lang w:eastAsia="zh-CN"/>
        </w:rPr>
        <w:t xml:space="preserve">., расположенного по адресу (описание местоположения): обл. </w:t>
      </w:r>
      <w:proofErr w:type="gramStart"/>
      <w:r w:rsidRPr="001277FA">
        <w:rPr>
          <w:rFonts w:ascii="Arial" w:hAnsi="Arial" w:cs="Arial"/>
          <w:sz w:val="24"/>
          <w:szCs w:val="24"/>
          <w:lang w:eastAsia="zh-CN"/>
        </w:rPr>
        <w:t>Томская</w:t>
      </w:r>
      <w:proofErr w:type="gramEnd"/>
      <w:r w:rsidRPr="001277FA">
        <w:rPr>
          <w:rFonts w:ascii="Arial" w:hAnsi="Arial" w:cs="Arial"/>
          <w:sz w:val="24"/>
          <w:szCs w:val="24"/>
          <w:lang w:eastAsia="zh-CN"/>
        </w:rPr>
        <w:t xml:space="preserve">, р. Колпашевский, с. Новоселово, ул. Дорожная, 5 на следующий адрес:  </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Дорожная, 5/1.</w:t>
      </w:r>
    </w:p>
    <w:p w:rsidR="001277FA" w:rsidRPr="001277FA" w:rsidRDefault="001277FA" w:rsidP="001277FA">
      <w:pPr>
        <w:tabs>
          <w:tab w:val="left" w:pos="3780"/>
        </w:tabs>
        <w:spacing w:after="0" w:line="259" w:lineRule="auto"/>
        <w:jc w:val="both"/>
        <w:rPr>
          <w:rFonts w:ascii="Arial" w:hAnsi="Arial" w:cs="Arial"/>
          <w:sz w:val="24"/>
          <w:szCs w:val="24"/>
        </w:rPr>
      </w:pPr>
      <w:r w:rsidRPr="001277FA">
        <w:rPr>
          <w:rFonts w:ascii="Arial" w:hAnsi="Arial" w:cs="Arial"/>
          <w:sz w:val="24"/>
          <w:szCs w:val="24"/>
          <w:lang w:eastAsia="zh-CN"/>
        </w:rPr>
        <w:t xml:space="preserve">          2. </w:t>
      </w:r>
      <w:r w:rsidRPr="001277FA">
        <w:rPr>
          <w:rFonts w:ascii="Arial" w:hAnsi="Arial" w:cs="Arial"/>
          <w:sz w:val="24"/>
          <w:szCs w:val="24"/>
        </w:rPr>
        <w:t xml:space="preserve">Изменить вид разрешенного использования земельного участка с кадастровым номером 70:08:0100020:83, площадью 1500 </w:t>
      </w:r>
      <w:proofErr w:type="spellStart"/>
      <w:r w:rsidRPr="001277FA">
        <w:rPr>
          <w:rFonts w:ascii="Arial" w:hAnsi="Arial" w:cs="Arial"/>
          <w:sz w:val="24"/>
          <w:szCs w:val="24"/>
        </w:rPr>
        <w:t>кв.м</w:t>
      </w:r>
      <w:proofErr w:type="spellEnd"/>
      <w:r w:rsidRPr="001277FA">
        <w:rPr>
          <w:rFonts w:ascii="Arial" w:hAnsi="Arial" w:cs="Arial"/>
          <w:sz w:val="24"/>
          <w:szCs w:val="24"/>
        </w:rPr>
        <w:t xml:space="preserve">., расположенного по адресу: </w:t>
      </w:r>
      <w:r w:rsidRPr="001277FA">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с. Новоселово, ул. Дорожная, 5/1 с </w:t>
      </w:r>
      <w:r w:rsidRPr="001277FA">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1277FA">
        <w:rPr>
          <w:rFonts w:ascii="Arial" w:hAnsi="Arial" w:cs="Arial"/>
          <w:sz w:val="24"/>
          <w:szCs w:val="24"/>
          <w:lang w:eastAsia="zh-CN"/>
        </w:rPr>
        <w:t>(код 2.3)»</w:t>
      </w:r>
      <w:r w:rsidRPr="001277FA">
        <w:rPr>
          <w:rFonts w:ascii="Arial" w:hAnsi="Arial" w:cs="Arial"/>
          <w:sz w:val="24"/>
          <w:szCs w:val="24"/>
        </w:rPr>
        <w:t>.</w:t>
      </w:r>
    </w:p>
    <w:p w:rsidR="001277FA" w:rsidRPr="001277FA" w:rsidRDefault="001277FA" w:rsidP="001277FA">
      <w:pPr>
        <w:widowControl w:val="0"/>
        <w:suppressAutoHyphens/>
        <w:autoSpaceDE w:val="0"/>
        <w:spacing w:after="0" w:line="240" w:lineRule="auto"/>
        <w:ind w:firstLine="737"/>
        <w:jc w:val="both"/>
        <w:rPr>
          <w:rFonts w:ascii="Arial" w:hAnsi="Arial" w:cs="Arial"/>
          <w:sz w:val="24"/>
          <w:szCs w:val="24"/>
          <w:lang w:eastAsia="zh-CN"/>
        </w:rPr>
      </w:pPr>
      <w:r w:rsidRPr="001277FA">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w:t>
      </w:r>
      <w:r w:rsidRPr="001277FA">
        <w:rPr>
          <w:rFonts w:ascii="Arial" w:hAnsi="Arial" w:cs="Arial"/>
          <w:sz w:val="24"/>
          <w:szCs w:val="24"/>
          <w:lang w:eastAsia="zh-CN"/>
        </w:rPr>
        <w:lastRenderedPageBreak/>
        <w:t xml:space="preserve">постановление в порядке межведомственного информационного взаимодействия в филиал ФГБУ «ФКП </w:t>
      </w:r>
      <w:proofErr w:type="spellStart"/>
      <w:r w:rsidRPr="001277FA">
        <w:rPr>
          <w:rFonts w:ascii="Arial" w:hAnsi="Arial" w:cs="Arial"/>
          <w:sz w:val="24"/>
          <w:szCs w:val="24"/>
          <w:lang w:eastAsia="zh-CN"/>
        </w:rPr>
        <w:t>Росреестра</w:t>
      </w:r>
      <w:proofErr w:type="spellEnd"/>
      <w:r w:rsidRPr="001277FA">
        <w:rPr>
          <w:rFonts w:ascii="Arial" w:hAnsi="Arial" w:cs="Arial"/>
          <w:sz w:val="24"/>
          <w:szCs w:val="24"/>
          <w:lang w:eastAsia="zh-CN"/>
        </w:rPr>
        <w:t>» по Томской области.</w:t>
      </w:r>
    </w:p>
    <w:p w:rsidR="001277FA" w:rsidRPr="001277FA" w:rsidRDefault="001277FA" w:rsidP="001277FA">
      <w:pPr>
        <w:widowControl w:val="0"/>
        <w:suppressAutoHyphens/>
        <w:autoSpaceDE w:val="0"/>
        <w:spacing w:after="0" w:line="240" w:lineRule="auto"/>
        <w:ind w:firstLine="709"/>
        <w:jc w:val="both"/>
        <w:rPr>
          <w:rFonts w:ascii="Arial" w:hAnsi="Arial" w:cs="Arial"/>
          <w:sz w:val="24"/>
          <w:szCs w:val="24"/>
          <w:lang w:eastAsia="zh-CN"/>
        </w:rPr>
      </w:pPr>
      <w:r w:rsidRPr="001277FA">
        <w:rPr>
          <w:rFonts w:ascii="Arial" w:hAnsi="Arial" w:cs="Arial"/>
          <w:sz w:val="24"/>
          <w:szCs w:val="24"/>
          <w:lang w:eastAsia="zh-CN"/>
        </w:rPr>
        <w:t xml:space="preserve">4. </w:t>
      </w:r>
      <w:proofErr w:type="gramStart"/>
      <w:r w:rsidRPr="001277FA">
        <w:rPr>
          <w:rFonts w:ascii="Arial" w:eastAsia="Andale Sans UI" w:hAnsi="Arial" w:cs="Arial"/>
          <w:kern w:val="2"/>
          <w:sz w:val="24"/>
          <w:szCs w:val="24"/>
          <w:lang w:eastAsia="ru-RU"/>
        </w:rPr>
        <w:t>Контроль за</w:t>
      </w:r>
      <w:proofErr w:type="gramEnd"/>
      <w:r w:rsidRPr="001277FA">
        <w:rPr>
          <w:rFonts w:ascii="Arial" w:eastAsia="Andale Sans UI" w:hAnsi="Arial" w:cs="Arial"/>
          <w:kern w:val="2"/>
          <w:sz w:val="24"/>
          <w:szCs w:val="24"/>
          <w:lang w:eastAsia="ru-RU"/>
        </w:rPr>
        <w:t xml:space="preserve"> исполнением настоящего постановлением оставляю за собой.</w:t>
      </w: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1277FA" w:rsidRPr="001277FA" w:rsidTr="001277FA">
        <w:tc>
          <w:tcPr>
            <w:tcW w:w="4927" w:type="dxa"/>
            <w:shd w:val="clear" w:color="auto" w:fill="auto"/>
          </w:tcPr>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r w:rsidRPr="001277FA">
              <w:rPr>
                <w:rFonts w:ascii="Arial" w:hAnsi="Arial" w:cs="Arial"/>
                <w:sz w:val="24"/>
                <w:szCs w:val="24"/>
                <w:lang w:eastAsia="zh-CN"/>
              </w:rPr>
              <w:t>Глава поселения</w:t>
            </w:r>
          </w:p>
        </w:tc>
        <w:tc>
          <w:tcPr>
            <w:tcW w:w="4927" w:type="dxa"/>
            <w:shd w:val="clear" w:color="auto" w:fill="auto"/>
          </w:tcPr>
          <w:p w:rsidR="001277FA" w:rsidRPr="001277FA" w:rsidRDefault="001277FA" w:rsidP="001277FA">
            <w:pPr>
              <w:widowControl w:val="0"/>
              <w:suppressAutoHyphens/>
              <w:autoSpaceDE w:val="0"/>
              <w:snapToGrid w:val="0"/>
              <w:spacing w:after="0" w:line="240" w:lineRule="auto"/>
              <w:jc w:val="both"/>
              <w:rPr>
                <w:rFonts w:ascii="Arial" w:hAnsi="Arial" w:cs="Arial"/>
                <w:sz w:val="24"/>
                <w:szCs w:val="24"/>
                <w:lang w:eastAsia="zh-CN"/>
              </w:rPr>
            </w:pPr>
            <w:r w:rsidRPr="001277FA">
              <w:rPr>
                <w:rFonts w:ascii="Arial" w:hAnsi="Arial" w:cs="Arial"/>
                <w:sz w:val="24"/>
                <w:szCs w:val="24"/>
                <w:lang w:eastAsia="zh-CN"/>
              </w:rPr>
              <w:t xml:space="preserve">                                           </w:t>
            </w:r>
          </w:p>
          <w:p w:rsidR="001277FA" w:rsidRPr="001277FA" w:rsidRDefault="001277FA" w:rsidP="001277FA">
            <w:pPr>
              <w:widowControl w:val="0"/>
              <w:suppressAutoHyphens/>
              <w:autoSpaceDE w:val="0"/>
              <w:snapToGrid w:val="0"/>
              <w:spacing w:after="0" w:line="240" w:lineRule="auto"/>
              <w:jc w:val="both"/>
              <w:rPr>
                <w:rFonts w:ascii="Arial" w:hAnsi="Arial" w:cs="Arial"/>
                <w:sz w:val="24"/>
                <w:szCs w:val="24"/>
                <w:lang w:eastAsia="zh-CN"/>
              </w:rPr>
            </w:pPr>
            <w:r w:rsidRPr="001277FA">
              <w:rPr>
                <w:rFonts w:ascii="Arial" w:hAnsi="Arial" w:cs="Arial"/>
                <w:sz w:val="24"/>
                <w:szCs w:val="24"/>
                <w:lang w:eastAsia="zh-CN"/>
              </w:rPr>
              <w:t xml:space="preserve">                                           С.В. Петров</w:t>
            </w:r>
          </w:p>
          <w:p w:rsidR="001277FA" w:rsidRPr="001277FA" w:rsidRDefault="001277FA" w:rsidP="001277FA">
            <w:pPr>
              <w:widowControl w:val="0"/>
              <w:suppressAutoHyphens/>
              <w:autoSpaceDE w:val="0"/>
              <w:spacing w:after="0" w:line="240" w:lineRule="auto"/>
              <w:jc w:val="right"/>
              <w:rPr>
                <w:rFonts w:ascii="Arial" w:hAnsi="Arial" w:cs="Arial"/>
                <w:sz w:val="24"/>
                <w:szCs w:val="24"/>
                <w:lang w:eastAsia="zh-CN"/>
              </w:rPr>
            </w:pPr>
          </w:p>
        </w:tc>
      </w:tr>
    </w:tbl>
    <w:p w:rsidR="001277FA" w:rsidRPr="001277FA" w:rsidRDefault="001277FA" w:rsidP="001277FA">
      <w:pPr>
        <w:spacing w:after="0" w:line="480" w:lineRule="auto"/>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t>АДМИНИСТРАЦИЯ НОВОСЕЛОВСКОГО СЕЛЬСКОГО ПОСЕЛЕНИЯ</w:t>
      </w:r>
    </w:p>
    <w:p w:rsidR="001277FA" w:rsidRPr="001277FA" w:rsidRDefault="001277FA" w:rsidP="001277FA">
      <w:pPr>
        <w:spacing w:after="0" w:line="480" w:lineRule="auto"/>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t>КОЛПАШЕВСКОГО РАЙОНА ТОМСКОЙ ОБЛАСТИ</w:t>
      </w:r>
    </w:p>
    <w:p w:rsidR="001277FA" w:rsidRPr="001277FA" w:rsidRDefault="001277FA" w:rsidP="001277FA">
      <w:pPr>
        <w:spacing w:after="0" w:line="480" w:lineRule="auto"/>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t>ПОСТАНОВЛЕНИЕ</w:t>
      </w:r>
    </w:p>
    <w:p w:rsidR="001277FA" w:rsidRPr="001277FA" w:rsidRDefault="001277FA" w:rsidP="001277FA">
      <w:pPr>
        <w:tabs>
          <w:tab w:val="left" w:pos="7020"/>
        </w:tabs>
        <w:spacing w:after="0" w:line="48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12.08.2021                                                                                                        № 72</w:t>
      </w:r>
    </w:p>
    <w:p w:rsidR="001277FA" w:rsidRPr="001277FA" w:rsidRDefault="001277FA" w:rsidP="001277FA">
      <w:pPr>
        <w:tabs>
          <w:tab w:val="left" w:pos="7020"/>
        </w:tabs>
        <w:spacing w:after="0" w:line="48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hAnsi="Arial" w:cs="Arial"/>
          <w:sz w:val="24"/>
          <w:szCs w:val="24"/>
          <w:lang w:eastAsia="zh-CN"/>
        </w:rPr>
      </w:pPr>
      <w:r w:rsidRPr="001277FA">
        <w:rPr>
          <w:rFonts w:ascii="Arial" w:hAnsi="Arial" w:cs="Arial"/>
          <w:sz w:val="24"/>
          <w:szCs w:val="24"/>
          <w:lang w:eastAsia="zh-CN"/>
        </w:rPr>
        <w:t>О предоставлении средств иного межбюджетного трансферта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Центральная, 27/1», выдвинутого муниципальным образованием «Новоселовское сельское поселение», входящего в состав Колпашевского района Томской области</w:t>
      </w:r>
    </w:p>
    <w:p w:rsidR="001277FA" w:rsidRPr="001277FA" w:rsidRDefault="001277FA" w:rsidP="001277FA">
      <w:pPr>
        <w:spacing w:after="0" w:line="240" w:lineRule="auto"/>
        <w:jc w:val="center"/>
        <w:rPr>
          <w:rFonts w:ascii="Arial" w:hAnsi="Arial" w:cs="Arial"/>
          <w:sz w:val="24"/>
          <w:szCs w:val="24"/>
          <w:lang w:eastAsia="zh-CN"/>
        </w:rPr>
      </w:pPr>
    </w:p>
    <w:p w:rsidR="001277FA" w:rsidRPr="001277FA" w:rsidRDefault="001277FA" w:rsidP="001277FA">
      <w:pPr>
        <w:tabs>
          <w:tab w:val="left" w:pos="7020"/>
        </w:tabs>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В соответствии с соглашением между Администрацией Колпашевского района и Администрацией Новоселовского сельского поселения о предоставлении иного межбюджетного трансферта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Центральная, 27/1», выдвинутого муниципальным образованием «Новоселовское сельское поселение», входящего в состав Колпашевского района Томской области </w:t>
      </w:r>
      <w:r w:rsidRPr="001277FA">
        <w:rPr>
          <w:rFonts w:ascii="Arial" w:hAnsi="Arial" w:cs="Arial"/>
          <w:sz w:val="24"/>
          <w:szCs w:val="24"/>
          <w:lang w:eastAsia="zh-CN"/>
        </w:rPr>
        <w:t>от 11.08.2021</w:t>
      </w:r>
      <w:r w:rsidRPr="001277FA">
        <w:rPr>
          <w:rFonts w:ascii="Arial" w:eastAsia="Times New Roman" w:hAnsi="Arial" w:cs="Arial"/>
          <w:sz w:val="24"/>
          <w:szCs w:val="24"/>
          <w:lang w:eastAsia="ru-RU"/>
        </w:rPr>
        <w:t>.</w:t>
      </w:r>
    </w:p>
    <w:p w:rsidR="001277FA" w:rsidRPr="001277FA" w:rsidRDefault="001277FA" w:rsidP="001277FA">
      <w:pPr>
        <w:spacing w:after="0" w:line="240" w:lineRule="auto"/>
        <w:ind w:firstLine="720"/>
        <w:jc w:val="both"/>
        <w:rPr>
          <w:rFonts w:ascii="Arial" w:eastAsia="Times New Roman" w:hAnsi="Arial" w:cs="Arial"/>
          <w:sz w:val="24"/>
          <w:szCs w:val="24"/>
          <w:lang w:eastAsia="ru-RU"/>
        </w:rPr>
      </w:pPr>
      <w:r w:rsidRPr="001277FA">
        <w:rPr>
          <w:rFonts w:ascii="Arial" w:hAnsi="Arial" w:cs="Arial"/>
          <w:sz w:val="24"/>
          <w:szCs w:val="24"/>
          <w:lang w:eastAsia="zh-CN"/>
        </w:rPr>
        <w:t xml:space="preserve"> </w:t>
      </w:r>
      <w:r w:rsidRPr="001277FA">
        <w:rPr>
          <w:rFonts w:ascii="Arial" w:eastAsia="Times New Roman" w:hAnsi="Arial" w:cs="Arial"/>
          <w:sz w:val="24"/>
          <w:szCs w:val="24"/>
          <w:lang w:eastAsia="ru-RU"/>
        </w:rPr>
        <w:t>ПОСТАНОВЛЯЮ:</w:t>
      </w:r>
    </w:p>
    <w:p w:rsidR="001277FA" w:rsidRPr="001277FA" w:rsidRDefault="001277FA" w:rsidP="001277FA">
      <w:pPr>
        <w:numPr>
          <w:ilvl w:val="0"/>
          <w:numId w:val="2"/>
        </w:numPr>
        <w:spacing w:after="0" w:line="240" w:lineRule="auto"/>
        <w:ind w:left="0"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Установить, что средства иного межбюджетного трансферта на финансовую поддержку инициативного проекта «Благоустройство территории сквера «Зеленый берег» по адресу: Томская область Колпашевский района, с. Новоселово, ул. Центральная, 27/1 (2 этап), (далее </w:t>
      </w:r>
      <w:proofErr w:type="gramStart"/>
      <w:r w:rsidRPr="001277FA">
        <w:rPr>
          <w:rFonts w:ascii="Arial" w:eastAsia="Times New Roman" w:hAnsi="Arial" w:cs="Arial"/>
          <w:sz w:val="24"/>
          <w:szCs w:val="24"/>
          <w:lang w:eastAsia="ru-RU"/>
        </w:rPr>
        <w:t>–И</w:t>
      </w:r>
      <w:proofErr w:type="gramEnd"/>
      <w:r w:rsidRPr="001277FA">
        <w:rPr>
          <w:rFonts w:ascii="Arial" w:eastAsia="Times New Roman" w:hAnsi="Arial" w:cs="Arial"/>
          <w:sz w:val="24"/>
          <w:szCs w:val="24"/>
          <w:lang w:eastAsia="ru-RU"/>
        </w:rPr>
        <w:t>МБТ) в размере 341 723 (Триста сорок одна тысяча семьсот двадцать три) рублей 74 копейки.</w:t>
      </w:r>
    </w:p>
    <w:p w:rsidR="001277FA" w:rsidRPr="001277FA" w:rsidRDefault="001277FA" w:rsidP="001277FA">
      <w:pPr>
        <w:numPr>
          <w:ilvl w:val="0"/>
          <w:numId w:val="2"/>
        </w:numPr>
        <w:spacing w:after="0" w:line="240" w:lineRule="auto"/>
        <w:ind w:left="0"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Обеспечить целевое использование выделенных средств до 20.12.2021, в случае наличия неиспользованного остатка средств ИМБТ обеспечить его возврат в бюджет муниципального образования «Колпашевский район» в срок до 23.12.2021.</w:t>
      </w:r>
    </w:p>
    <w:p w:rsidR="001277FA" w:rsidRPr="001277FA" w:rsidRDefault="001277FA" w:rsidP="001277FA">
      <w:pPr>
        <w:numPr>
          <w:ilvl w:val="0"/>
          <w:numId w:val="2"/>
        </w:numPr>
        <w:spacing w:after="0" w:line="240" w:lineRule="auto"/>
        <w:ind w:left="0"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25.12.2021 года в Администрацию Колпашевского района.</w:t>
      </w:r>
    </w:p>
    <w:p w:rsidR="001277FA" w:rsidRPr="001277FA" w:rsidRDefault="001277FA" w:rsidP="001277FA">
      <w:pPr>
        <w:numPr>
          <w:ilvl w:val="0"/>
          <w:numId w:val="2"/>
        </w:numPr>
        <w:spacing w:after="0" w:line="240" w:lineRule="auto"/>
        <w:ind w:left="0"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zh-CN"/>
        </w:rPr>
        <w:t xml:space="preserve">Настоящее постановление вступает в силу </w:t>
      </w:r>
      <w:proofErr w:type="gramStart"/>
      <w:r w:rsidRPr="001277FA">
        <w:rPr>
          <w:rFonts w:ascii="Arial" w:eastAsia="Times New Roman" w:hAnsi="Arial" w:cs="Arial"/>
          <w:sz w:val="24"/>
          <w:szCs w:val="24"/>
          <w:lang w:eastAsia="zh-CN"/>
        </w:rPr>
        <w:t>с даты</w:t>
      </w:r>
      <w:proofErr w:type="gramEnd"/>
      <w:r w:rsidRPr="001277FA">
        <w:rPr>
          <w:rFonts w:ascii="Arial" w:eastAsia="Times New Roman" w:hAnsi="Arial" w:cs="Arial"/>
          <w:sz w:val="24"/>
          <w:szCs w:val="24"/>
          <w:lang w:eastAsia="zh-CN"/>
        </w:rPr>
        <w:t xml:space="preserve"> официального опубликования.</w:t>
      </w:r>
    </w:p>
    <w:p w:rsidR="001277FA" w:rsidRPr="001277FA" w:rsidRDefault="001277FA" w:rsidP="001277FA">
      <w:pPr>
        <w:numPr>
          <w:ilvl w:val="0"/>
          <w:numId w:val="2"/>
        </w:numPr>
        <w:spacing w:after="0" w:line="240" w:lineRule="auto"/>
        <w:ind w:left="0" w:firstLine="709"/>
        <w:jc w:val="both"/>
        <w:rPr>
          <w:rFonts w:ascii="Arial" w:eastAsia="Times New Roman" w:hAnsi="Arial" w:cs="Arial"/>
          <w:sz w:val="24"/>
          <w:szCs w:val="24"/>
          <w:lang w:eastAsia="ru-RU"/>
        </w:rPr>
      </w:pPr>
      <w:proofErr w:type="gramStart"/>
      <w:r w:rsidRPr="001277FA">
        <w:rPr>
          <w:rFonts w:ascii="Arial" w:eastAsia="Times New Roman" w:hAnsi="Arial" w:cs="Arial"/>
          <w:sz w:val="24"/>
          <w:szCs w:val="24"/>
          <w:lang w:eastAsia="ru-RU"/>
        </w:rPr>
        <w:t>Контроль за</w:t>
      </w:r>
      <w:proofErr w:type="gramEnd"/>
      <w:r w:rsidRPr="001277FA">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1277FA" w:rsidRPr="001277FA" w:rsidRDefault="001277FA" w:rsidP="001277FA">
      <w:pPr>
        <w:numPr>
          <w:ilvl w:val="0"/>
          <w:numId w:val="2"/>
        </w:numPr>
        <w:spacing w:after="0" w:line="240" w:lineRule="auto"/>
        <w:ind w:left="0"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Глава поселения                                                                                    С.В. Петров</w:t>
      </w:r>
    </w:p>
    <w:p w:rsidR="001277FA" w:rsidRPr="001277FA" w:rsidRDefault="001277FA" w:rsidP="001277FA">
      <w:pPr>
        <w:spacing w:after="0" w:line="480" w:lineRule="auto"/>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lastRenderedPageBreak/>
        <w:t>АДМИНИСТРАЦИЯ НОВОСЕЛОВСКОГО СЕЛЬСКОГО ПОСЕЛЕНИЯ</w:t>
      </w:r>
      <w:r w:rsidRPr="001277FA">
        <w:rPr>
          <w:rFonts w:ascii="Arial" w:eastAsia="Times New Roman" w:hAnsi="Arial" w:cs="Arial"/>
          <w:b/>
          <w:sz w:val="24"/>
          <w:szCs w:val="24"/>
          <w:lang w:eastAsia="ru-RU"/>
        </w:rPr>
        <w:br/>
        <w:t>КОЛПАШЕВСКОГО РАЙОНА ТОМСКОЙ ОБЛАСТИ</w:t>
      </w:r>
    </w:p>
    <w:p w:rsidR="001277FA" w:rsidRPr="001277FA" w:rsidRDefault="001277FA" w:rsidP="001277FA">
      <w:pPr>
        <w:spacing w:after="0" w:line="480" w:lineRule="auto"/>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t>ПОСТАНОВЛЕНИЕ</w:t>
      </w: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b/>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16.08.2021                                                                                                          № 73</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 присвоении адреса земельному участку</w:t>
      </w: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tabs>
          <w:tab w:val="left" w:pos="709"/>
        </w:tabs>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ПОСТАНОВЛЯЮ:</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1. Присвоить земельному участку с кадастровым номером 70:08:0100012:30, общей площадью 500 </w:t>
      </w:r>
      <w:proofErr w:type="spellStart"/>
      <w:r w:rsidRPr="001277FA">
        <w:rPr>
          <w:rFonts w:ascii="Arial" w:eastAsia="Times New Roman" w:hAnsi="Arial" w:cs="Arial"/>
          <w:sz w:val="24"/>
          <w:szCs w:val="24"/>
          <w:lang w:eastAsia="ru-RU"/>
        </w:rPr>
        <w:t>кв.м</w:t>
      </w:r>
      <w:proofErr w:type="spellEnd"/>
      <w:r w:rsidRPr="001277FA">
        <w:rPr>
          <w:rFonts w:ascii="Arial" w:eastAsia="Times New Roman" w:hAnsi="Arial" w:cs="Arial"/>
          <w:sz w:val="24"/>
          <w:szCs w:val="24"/>
          <w:lang w:eastAsia="ru-RU"/>
        </w:rPr>
        <w:t>. следующий адрес: Российская Федерация, Томская область, Колпашевский муниципальный район, Новоселовское сельское поселение, д. Маракса, ул. Заречная, 5.</w:t>
      </w:r>
    </w:p>
    <w:p w:rsidR="001277FA" w:rsidRPr="001277FA" w:rsidRDefault="001277FA" w:rsidP="001277FA">
      <w:pPr>
        <w:tabs>
          <w:tab w:val="left" w:pos="709"/>
        </w:tabs>
        <w:spacing w:after="12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2. </w:t>
      </w:r>
      <w:proofErr w:type="gramStart"/>
      <w:r w:rsidRPr="001277FA">
        <w:rPr>
          <w:rFonts w:ascii="Arial" w:eastAsia="Times New Roman" w:hAnsi="Arial" w:cs="Arial"/>
          <w:sz w:val="24"/>
          <w:szCs w:val="24"/>
          <w:lang w:eastAsia="ru-RU"/>
        </w:rPr>
        <w:t>Контроль за</w:t>
      </w:r>
      <w:proofErr w:type="gramEnd"/>
      <w:r w:rsidRPr="001277FA">
        <w:rPr>
          <w:rFonts w:ascii="Arial" w:eastAsia="Times New Roman" w:hAnsi="Arial" w:cs="Arial"/>
          <w:sz w:val="24"/>
          <w:szCs w:val="24"/>
          <w:lang w:eastAsia="ru-RU"/>
        </w:rPr>
        <w:t xml:space="preserve"> исполнением постановления оставляю за собой.</w:t>
      </w:r>
    </w:p>
    <w:p w:rsidR="001277FA" w:rsidRPr="001277FA" w:rsidRDefault="001277FA" w:rsidP="001277FA">
      <w:pPr>
        <w:tabs>
          <w:tab w:val="left" w:pos="6804"/>
        </w:tabs>
        <w:spacing w:after="0" w:line="240" w:lineRule="auto"/>
        <w:jc w:val="both"/>
        <w:rPr>
          <w:rFonts w:ascii="Arial" w:eastAsia="Times New Roman" w:hAnsi="Arial" w:cs="Arial"/>
          <w:sz w:val="24"/>
          <w:szCs w:val="24"/>
          <w:lang w:eastAsia="ru-RU"/>
        </w:rPr>
      </w:pPr>
    </w:p>
    <w:p w:rsidR="001277FA" w:rsidRPr="001277FA" w:rsidRDefault="001277FA" w:rsidP="001277FA">
      <w:pPr>
        <w:tabs>
          <w:tab w:val="left" w:pos="6804"/>
        </w:tabs>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И.о. Главы поселения</w:t>
      </w:r>
      <w:r w:rsidRPr="001277FA">
        <w:rPr>
          <w:rFonts w:ascii="Arial" w:eastAsia="Times New Roman" w:hAnsi="Arial" w:cs="Arial"/>
          <w:sz w:val="24"/>
          <w:szCs w:val="24"/>
          <w:lang w:eastAsia="ru-RU"/>
        </w:rPr>
        <w:tab/>
        <w:t xml:space="preserve">                                        </w:t>
      </w:r>
      <w:r w:rsidRPr="001277FA">
        <w:rPr>
          <w:rFonts w:ascii="Arial" w:eastAsia="Times New Roman" w:hAnsi="Arial" w:cs="Arial"/>
          <w:sz w:val="24"/>
          <w:szCs w:val="24"/>
          <w:lang w:eastAsia="ru-RU"/>
        </w:rPr>
        <w:tab/>
      </w:r>
      <w:r w:rsidRPr="001277FA">
        <w:rPr>
          <w:rFonts w:ascii="Arial" w:eastAsia="Times New Roman" w:hAnsi="Arial" w:cs="Arial"/>
          <w:sz w:val="24"/>
          <w:szCs w:val="24"/>
          <w:lang w:eastAsia="ru-RU"/>
        </w:rPr>
        <w:tab/>
        <w:t xml:space="preserve">        Л.Н. Колпашникова</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Pr="001277FA" w:rsidRDefault="001277FA" w:rsidP="001277FA">
      <w:pPr>
        <w:spacing w:after="0" w:line="240" w:lineRule="auto"/>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tab/>
      </w:r>
      <w:r w:rsidRPr="001277FA">
        <w:rPr>
          <w:rFonts w:ascii="Arial" w:eastAsia="Times New Roman" w:hAnsi="Arial" w:cs="Arial"/>
          <w:b/>
          <w:sz w:val="24"/>
          <w:szCs w:val="24"/>
          <w:lang w:eastAsia="ru-RU"/>
        </w:rPr>
        <w:tab/>
      </w:r>
      <w:r w:rsidRPr="001277FA">
        <w:rPr>
          <w:rFonts w:ascii="Arial" w:eastAsia="Times New Roman" w:hAnsi="Arial" w:cs="Arial"/>
          <w:b/>
          <w:sz w:val="24"/>
          <w:szCs w:val="24"/>
          <w:lang w:eastAsia="ru-RU"/>
        </w:rPr>
        <w:tab/>
      </w:r>
      <w:r w:rsidRPr="001277FA">
        <w:rPr>
          <w:rFonts w:ascii="Arial" w:eastAsia="Times New Roman" w:hAnsi="Arial" w:cs="Arial"/>
          <w:b/>
          <w:sz w:val="24"/>
          <w:szCs w:val="24"/>
          <w:lang w:eastAsia="ru-RU"/>
        </w:rPr>
        <w:tab/>
      </w:r>
      <w:r w:rsidRPr="001277FA">
        <w:rPr>
          <w:rFonts w:ascii="Arial" w:eastAsia="Times New Roman" w:hAnsi="Arial" w:cs="Arial"/>
          <w:b/>
          <w:sz w:val="24"/>
          <w:szCs w:val="24"/>
          <w:lang w:eastAsia="ru-RU"/>
        </w:rPr>
        <w:tab/>
      </w:r>
      <w:r w:rsidRPr="001277FA">
        <w:rPr>
          <w:rFonts w:ascii="Arial" w:eastAsia="Times New Roman" w:hAnsi="Arial" w:cs="Arial"/>
          <w:b/>
          <w:sz w:val="24"/>
          <w:szCs w:val="24"/>
          <w:lang w:eastAsia="ru-RU"/>
        </w:rPr>
        <w:tab/>
      </w:r>
      <w:r w:rsidRPr="001277FA">
        <w:rPr>
          <w:rFonts w:ascii="Arial" w:eastAsia="Times New Roman" w:hAnsi="Arial" w:cs="Arial"/>
          <w:b/>
          <w:sz w:val="24"/>
          <w:szCs w:val="24"/>
          <w:lang w:eastAsia="ru-RU"/>
        </w:rPr>
        <w:tab/>
      </w:r>
    </w:p>
    <w:p w:rsidR="001277FA" w:rsidRPr="001277FA" w:rsidRDefault="001277FA" w:rsidP="001277FA">
      <w:pPr>
        <w:spacing w:after="0" w:line="480" w:lineRule="auto"/>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lastRenderedPageBreak/>
        <w:t>АДМИНИСТРАЦИЯ НОВОСЕЛОВСКОГО СЕЛЬСКОГО ПОСЕЛЕНИЯ</w:t>
      </w:r>
    </w:p>
    <w:p w:rsidR="001277FA" w:rsidRPr="001277FA" w:rsidRDefault="001277FA" w:rsidP="001277FA">
      <w:pPr>
        <w:spacing w:after="0" w:line="480" w:lineRule="auto"/>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t>КОЛПАШЕВСКОГО РАЙОНА ТОМСКОЙ ОБЛАСТИ</w:t>
      </w:r>
    </w:p>
    <w:p w:rsidR="001277FA" w:rsidRPr="001277FA" w:rsidRDefault="001277FA" w:rsidP="001277FA">
      <w:pPr>
        <w:spacing w:after="0" w:line="480" w:lineRule="auto"/>
        <w:jc w:val="center"/>
        <w:rPr>
          <w:rFonts w:ascii="Arial" w:eastAsia="Times New Roman" w:hAnsi="Arial" w:cs="Arial"/>
          <w:b/>
          <w:sz w:val="24"/>
          <w:szCs w:val="24"/>
          <w:lang w:eastAsia="ru-RU"/>
        </w:rPr>
      </w:pPr>
      <w:r w:rsidRPr="001277FA">
        <w:rPr>
          <w:rFonts w:ascii="Arial" w:eastAsia="Times New Roman" w:hAnsi="Arial" w:cs="Arial"/>
          <w:b/>
          <w:sz w:val="24"/>
          <w:szCs w:val="24"/>
          <w:lang w:eastAsia="ru-RU"/>
        </w:rPr>
        <w:t>ПОСТАНОВЛЕНИЕ</w:t>
      </w:r>
    </w:p>
    <w:p w:rsidR="001277FA" w:rsidRPr="001277FA" w:rsidRDefault="001277FA" w:rsidP="001277FA">
      <w:pPr>
        <w:tabs>
          <w:tab w:val="left" w:pos="7410"/>
        </w:tabs>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ab/>
      </w:r>
    </w:p>
    <w:p w:rsidR="001277FA" w:rsidRPr="001277FA" w:rsidRDefault="001277FA" w:rsidP="001277FA">
      <w:pPr>
        <w:tabs>
          <w:tab w:val="left" w:pos="6885"/>
        </w:tabs>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19.08.2021                                                                                                            № 74</w:t>
      </w: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Об утверждении Программы комплексного развития социальной инфраструктуры муниципального образования «Новоселовское сельское поселение»</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на 2021 – 2040 годы </w:t>
      </w: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proofErr w:type="gramStart"/>
      <w:r w:rsidRPr="001277FA">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w:t>
      </w:r>
      <w:r w:rsidRPr="001277FA">
        <w:rPr>
          <w:rFonts w:ascii="Arial" w:eastAsia="Arial Unicode MS" w:hAnsi="Arial" w:cs="Arial"/>
          <w:sz w:val="24"/>
          <w:szCs w:val="24"/>
          <w:lang w:eastAsia="ru-RU"/>
        </w:rPr>
        <w:t>от 29.12.2004 г. № 190-ФЗ</w:t>
      </w:r>
      <w:r w:rsidRPr="001277FA">
        <w:rPr>
          <w:rFonts w:ascii="Arial" w:eastAsia="Times New Roman" w:hAnsi="Arial" w:cs="Arial"/>
          <w:sz w:val="24"/>
          <w:szCs w:val="24"/>
          <w:lang w:eastAsia="ru-RU"/>
        </w:rPr>
        <w:t>, Федеральным законом от 29.12.2014 г.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01.10.2015 г. № 1050 «Об утверждении требований к программам комплексного развития</w:t>
      </w:r>
      <w:proofErr w:type="gramEnd"/>
      <w:r w:rsidRPr="001277FA">
        <w:rPr>
          <w:rFonts w:ascii="Arial" w:eastAsia="Times New Roman" w:hAnsi="Arial" w:cs="Arial"/>
          <w:sz w:val="24"/>
          <w:szCs w:val="24"/>
          <w:lang w:eastAsia="ru-RU"/>
        </w:rPr>
        <w:t xml:space="preserve"> социальной инфраструктуры поселений, городских округов» в целях  обеспечения сбалансированного, перспективного развития социальной инфраструктуры Новоселовского сельского поселения с учетом потребностей населения в объектах социальной инфраструктуры местного значения</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ПОСТАНОВЛЯЮ:</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1. Утвердить Программу комплексного развития социальной инфраструктуры муниципального образования «Новоселовское сельское поселение» на 2021 – 2040 годы согласно приложению.</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ab/>
        <w:t xml:space="preserve">3. </w:t>
      </w:r>
      <w:proofErr w:type="gramStart"/>
      <w:r w:rsidRPr="001277FA">
        <w:rPr>
          <w:rFonts w:ascii="Arial" w:eastAsia="Times New Roman" w:hAnsi="Arial" w:cs="Arial"/>
          <w:sz w:val="24"/>
          <w:szCs w:val="24"/>
          <w:lang w:eastAsia="ru-RU"/>
        </w:rPr>
        <w:t>Контроль за</w:t>
      </w:r>
      <w:proofErr w:type="gramEnd"/>
      <w:r w:rsidRPr="001277FA">
        <w:rPr>
          <w:rFonts w:ascii="Arial" w:eastAsia="Times New Roman" w:hAnsi="Arial" w:cs="Arial"/>
          <w:sz w:val="24"/>
          <w:szCs w:val="24"/>
          <w:lang w:eastAsia="ru-RU"/>
        </w:rPr>
        <w:t xml:space="preserve"> исполнением настоящего постановления оставляю за собой.</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tbl>
      <w:tblPr>
        <w:tblW w:w="0" w:type="auto"/>
        <w:tblLook w:val="01E0" w:firstRow="1" w:lastRow="1" w:firstColumn="1" w:lastColumn="1" w:noHBand="0" w:noVBand="0"/>
      </w:tblPr>
      <w:tblGrid>
        <w:gridCol w:w="4927"/>
        <w:gridCol w:w="4927"/>
      </w:tblGrid>
      <w:tr w:rsidR="001277FA" w:rsidRPr="001277FA" w:rsidTr="001277FA">
        <w:tc>
          <w:tcPr>
            <w:tcW w:w="4927" w:type="dxa"/>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Глава поселения</w:t>
            </w:r>
          </w:p>
        </w:tc>
        <w:tc>
          <w:tcPr>
            <w:tcW w:w="4927" w:type="dxa"/>
          </w:tcPr>
          <w:p w:rsidR="001277FA" w:rsidRPr="001277FA" w:rsidRDefault="001277FA" w:rsidP="001277FA">
            <w:pPr>
              <w:spacing w:after="0" w:line="240" w:lineRule="auto"/>
              <w:jc w:val="right"/>
              <w:rPr>
                <w:rFonts w:ascii="Arial" w:eastAsia="Times New Roman" w:hAnsi="Arial" w:cs="Arial"/>
                <w:sz w:val="24"/>
                <w:szCs w:val="24"/>
                <w:lang w:eastAsia="ru-RU"/>
              </w:rPr>
            </w:pPr>
            <w:proofErr w:type="spellStart"/>
            <w:r w:rsidRPr="001277FA">
              <w:rPr>
                <w:rFonts w:ascii="Arial" w:eastAsia="Times New Roman" w:hAnsi="Arial" w:cs="Arial"/>
                <w:sz w:val="24"/>
                <w:szCs w:val="24"/>
                <w:lang w:eastAsia="ru-RU"/>
              </w:rPr>
              <w:t>С.В.Петров</w:t>
            </w:r>
            <w:proofErr w:type="spellEnd"/>
          </w:p>
        </w:tc>
      </w:tr>
    </w:tbl>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Приложение </w:t>
      </w:r>
    </w:p>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Утверждено</w:t>
      </w:r>
    </w:p>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постановлением </w:t>
      </w:r>
    </w:p>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Администрации Новоселовского </w:t>
      </w:r>
    </w:p>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сельского поселения </w:t>
      </w:r>
    </w:p>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от 19.08.2021 № 74</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color w:val="000000"/>
          <w:sz w:val="24"/>
          <w:szCs w:val="24"/>
          <w:lang w:eastAsia="ru-RU"/>
        </w:rPr>
        <w:t>ПРОГРАММА</w:t>
      </w: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hd w:val="clear" w:color="auto" w:fill="FFFFFF"/>
        <w:spacing w:after="0" w:line="240" w:lineRule="atLeast"/>
        <w:ind w:hanging="180"/>
        <w:jc w:val="center"/>
        <w:rPr>
          <w:rFonts w:ascii="Arial" w:eastAsia="Times New Roman" w:hAnsi="Arial" w:cs="Arial"/>
          <w:color w:val="000000"/>
          <w:sz w:val="24"/>
          <w:szCs w:val="24"/>
          <w:lang w:eastAsia="ru-RU"/>
        </w:rPr>
      </w:pPr>
      <w:r w:rsidRPr="001277FA">
        <w:rPr>
          <w:rFonts w:ascii="Arial" w:eastAsia="Times New Roman" w:hAnsi="Arial" w:cs="Arial"/>
          <w:sz w:val="24"/>
          <w:szCs w:val="24"/>
          <w:lang w:eastAsia="ru-RU"/>
        </w:rPr>
        <w:t>комплексного развития систем социальной инфраструктуры муниципального образования «Новоселовское сельское поселение» на 2021 – 2040 годы</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 Новоселово</w:t>
      </w: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150" w:line="238" w:lineRule="atLeast"/>
        <w:ind w:firstLine="709"/>
        <w:jc w:val="center"/>
        <w:rPr>
          <w:rFonts w:ascii="Arial" w:eastAsia="Times New Roman" w:hAnsi="Arial" w:cs="Arial"/>
          <w:bCs/>
          <w:sz w:val="24"/>
          <w:szCs w:val="24"/>
          <w:lang w:eastAsia="ru-RU"/>
        </w:rPr>
      </w:pPr>
      <w:r w:rsidRPr="001277FA">
        <w:rPr>
          <w:rFonts w:ascii="Arial" w:eastAsia="Times New Roman" w:hAnsi="Arial" w:cs="Arial"/>
          <w:bCs/>
          <w:sz w:val="24"/>
          <w:szCs w:val="24"/>
          <w:lang w:eastAsia="ru-RU"/>
        </w:rPr>
        <w:t>СОДЕРЖАНИЕ</w:t>
      </w:r>
    </w:p>
    <w:tbl>
      <w:tblPr>
        <w:tblW w:w="0" w:type="auto"/>
        <w:tblLook w:val="04A0" w:firstRow="1" w:lastRow="0" w:firstColumn="1" w:lastColumn="0" w:noHBand="0" w:noVBand="1"/>
      </w:tblPr>
      <w:tblGrid>
        <w:gridCol w:w="8754"/>
        <w:gridCol w:w="1100"/>
      </w:tblGrid>
      <w:tr w:rsidR="001277FA" w:rsidRPr="001277FA" w:rsidTr="001277FA">
        <w:tc>
          <w:tcPr>
            <w:tcW w:w="8755" w:type="dxa"/>
          </w:tcPr>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r w:rsidRPr="001277FA">
              <w:rPr>
                <w:rFonts w:ascii="Arial" w:eastAsia="Arial" w:hAnsi="Arial" w:cs="Arial"/>
                <w:sz w:val="24"/>
                <w:szCs w:val="24"/>
                <w:lang w:eastAsia="ar-SA"/>
              </w:rPr>
              <w:t>1. Паспорт программы</w:t>
            </w:r>
          </w:p>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p>
        </w:tc>
        <w:tc>
          <w:tcPr>
            <w:tcW w:w="1100" w:type="dxa"/>
          </w:tcPr>
          <w:p w:rsidR="001277FA" w:rsidRPr="001277FA" w:rsidRDefault="001277FA" w:rsidP="001277FA">
            <w:pPr>
              <w:widowControl w:val="0"/>
              <w:suppressAutoHyphens/>
              <w:autoSpaceDE w:val="0"/>
              <w:spacing w:after="0" w:line="240" w:lineRule="auto"/>
              <w:ind w:firstLine="29"/>
              <w:jc w:val="center"/>
              <w:rPr>
                <w:rFonts w:ascii="Arial" w:eastAsia="Arial" w:hAnsi="Arial" w:cs="Arial"/>
                <w:sz w:val="24"/>
                <w:szCs w:val="24"/>
                <w:lang w:eastAsia="ar-SA"/>
              </w:rPr>
            </w:pPr>
            <w:r w:rsidRPr="001277FA">
              <w:rPr>
                <w:rFonts w:ascii="Arial" w:eastAsia="Arial" w:hAnsi="Arial" w:cs="Arial"/>
                <w:sz w:val="24"/>
                <w:szCs w:val="24"/>
                <w:lang w:eastAsia="ar-SA"/>
              </w:rPr>
              <w:t>3</w:t>
            </w:r>
          </w:p>
        </w:tc>
      </w:tr>
      <w:tr w:rsidR="001277FA" w:rsidRPr="001277FA" w:rsidTr="001277FA">
        <w:tc>
          <w:tcPr>
            <w:tcW w:w="8755" w:type="dxa"/>
          </w:tcPr>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r w:rsidRPr="001277FA">
              <w:rPr>
                <w:rFonts w:ascii="Arial" w:eastAsia="Arial" w:hAnsi="Arial" w:cs="Arial"/>
                <w:sz w:val="24"/>
                <w:szCs w:val="24"/>
                <w:lang w:eastAsia="ar-SA"/>
              </w:rPr>
              <w:t>2. Характеристика существующего состояния социальной инфраструктуры</w:t>
            </w:r>
          </w:p>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p>
        </w:tc>
        <w:tc>
          <w:tcPr>
            <w:tcW w:w="1100" w:type="dxa"/>
          </w:tcPr>
          <w:p w:rsidR="001277FA" w:rsidRPr="001277FA" w:rsidRDefault="001277FA" w:rsidP="001277FA">
            <w:pPr>
              <w:widowControl w:val="0"/>
              <w:suppressAutoHyphens/>
              <w:autoSpaceDE w:val="0"/>
              <w:spacing w:after="0" w:line="240" w:lineRule="auto"/>
              <w:ind w:firstLine="29"/>
              <w:jc w:val="center"/>
              <w:rPr>
                <w:rFonts w:ascii="Arial" w:eastAsia="Arial" w:hAnsi="Arial" w:cs="Arial"/>
                <w:sz w:val="24"/>
                <w:szCs w:val="24"/>
                <w:lang w:eastAsia="ar-SA"/>
              </w:rPr>
            </w:pPr>
            <w:r w:rsidRPr="001277FA">
              <w:rPr>
                <w:rFonts w:ascii="Arial" w:eastAsia="Arial" w:hAnsi="Arial" w:cs="Arial"/>
                <w:sz w:val="24"/>
                <w:szCs w:val="24"/>
                <w:lang w:eastAsia="ar-SA"/>
              </w:rPr>
              <w:t>5</w:t>
            </w:r>
          </w:p>
        </w:tc>
      </w:tr>
      <w:tr w:rsidR="001277FA" w:rsidRPr="001277FA" w:rsidTr="001277FA">
        <w:tc>
          <w:tcPr>
            <w:tcW w:w="8755" w:type="dxa"/>
          </w:tcPr>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r w:rsidRPr="001277FA">
              <w:rPr>
                <w:rFonts w:ascii="Arial" w:eastAsia="Arial" w:hAnsi="Arial" w:cs="Arial"/>
                <w:sz w:val="24"/>
                <w:szCs w:val="24"/>
                <w:lang w:eastAsia="ar-SA"/>
              </w:rPr>
              <w:t>3.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p>
        </w:tc>
        <w:tc>
          <w:tcPr>
            <w:tcW w:w="1100" w:type="dxa"/>
          </w:tcPr>
          <w:p w:rsidR="001277FA" w:rsidRPr="001277FA" w:rsidRDefault="001277FA" w:rsidP="001277FA">
            <w:pPr>
              <w:widowControl w:val="0"/>
              <w:suppressAutoHyphens/>
              <w:autoSpaceDE w:val="0"/>
              <w:spacing w:after="0" w:line="240" w:lineRule="auto"/>
              <w:ind w:firstLine="29"/>
              <w:jc w:val="center"/>
              <w:rPr>
                <w:rFonts w:ascii="Arial" w:eastAsia="Arial" w:hAnsi="Arial" w:cs="Arial"/>
                <w:sz w:val="24"/>
                <w:szCs w:val="24"/>
                <w:lang w:eastAsia="ar-SA"/>
              </w:rPr>
            </w:pPr>
            <w:r w:rsidRPr="001277FA">
              <w:rPr>
                <w:rFonts w:ascii="Arial" w:eastAsia="Arial" w:hAnsi="Arial" w:cs="Arial"/>
                <w:sz w:val="24"/>
                <w:szCs w:val="24"/>
                <w:lang w:eastAsia="ar-SA"/>
              </w:rPr>
              <w:t>17</w:t>
            </w:r>
          </w:p>
        </w:tc>
      </w:tr>
      <w:tr w:rsidR="001277FA" w:rsidRPr="001277FA" w:rsidTr="001277FA">
        <w:tc>
          <w:tcPr>
            <w:tcW w:w="8755" w:type="dxa"/>
          </w:tcPr>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r w:rsidRPr="001277FA">
              <w:rPr>
                <w:rFonts w:ascii="Arial" w:eastAsia="Arial" w:hAnsi="Arial" w:cs="Arial"/>
                <w:sz w:val="24"/>
                <w:szCs w:val="24"/>
                <w:lang w:eastAsia="ar-SA"/>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w:t>
            </w:r>
          </w:p>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p>
        </w:tc>
        <w:tc>
          <w:tcPr>
            <w:tcW w:w="1100" w:type="dxa"/>
          </w:tcPr>
          <w:p w:rsidR="001277FA" w:rsidRPr="001277FA" w:rsidRDefault="001277FA" w:rsidP="001277FA">
            <w:pPr>
              <w:widowControl w:val="0"/>
              <w:suppressAutoHyphens/>
              <w:autoSpaceDE w:val="0"/>
              <w:spacing w:after="0" w:line="240" w:lineRule="auto"/>
              <w:ind w:firstLine="29"/>
              <w:jc w:val="center"/>
              <w:rPr>
                <w:rFonts w:ascii="Arial" w:eastAsia="Arial" w:hAnsi="Arial" w:cs="Arial"/>
                <w:sz w:val="24"/>
                <w:szCs w:val="24"/>
                <w:lang w:eastAsia="ar-SA"/>
              </w:rPr>
            </w:pPr>
            <w:r w:rsidRPr="001277FA">
              <w:rPr>
                <w:rFonts w:ascii="Arial" w:eastAsia="Arial" w:hAnsi="Arial" w:cs="Arial"/>
                <w:sz w:val="24"/>
                <w:szCs w:val="24"/>
                <w:lang w:eastAsia="ar-SA"/>
              </w:rPr>
              <w:t>18</w:t>
            </w:r>
          </w:p>
        </w:tc>
      </w:tr>
      <w:tr w:rsidR="001277FA" w:rsidRPr="001277FA" w:rsidTr="001277FA">
        <w:tc>
          <w:tcPr>
            <w:tcW w:w="8755" w:type="dxa"/>
          </w:tcPr>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r w:rsidRPr="001277FA">
              <w:rPr>
                <w:rFonts w:ascii="Arial" w:eastAsia="Arial" w:hAnsi="Arial" w:cs="Arial"/>
                <w:sz w:val="24"/>
                <w:szCs w:val="24"/>
                <w:lang w:eastAsia="ar-SA"/>
              </w:rPr>
              <w:t>5. Целевые индикаторы программы</w:t>
            </w:r>
          </w:p>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p>
        </w:tc>
        <w:tc>
          <w:tcPr>
            <w:tcW w:w="1100" w:type="dxa"/>
          </w:tcPr>
          <w:p w:rsidR="001277FA" w:rsidRPr="001277FA" w:rsidRDefault="001277FA" w:rsidP="001277FA">
            <w:pPr>
              <w:widowControl w:val="0"/>
              <w:suppressAutoHyphens/>
              <w:autoSpaceDE w:val="0"/>
              <w:spacing w:after="0" w:line="240" w:lineRule="auto"/>
              <w:ind w:firstLine="29"/>
              <w:jc w:val="center"/>
              <w:rPr>
                <w:rFonts w:ascii="Arial" w:eastAsia="Arial" w:hAnsi="Arial" w:cs="Arial"/>
                <w:sz w:val="24"/>
                <w:szCs w:val="24"/>
                <w:lang w:eastAsia="ar-SA"/>
              </w:rPr>
            </w:pPr>
            <w:r w:rsidRPr="001277FA">
              <w:rPr>
                <w:rFonts w:ascii="Arial" w:eastAsia="Arial" w:hAnsi="Arial" w:cs="Arial"/>
                <w:sz w:val="24"/>
                <w:szCs w:val="24"/>
                <w:lang w:eastAsia="ar-SA"/>
              </w:rPr>
              <w:t>20</w:t>
            </w:r>
          </w:p>
        </w:tc>
      </w:tr>
      <w:tr w:rsidR="001277FA" w:rsidRPr="001277FA" w:rsidTr="001277FA">
        <w:tc>
          <w:tcPr>
            <w:tcW w:w="8755" w:type="dxa"/>
          </w:tcPr>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r w:rsidRPr="001277FA">
              <w:rPr>
                <w:rFonts w:ascii="Arial" w:eastAsia="Arial" w:hAnsi="Arial" w:cs="Arial"/>
                <w:sz w:val="24"/>
                <w:szCs w:val="24"/>
                <w:lang w:eastAsia="ar-SA"/>
              </w:rPr>
              <w:t>6. Оценка эффективности мероприятий, включенных в программу</w:t>
            </w:r>
          </w:p>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p>
        </w:tc>
        <w:tc>
          <w:tcPr>
            <w:tcW w:w="1100" w:type="dxa"/>
          </w:tcPr>
          <w:p w:rsidR="001277FA" w:rsidRPr="001277FA" w:rsidRDefault="001277FA" w:rsidP="001277FA">
            <w:pPr>
              <w:widowControl w:val="0"/>
              <w:suppressAutoHyphens/>
              <w:autoSpaceDE w:val="0"/>
              <w:spacing w:after="0" w:line="240" w:lineRule="auto"/>
              <w:ind w:firstLine="29"/>
              <w:jc w:val="center"/>
              <w:rPr>
                <w:rFonts w:ascii="Arial" w:eastAsia="Arial" w:hAnsi="Arial" w:cs="Arial"/>
                <w:sz w:val="24"/>
                <w:szCs w:val="24"/>
                <w:lang w:eastAsia="ar-SA"/>
              </w:rPr>
            </w:pPr>
            <w:r w:rsidRPr="001277FA">
              <w:rPr>
                <w:rFonts w:ascii="Arial" w:eastAsia="Arial" w:hAnsi="Arial" w:cs="Arial"/>
                <w:sz w:val="24"/>
                <w:szCs w:val="24"/>
                <w:lang w:eastAsia="ar-SA"/>
              </w:rPr>
              <w:t>21</w:t>
            </w:r>
          </w:p>
        </w:tc>
      </w:tr>
      <w:tr w:rsidR="001277FA" w:rsidRPr="001277FA" w:rsidTr="001277FA">
        <w:tc>
          <w:tcPr>
            <w:tcW w:w="8755" w:type="dxa"/>
          </w:tcPr>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r w:rsidRPr="001277FA">
              <w:rPr>
                <w:rFonts w:ascii="Arial" w:eastAsia="Arial" w:hAnsi="Arial" w:cs="Arial"/>
                <w:sz w:val="24"/>
                <w:szCs w:val="24"/>
                <w:lang w:eastAsia="ar-SA"/>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1277FA" w:rsidRPr="001277FA" w:rsidRDefault="001277FA" w:rsidP="001277FA">
            <w:pPr>
              <w:widowControl w:val="0"/>
              <w:suppressAutoHyphens/>
              <w:autoSpaceDE w:val="0"/>
              <w:spacing w:after="0" w:line="240" w:lineRule="auto"/>
              <w:ind w:firstLine="720"/>
              <w:jc w:val="both"/>
              <w:rPr>
                <w:rFonts w:ascii="Arial" w:eastAsia="Arial" w:hAnsi="Arial" w:cs="Arial"/>
                <w:sz w:val="24"/>
                <w:szCs w:val="24"/>
                <w:lang w:eastAsia="ar-SA"/>
              </w:rPr>
            </w:pPr>
          </w:p>
        </w:tc>
        <w:tc>
          <w:tcPr>
            <w:tcW w:w="1100" w:type="dxa"/>
          </w:tcPr>
          <w:p w:rsidR="001277FA" w:rsidRPr="001277FA" w:rsidRDefault="001277FA" w:rsidP="001277FA">
            <w:pPr>
              <w:widowControl w:val="0"/>
              <w:suppressAutoHyphens/>
              <w:autoSpaceDE w:val="0"/>
              <w:spacing w:after="0" w:line="240" w:lineRule="auto"/>
              <w:ind w:firstLine="29"/>
              <w:jc w:val="center"/>
              <w:rPr>
                <w:rFonts w:ascii="Arial" w:eastAsia="Arial" w:hAnsi="Arial" w:cs="Arial"/>
                <w:sz w:val="24"/>
                <w:szCs w:val="24"/>
                <w:lang w:eastAsia="ar-SA"/>
              </w:rPr>
            </w:pPr>
            <w:r w:rsidRPr="001277FA">
              <w:rPr>
                <w:rFonts w:ascii="Arial" w:eastAsia="Arial" w:hAnsi="Arial" w:cs="Arial"/>
                <w:sz w:val="24"/>
                <w:szCs w:val="24"/>
                <w:lang w:eastAsia="ar-SA"/>
              </w:rPr>
              <w:t>23</w:t>
            </w:r>
          </w:p>
        </w:tc>
      </w:tr>
    </w:tbl>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numPr>
          <w:ilvl w:val="0"/>
          <w:numId w:val="20"/>
        </w:num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ПАСПОРТ ПРОГРАММЫ</w:t>
      </w:r>
    </w:p>
    <w:p w:rsidR="001277FA" w:rsidRPr="001277FA" w:rsidRDefault="001277FA" w:rsidP="001277FA">
      <w:pPr>
        <w:spacing w:after="0" w:line="240" w:lineRule="auto"/>
        <w:rPr>
          <w:rFonts w:ascii="Arial" w:eastAsia="Times New Roman" w:hAnsi="Arial" w:cs="Arial"/>
          <w:sz w:val="24"/>
          <w:szCs w:val="24"/>
          <w:lang w:eastAsia="ru-RU"/>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1277FA" w:rsidRPr="001277FA" w:rsidTr="001277FA">
        <w:trPr>
          <w:trHeight w:val="790"/>
          <w:jc w:val="center"/>
        </w:trPr>
        <w:tc>
          <w:tcPr>
            <w:tcW w:w="2378"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jc w:val="both"/>
              <w:rPr>
                <w:rFonts w:ascii="Arial" w:hAnsi="Arial" w:cs="Arial"/>
                <w:sz w:val="24"/>
                <w:szCs w:val="24"/>
              </w:rPr>
            </w:pPr>
            <w:r w:rsidRPr="001277FA">
              <w:rPr>
                <w:rFonts w:ascii="Arial" w:eastAsia="Times New Roman" w:hAnsi="Arial" w:cs="Arial"/>
                <w:sz w:val="24"/>
                <w:szCs w:val="24"/>
                <w:lang w:eastAsia="ru-RU"/>
              </w:rPr>
              <w:t>Программа комплексного развития  социальной  инфраструктуры муниципального образования «Новоселовское сельское   поселение»  на 2021 – 2040 годы  (далее – Программа)</w:t>
            </w:r>
          </w:p>
        </w:tc>
      </w:tr>
      <w:tr w:rsidR="001277FA" w:rsidRPr="001277FA" w:rsidTr="001277FA">
        <w:trPr>
          <w:trHeight w:val="790"/>
          <w:jc w:val="center"/>
        </w:trPr>
        <w:tc>
          <w:tcPr>
            <w:tcW w:w="2378" w:type="dxa"/>
            <w:tcBorders>
              <w:top w:val="single" w:sz="4" w:space="0" w:color="auto"/>
              <w:left w:val="single" w:sz="4" w:space="0" w:color="auto"/>
              <w:bottom w:val="single" w:sz="4" w:space="0" w:color="auto"/>
              <w:right w:val="single" w:sz="4" w:space="0" w:color="auto"/>
            </w:tcBorders>
          </w:tcPr>
          <w:p w:rsidR="001277FA" w:rsidRPr="001277FA" w:rsidRDefault="001277FA" w:rsidP="001277FA">
            <w:pPr>
              <w:spacing w:after="0" w:line="240" w:lineRule="auto"/>
              <w:rPr>
                <w:rFonts w:ascii="Arial" w:eastAsia="Times New Roman" w:hAnsi="Arial" w:cs="Arial"/>
                <w:color w:val="000000"/>
                <w:sz w:val="24"/>
                <w:szCs w:val="24"/>
                <w:lang w:eastAsia="ru-RU"/>
              </w:rPr>
            </w:pPr>
            <w:r w:rsidRPr="001277FA">
              <w:rPr>
                <w:rFonts w:ascii="Arial" w:eastAsia="Arial Unicode MS" w:hAnsi="Arial" w:cs="Arial"/>
                <w:sz w:val="24"/>
                <w:szCs w:val="24"/>
                <w:lang w:eastAsia="ru-RU"/>
              </w:rPr>
              <w:t>Основание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1277FA" w:rsidRPr="001277FA" w:rsidRDefault="001277FA" w:rsidP="001277FA">
            <w:pPr>
              <w:widowControl w:val="0"/>
              <w:suppressAutoHyphens/>
              <w:autoSpaceDE w:val="0"/>
              <w:spacing w:after="0" w:line="240" w:lineRule="auto"/>
              <w:ind w:firstLine="145"/>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 xml:space="preserve">     Градостроительный кодекс Российской Федерации от 29.12.2004 г. № 190-ФЗ;</w:t>
            </w:r>
          </w:p>
          <w:p w:rsidR="001277FA" w:rsidRPr="001277FA" w:rsidRDefault="001277FA" w:rsidP="001277FA">
            <w:pPr>
              <w:spacing w:after="0" w:line="240" w:lineRule="auto"/>
              <w:ind w:firstLine="145"/>
              <w:jc w:val="both"/>
              <w:rPr>
                <w:rFonts w:ascii="Arial" w:eastAsia="Arial Unicode MS" w:hAnsi="Arial" w:cs="Arial"/>
                <w:sz w:val="24"/>
                <w:szCs w:val="24"/>
                <w:lang w:eastAsia="ru-RU"/>
              </w:rPr>
            </w:pPr>
            <w:r w:rsidRPr="001277FA">
              <w:rPr>
                <w:rFonts w:ascii="Arial" w:eastAsia="Arial Unicode MS" w:hAnsi="Arial" w:cs="Arial"/>
                <w:sz w:val="24"/>
                <w:szCs w:val="24"/>
                <w:lang w:eastAsia="ru-RU"/>
              </w:rPr>
              <w:t xml:space="preserve">     </w:t>
            </w:r>
            <w:r w:rsidRPr="001277FA">
              <w:rPr>
                <w:rFonts w:ascii="Arial" w:eastAsia="Times New Roman" w:hAnsi="Arial" w:cs="Arial"/>
                <w:sz w:val="24"/>
                <w:szCs w:val="24"/>
                <w:lang w:eastAsia="ru-RU"/>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1277FA" w:rsidRPr="001277FA" w:rsidRDefault="001277FA" w:rsidP="001277FA">
            <w:pPr>
              <w:widowControl w:val="0"/>
              <w:autoSpaceDE w:val="0"/>
              <w:autoSpaceDN w:val="0"/>
              <w:adjustRightInd w:val="0"/>
              <w:spacing w:after="0" w:line="240" w:lineRule="auto"/>
              <w:ind w:firstLine="145"/>
              <w:jc w:val="both"/>
              <w:rPr>
                <w:rFonts w:ascii="Arial" w:eastAsia="Arial Unicode MS" w:hAnsi="Arial" w:cs="Arial"/>
                <w:bCs/>
                <w:sz w:val="24"/>
                <w:szCs w:val="24"/>
                <w:lang w:eastAsia="ru-RU"/>
              </w:rPr>
            </w:pPr>
            <w:r w:rsidRPr="001277FA">
              <w:rPr>
                <w:rFonts w:ascii="Arial" w:eastAsia="Arial Unicode MS" w:hAnsi="Arial" w:cs="Arial"/>
                <w:bCs/>
                <w:sz w:val="24"/>
                <w:szCs w:val="24"/>
                <w:lang w:eastAsia="ru-RU"/>
              </w:rPr>
              <w:t xml:space="preserve">     Постановление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w:t>
            </w:r>
          </w:p>
          <w:p w:rsidR="001277FA" w:rsidRPr="001277FA" w:rsidRDefault="001277FA" w:rsidP="001277FA">
            <w:pPr>
              <w:widowControl w:val="0"/>
              <w:autoSpaceDE w:val="0"/>
              <w:autoSpaceDN w:val="0"/>
              <w:adjustRightInd w:val="0"/>
              <w:spacing w:after="0" w:line="240" w:lineRule="auto"/>
              <w:ind w:firstLine="145"/>
              <w:jc w:val="both"/>
              <w:rPr>
                <w:rFonts w:ascii="Arial" w:eastAsia="Arial Unicode MS" w:hAnsi="Arial" w:cs="Arial"/>
                <w:bCs/>
                <w:sz w:val="24"/>
                <w:szCs w:val="24"/>
                <w:lang w:eastAsia="ru-RU"/>
              </w:rPr>
            </w:pPr>
            <w:r w:rsidRPr="001277FA">
              <w:rPr>
                <w:rFonts w:ascii="Arial" w:eastAsia="Arial Unicode MS" w:hAnsi="Arial" w:cs="Arial"/>
                <w:bCs/>
                <w:sz w:val="24"/>
                <w:szCs w:val="24"/>
                <w:lang w:eastAsia="ru-RU"/>
              </w:rPr>
              <w:t xml:space="preserve">     Устав муниципального образования «Новоселовское сельское поселение»;</w:t>
            </w:r>
          </w:p>
          <w:p w:rsidR="001277FA" w:rsidRPr="001277FA" w:rsidRDefault="001277FA" w:rsidP="001277FA">
            <w:pPr>
              <w:widowControl w:val="0"/>
              <w:autoSpaceDE w:val="0"/>
              <w:autoSpaceDN w:val="0"/>
              <w:adjustRightInd w:val="0"/>
              <w:spacing w:after="0" w:line="240" w:lineRule="auto"/>
              <w:ind w:firstLine="145"/>
              <w:jc w:val="both"/>
              <w:rPr>
                <w:rFonts w:ascii="Arial" w:eastAsia="Arial Unicode MS" w:hAnsi="Arial" w:cs="Arial"/>
                <w:b/>
                <w:bCs/>
                <w:sz w:val="24"/>
                <w:szCs w:val="24"/>
                <w:lang w:eastAsia="ru-RU"/>
              </w:rPr>
            </w:pPr>
            <w:r w:rsidRPr="001277FA">
              <w:rPr>
                <w:rFonts w:ascii="Arial" w:eastAsia="Arial Unicode MS" w:hAnsi="Arial" w:cs="Arial"/>
                <w:bCs/>
                <w:sz w:val="24"/>
                <w:szCs w:val="24"/>
                <w:lang w:eastAsia="ru-RU"/>
              </w:rPr>
              <w:t xml:space="preserve">     Генеральный план муниципального образования «Новоселовское сельское поселение».</w:t>
            </w:r>
          </w:p>
        </w:tc>
      </w:tr>
      <w:tr w:rsidR="001277FA" w:rsidRPr="001277FA" w:rsidTr="001277FA">
        <w:trPr>
          <w:trHeight w:val="510"/>
          <w:jc w:val="center"/>
        </w:trPr>
        <w:tc>
          <w:tcPr>
            <w:tcW w:w="2378"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Заказчик программы</w:t>
            </w:r>
          </w:p>
        </w:tc>
        <w:tc>
          <w:tcPr>
            <w:tcW w:w="7121"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Администрация </w:t>
            </w:r>
            <w:r w:rsidRPr="001277FA">
              <w:rPr>
                <w:rFonts w:ascii="Arial" w:eastAsia="Arial Unicode MS" w:hAnsi="Arial" w:cs="Arial"/>
                <w:sz w:val="24"/>
                <w:szCs w:val="24"/>
                <w:lang w:eastAsia="ru-RU"/>
              </w:rPr>
              <w:t>Новоселовского</w:t>
            </w:r>
            <w:r w:rsidRPr="001277FA">
              <w:rPr>
                <w:rFonts w:ascii="Arial" w:eastAsia="Times New Roman" w:hAnsi="Arial" w:cs="Arial"/>
                <w:sz w:val="24"/>
                <w:szCs w:val="24"/>
                <w:lang w:eastAsia="ru-RU"/>
              </w:rPr>
              <w:t xml:space="preserve"> сельского поселения</w:t>
            </w:r>
          </w:p>
          <w:p w:rsidR="001277FA" w:rsidRPr="001277FA" w:rsidRDefault="001277FA" w:rsidP="001277FA">
            <w:pPr>
              <w:spacing w:after="0" w:line="240" w:lineRule="auto"/>
              <w:jc w:val="both"/>
              <w:rPr>
                <w:rFonts w:ascii="Arial" w:hAnsi="Arial" w:cs="Arial"/>
                <w:sz w:val="24"/>
                <w:szCs w:val="24"/>
              </w:rPr>
            </w:pPr>
            <w:r w:rsidRPr="001277FA">
              <w:rPr>
                <w:rFonts w:ascii="Arial" w:eastAsia="Times New Roman" w:hAnsi="Arial" w:cs="Arial"/>
                <w:sz w:val="24"/>
                <w:szCs w:val="24"/>
                <w:lang w:eastAsia="ru-RU"/>
              </w:rPr>
              <w:t>Томская область, Колпашевский район, с. Новоселово, ул. Центральная, 11/1</w:t>
            </w:r>
          </w:p>
        </w:tc>
      </w:tr>
      <w:tr w:rsidR="001277FA" w:rsidRPr="001277FA" w:rsidTr="001277FA">
        <w:trPr>
          <w:trHeight w:val="624"/>
          <w:jc w:val="center"/>
        </w:trPr>
        <w:tc>
          <w:tcPr>
            <w:tcW w:w="2378"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rPr>
                <w:rFonts w:ascii="Arial" w:eastAsia="Times New Roman" w:hAnsi="Arial" w:cs="Arial"/>
                <w:color w:val="000000"/>
                <w:sz w:val="24"/>
                <w:szCs w:val="24"/>
                <w:lang w:eastAsia="ru-RU"/>
              </w:rPr>
            </w:pPr>
            <w:r w:rsidRPr="001277FA">
              <w:rPr>
                <w:rFonts w:ascii="Arial" w:eastAsia="Times New Roman" w:hAnsi="Arial" w:cs="Arial"/>
                <w:bCs/>
                <w:sz w:val="24"/>
                <w:szCs w:val="24"/>
                <w:lang w:eastAsia="ru-RU"/>
              </w:rPr>
              <w:t>Разработчик</w:t>
            </w:r>
            <w:r w:rsidRPr="001277FA">
              <w:rPr>
                <w:rFonts w:ascii="Arial" w:eastAsia="Times New Roman" w:hAnsi="Arial" w:cs="Arial"/>
                <w:color w:val="000000"/>
                <w:sz w:val="24"/>
                <w:szCs w:val="24"/>
                <w:lang w:eastAsia="ru-RU"/>
              </w:rPr>
              <w:t xml:space="preserve"> Программы</w:t>
            </w:r>
          </w:p>
        </w:tc>
        <w:tc>
          <w:tcPr>
            <w:tcW w:w="7121"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Администрация </w:t>
            </w:r>
            <w:r w:rsidRPr="001277FA">
              <w:rPr>
                <w:rFonts w:ascii="Arial" w:eastAsia="Arial Unicode MS" w:hAnsi="Arial" w:cs="Arial"/>
                <w:sz w:val="24"/>
                <w:szCs w:val="24"/>
                <w:lang w:eastAsia="ru-RU"/>
              </w:rPr>
              <w:t>Новоселовского</w:t>
            </w:r>
            <w:r w:rsidRPr="001277FA">
              <w:rPr>
                <w:rFonts w:ascii="Arial" w:eastAsia="Times New Roman" w:hAnsi="Arial" w:cs="Arial"/>
                <w:sz w:val="24"/>
                <w:szCs w:val="24"/>
                <w:lang w:eastAsia="ru-RU"/>
              </w:rPr>
              <w:t xml:space="preserve"> сельского поселения</w:t>
            </w:r>
          </w:p>
          <w:p w:rsidR="001277FA" w:rsidRPr="001277FA" w:rsidRDefault="001277FA" w:rsidP="001277FA">
            <w:pPr>
              <w:spacing w:after="0" w:line="240" w:lineRule="auto"/>
              <w:jc w:val="both"/>
              <w:rPr>
                <w:rFonts w:ascii="Arial" w:hAnsi="Arial" w:cs="Arial"/>
                <w:sz w:val="24"/>
                <w:szCs w:val="24"/>
              </w:rPr>
            </w:pPr>
            <w:r w:rsidRPr="001277FA">
              <w:rPr>
                <w:rFonts w:ascii="Arial" w:eastAsia="Times New Roman" w:hAnsi="Arial" w:cs="Arial"/>
                <w:sz w:val="24"/>
                <w:szCs w:val="24"/>
                <w:lang w:eastAsia="ru-RU"/>
              </w:rPr>
              <w:t>Томская область, Колпашевский район, с. Новоселово, ул. Центральная, 11/1</w:t>
            </w:r>
          </w:p>
        </w:tc>
      </w:tr>
      <w:tr w:rsidR="001277FA" w:rsidRPr="001277FA" w:rsidTr="001277FA">
        <w:trPr>
          <w:trHeight w:val="964"/>
          <w:jc w:val="center"/>
        </w:trPr>
        <w:tc>
          <w:tcPr>
            <w:tcW w:w="2378"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Цели программы</w:t>
            </w:r>
          </w:p>
        </w:tc>
        <w:tc>
          <w:tcPr>
            <w:tcW w:w="7121"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widowControl w:val="0"/>
              <w:suppressAutoHyphens/>
              <w:autoSpaceDE w:val="0"/>
              <w:spacing w:after="0" w:line="240" w:lineRule="auto"/>
              <w:ind w:firstLine="3"/>
              <w:jc w:val="both"/>
              <w:rPr>
                <w:rFonts w:ascii="Arial" w:eastAsia="Arial" w:hAnsi="Arial" w:cs="Arial"/>
                <w:sz w:val="24"/>
                <w:szCs w:val="24"/>
                <w:lang w:eastAsia="ar-SA"/>
              </w:rPr>
            </w:pPr>
            <w:r w:rsidRPr="001277FA">
              <w:rPr>
                <w:rFonts w:ascii="Arial" w:eastAsia="Arial" w:hAnsi="Arial" w:cs="Arial"/>
                <w:sz w:val="24"/>
                <w:szCs w:val="24"/>
                <w:lang w:eastAsia="ar-SA"/>
              </w:rPr>
              <w:t xml:space="preserve">     Обеспечение сбалансированного, перспективного развития социальной инфраструктуры поселения в соответствии с потребностями населения в объектах социальной инфраструктуры местного значения;</w:t>
            </w:r>
          </w:p>
          <w:p w:rsidR="001277FA" w:rsidRPr="001277FA" w:rsidRDefault="001277FA" w:rsidP="001277FA">
            <w:pPr>
              <w:widowControl w:val="0"/>
              <w:suppressAutoHyphens/>
              <w:autoSpaceDE w:val="0"/>
              <w:spacing w:after="0" w:line="240" w:lineRule="auto"/>
              <w:ind w:firstLine="3"/>
              <w:jc w:val="both"/>
              <w:rPr>
                <w:rFonts w:ascii="Arial" w:eastAsia="Arial" w:hAnsi="Arial" w:cs="Arial"/>
                <w:sz w:val="24"/>
                <w:szCs w:val="24"/>
                <w:lang w:eastAsia="ar-SA"/>
              </w:rPr>
            </w:pPr>
            <w:r w:rsidRPr="001277FA">
              <w:rPr>
                <w:rFonts w:ascii="Arial" w:eastAsia="Arial" w:hAnsi="Arial" w:cs="Arial"/>
                <w:sz w:val="24"/>
                <w:szCs w:val="24"/>
                <w:lang w:eastAsia="ar-SA"/>
              </w:rPr>
              <w:t xml:space="preserve">     Создание</w:t>
            </w:r>
            <w:r w:rsidRPr="001277FA">
              <w:rPr>
                <w:rFonts w:ascii="Arial" w:hAnsi="Arial" w:cs="Arial"/>
                <w:sz w:val="24"/>
                <w:szCs w:val="24"/>
                <w:lang w:eastAsia="ar-SA"/>
              </w:rPr>
              <w:t xml:space="preserve"> комфортных условий жизни населения, улучшение качества жизни в поселении для полноценного и всестороннего развития личности и удовлетворения ее духовных и культурных потребностей.     </w:t>
            </w:r>
          </w:p>
        </w:tc>
      </w:tr>
      <w:tr w:rsidR="001277FA" w:rsidRPr="001277FA" w:rsidTr="001277FA">
        <w:trPr>
          <w:trHeight w:val="1417"/>
          <w:jc w:val="center"/>
        </w:trPr>
        <w:tc>
          <w:tcPr>
            <w:tcW w:w="2378"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Задачи Программы</w:t>
            </w:r>
          </w:p>
        </w:tc>
        <w:tc>
          <w:tcPr>
            <w:tcW w:w="7121"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widowControl w:val="0"/>
              <w:tabs>
                <w:tab w:val="left" w:pos="451"/>
                <w:tab w:val="left" w:pos="611"/>
              </w:tabs>
              <w:suppressAutoHyphens/>
              <w:autoSpaceDE w:val="0"/>
              <w:spacing w:after="0" w:line="240" w:lineRule="auto"/>
              <w:ind w:firstLine="145"/>
              <w:jc w:val="both"/>
              <w:rPr>
                <w:rFonts w:ascii="Arial" w:eastAsia="Arial" w:hAnsi="Arial" w:cs="Arial"/>
                <w:sz w:val="24"/>
                <w:szCs w:val="24"/>
                <w:lang w:eastAsia="ar-SA"/>
              </w:rPr>
            </w:pPr>
            <w:r w:rsidRPr="001277FA">
              <w:rPr>
                <w:rFonts w:ascii="Arial" w:eastAsia="Arial" w:hAnsi="Arial" w:cs="Arial"/>
                <w:sz w:val="24"/>
                <w:szCs w:val="24"/>
                <w:lang w:eastAsia="ar-SA"/>
              </w:rPr>
              <w:t xml:space="preserve">     Повышение уровня обеспеченности населения объектами культуры, физической культуры и массового спорта;</w:t>
            </w:r>
          </w:p>
          <w:p w:rsidR="001277FA" w:rsidRPr="001277FA" w:rsidRDefault="001277FA" w:rsidP="001277FA">
            <w:pPr>
              <w:widowControl w:val="0"/>
              <w:tabs>
                <w:tab w:val="left" w:pos="451"/>
                <w:tab w:val="left" w:pos="611"/>
              </w:tabs>
              <w:suppressAutoHyphens/>
              <w:autoSpaceDE w:val="0"/>
              <w:spacing w:after="0" w:line="240" w:lineRule="auto"/>
              <w:ind w:firstLine="145"/>
              <w:jc w:val="both"/>
              <w:rPr>
                <w:rFonts w:ascii="Arial" w:eastAsia="Arial" w:hAnsi="Arial" w:cs="Arial"/>
                <w:sz w:val="24"/>
                <w:szCs w:val="24"/>
                <w:lang w:eastAsia="ar-SA"/>
              </w:rPr>
            </w:pPr>
            <w:r w:rsidRPr="001277FA">
              <w:rPr>
                <w:rFonts w:ascii="Arial" w:eastAsia="Arial" w:hAnsi="Arial" w:cs="Arial"/>
                <w:sz w:val="24"/>
                <w:szCs w:val="24"/>
                <w:lang w:eastAsia="ar-SA"/>
              </w:rPr>
              <w:t xml:space="preserve">     Обеспечение доступности объектов социальной инфраструктуры поселения для населения;</w:t>
            </w:r>
          </w:p>
          <w:p w:rsidR="001277FA" w:rsidRPr="001277FA" w:rsidRDefault="001277FA" w:rsidP="001277FA">
            <w:pPr>
              <w:widowControl w:val="0"/>
              <w:tabs>
                <w:tab w:val="left" w:pos="451"/>
                <w:tab w:val="left" w:pos="611"/>
              </w:tabs>
              <w:suppressAutoHyphens/>
              <w:autoSpaceDE w:val="0"/>
              <w:spacing w:after="0" w:line="240" w:lineRule="auto"/>
              <w:ind w:firstLine="145"/>
              <w:jc w:val="both"/>
              <w:rPr>
                <w:rFonts w:ascii="Arial" w:eastAsia="Arial" w:hAnsi="Arial" w:cs="Arial"/>
                <w:sz w:val="24"/>
                <w:szCs w:val="24"/>
                <w:lang w:eastAsia="ar-SA"/>
              </w:rPr>
            </w:pPr>
            <w:r w:rsidRPr="001277FA">
              <w:rPr>
                <w:rFonts w:ascii="Arial" w:eastAsia="Arial" w:hAnsi="Arial" w:cs="Arial"/>
                <w:sz w:val="24"/>
                <w:szCs w:val="24"/>
                <w:lang w:eastAsia="ar-SA"/>
              </w:rPr>
              <w:t xml:space="preserve">     Расширение перечня услуг социальной инфраструктуры, оказываемых населению;</w:t>
            </w:r>
          </w:p>
          <w:p w:rsidR="001277FA" w:rsidRPr="001277FA" w:rsidRDefault="001277FA" w:rsidP="001277FA">
            <w:pPr>
              <w:widowControl w:val="0"/>
              <w:tabs>
                <w:tab w:val="left" w:pos="451"/>
                <w:tab w:val="left" w:pos="611"/>
              </w:tabs>
              <w:suppressAutoHyphens/>
              <w:autoSpaceDE w:val="0"/>
              <w:spacing w:after="0" w:line="240" w:lineRule="auto"/>
              <w:ind w:firstLine="145"/>
              <w:jc w:val="both"/>
              <w:rPr>
                <w:rFonts w:ascii="Arial" w:eastAsia="Arial" w:hAnsi="Arial" w:cs="Arial"/>
                <w:sz w:val="24"/>
                <w:szCs w:val="24"/>
                <w:lang w:eastAsia="ar-SA"/>
              </w:rPr>
            </w:pPr>
            <w:r w:rsidRPr="001277FA">
              <w:rPr>
                <w:rFonts w:ascii="Arial" w:eastAsia="Arial" w:hAnsi="Arial" w:cs="Arial"/>
                <w:sz w:val="24"/>
                <w:szCs w:val="24"/>
                <w:lang w:eastAsia="ar-SA"/>
              </w:rPr>
              <w:t xml:space="preserve">     Повышение эффективности использования объектов социальной инфраструктуры.</w:t>
            </w:r>
          </w:p>
        </w:tc>
      </w:tr>
      <w:tr w:rsidR="001277FA" w:rsidRPr="001277FA" w:rsidTr="001277FA">
        <w:trPr>
          <w:trHeight w:val="1417"/>
          <w:jc w:val="center"/>
        </w:trPr>
        <w:tc>
          <w:tcPr>
            <w:tcW w:w="2378" w:type="dxa"/>
            <w:tcBorders>
              <w:top w:val="single" w:sz="4" w:space="0" w:color="auto"/>
              <w:left w:val="single" w:sz="4" w:space="0" w:color="auto"/>
              <w:bottom w:val="single" w:sz="4" w:space="0" w:color="auto"/>
              <w:right w:val="single" w:sz="4" w:space="0" w:color="auto"/>
            </w:tcBorders>
          </w:tcPr>
          <w:p w:rsidR="001277FA" w:rsidRPr="001277FA" w:rsidRDefault="001277FA" w:rsidP="001277FA">
            <w:pPr>
              <w:widowControl w:val="0"/>
              <w:suppressAutoHyphens/>
              <w:autoSpaceDE w:val="0"/>
              <w:spacing w:after="0" w:line="240" w:lineRule="auto"/>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Целевые показатели (индикаторы)  обеспеченности населения объектами социальной инфраструктуры</w:t>
            </w:r>
          </w:p>
        </w:tc>
        <w:tc>
          <w:tcPr>
            <w:tcW w:w="7121" w:type="dxa"/>
            <w:tcBorders>
              <w:top w:val="single" w:sz="4" w:space="0" w:color="auto"/>
              <w:left w:val="single" w:sz="4" w:space="0" w:color="auto"/>
              <w:bottom w:val="single" w:sz="4" w:space="0" w:color="auto"/>
              <w:right w:val="single" w:sz="4" w:space="0" w:color="auto"/>
            </w:tcBorders>
          </w:tcPr>
          <w:p w:rsidR="001277FA" w:rsidRPr="001277FA" w:rsidRDefault="001277FA" w:rsidP="001277FA">
            <w:pPr>
              <w:widowControl w:val="0"/>
              <w:suppressAutoHyphens/>
              <w:autoSpaceDE w:val="0"/>
              <w:spacing w:after="0" w:line="240" w:lineRule="auto"/>
              <w:ind w:firstLine="286"/>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Обеспеченность клубами в сельском поселении;</w:t>
            </w:r>
          </w:p>
          <w:p w:rsidR="001277FA" w:rsidRPr="001277FA" w:rsidRDefault="001277FA" w:rsidP="001277FA">
            <w:pPr>
              <w:widowControl w:val="0"/>
              <w:suppressAutoHyphens/>
              <w:autoSpaceDE w:val="0"/>
              <w:spacing w:after="0" w:line="240" w:lineRule="auto"/>
              <w:ind w:firstLine="286"/>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Количество детских игровых площадок;</w:t>
            </w:r>
          </w:p>
          <w:p w:rsidR="001277FA" w:rsidRPr="001277FA" w:rsidRDefault="001277FA" w:rsidP="001277FA">
            <w:pPr>
              <w:widowControl w:val="0"/>
              <w:suppressAutoHyphens/>
              <w:autoSpaceDE w:val="0"/>
              <w:spacing w:after="0" w:line="240" w:lineRule="auto"/>
              <w:ind w:firstLine="286"/>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Количество обустроенных зон отдыха;</w:t>
            </w:r>
          </w:p>
          <w:p w:rsidR="001277FA" w:rsidRPr="001277FA" w:rsidRDefault="001277FA" w:rsidP="001277FA">
            <w:pPr>
              <w:widowControl w:val="0"/>
              <w:suppressAutoHyphens/>
              <w:autoSpaceDE w:val="0"/>
              <w:spacing w:after="0" w:line="240" w:lineRule="auto"/>
              <w:ind w:firstLine="286"/>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Объем средств, направленных на реализацию мероприятий по строительству, реконструкции, модернизации объектов культуры;</w:t>
            </w:r>
          </w:p>
          <w:p w:rsidR="001277FA" w:rsidRPr="001277FA" w:rsidRDefault="001277FA" w:rsidP="001277FA">
            <w:pPr>
              <w:widowControl w:val="0"/>
              <w:suppressAutoHyphens/>
              <w:autoSpaceDE w:val="0"/>
              <w:spacing w:after="0" w:line="240" w:lineRule="auto"/>
              <w:ind w:firstLine="286"/>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Обеспеченность населения плоскостными сооружениями;</w:t>
            </w:r>
          </w:p>
          <w:p w:rsidR="001277FA" w:rsidRPr="001277FA" w:rsidRDefault="001277FA" w:rsidP="001277FA">
            <w:pPr>
              <w:widowControl w:val="0"/>
              <w:suppressAutoHyphens/>
              <w:autoSpaceDE w:val="0"/>
              <w:spacing w:after="0" w:line="240" w:lineRule="auto"/>
              <w:ind w:firstLine="286"/>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Доля населения, систематически занимающегося спортом;</w:t>
            </w:r>
          </w:p>
          <w:p w:rsidR="001277FA" w:rsidRPr="001277FA" w:rsidRDefault="001277FA" w:rsidP="001277FA">
            <w:pPr>
              <w:widowControl w:val="0"/>
              <w:suppressAutoHyphens/>
              <w:autoSpaceDE w:val="0"/>
              <w:spacing w:after="0" w:line="240" w:lineRule="auto"/>
              <w:ind w:firstLine="286"/>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Объем средств, направленных на реализацию мероприятий по строительству, реконструкции, модернизации объектов физической культуры и спорта.</w:t>
            </w:r>
          </w:p>
        </w:tc>
      </w:tr>
      <w:tr w:rsidR="001277FA" w:rsidRPr="001277FA" w:rsidTr="001277FA">
        <w:trPr>
          <w:trHeight w:val="1417"/>
          <w:jc w:val="center"/>
        </w:trPr>
        <w:tc>
          <w:tcPr>
            <w:tcW w:w="2378" w:type="dxa"/>
            <w:tcBorders>
              <w:top w:val="single" w:sz="4" w:space="0" w:color="auto"/>
              <w:left w:val="single" w:sz="4" w:space="0" w:color="auto"/>
              <w:bottom w:val="single" w:sz="4" w:space="0" w:color="auto"/>
              <w:right w:val="single" w:sz="4" w:space="0" w:color="auto"/>
            </w:tcBorders>
          </w:tcPr>
          <w:p w:rsidR="001277FA" w:rsidRPr="001277FA" w:rsidRDefault="001277FA" w:rsidP="001277FA">
            <w:pPr>
              <w:widowControl w:val="0"/>
              <w:suppressAutoHyphens/>
              <w:autoSpaceDE w:val="0"/>
              <w:spacing w:after="0" w:line="240" w:lineRule="auto"/>
              <w:jc w:val="both"/>
              <w:rPr>
                <w:rFonts w:ascii="Arial" w:eastAsia="Arial Unicode MS" w:hAnsi="Arial" w:cs="Arial"/>
                <w:sz w:val="24"/>
                <w:szCs w:val="24"/>
                <w:lang w:eastAsia="ar-SA"/>
              </w:rPr>
            </w:pPr>
            <w:r w:rsidRPr="001277FA">
              <w:rPr>
                <w:rFonts w:ascii="Arial" w:eastAsia="Arial" w:hAnsi="Arial" w:cs="Arial"/>
                <w:sz w:val="24"/>
                <w:szCs w:val="24"/>
                <w:lang w:eastAsia="ar-SA"/>
              </w:rPr>
              <w:lastRenderedPageBreak/>
              <w:t>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121" w:type="dxa"/>
            <w:tcBorders>
              <w:top w:val="single" w:sz="4" w:space="0" w:color="auto"/>
              <w:left w:val="single" w:sz="4" w:space="0" w:color="auto"/>
              <w:bottom w:val="single" w:sz="4" w:space="0" w:color="auto"/>
              <w:right w:val="single" w:sz="4" w:space="0" w:color="auto"/>
            </w:tcBorders>
          </w:tcPr>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Мероприятия программы (инвестиционные проекты) направлены на развитие объектов социальной инфраструктуры по направлениям:</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1. Образование:</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 xml:space="preserve">мероприятие не </w:t>
            </w:r>
            <w:proofErr w:type="gramStart"/>
            <w:r w:rsidRPr="001277FA">
              <w:rPr>
                <w:rFonts w:ascii="Arial" w:eastAsia="Times New Roman" w:hAnsi="Arial" w:cs="Arial"/>
                <w:bCs/>
                <w:sz w:val="24"/>
                <w:szCs w:val="24"/>
                <w:lang w:eastAsia="ru-RU"/>
              </w:rPr>
              <w:t>предусмотрены</w:t>
            </w:r>
            <w:proofErr w:type="gramEnd"/>
            <w:r w:rsidRPr="001277FA">
              <w:rPr>
                <w:rFonts w:ascii="Arial" w:eastAsia="Times New Roman" w:hAnsi="Arial" w:cs="Arial"/>
                <w:bCs/>
                <w:sz w:val="24"/>
                <w:szCs w:val="24"/>
                <w:lang w:eastAsia="ru-RU"/>
              </w:rPr>
              <w:t>.</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2. Здравоохранение:</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 xml:space="preserve">мероприятие не </w:t>
            </w:r>
            <w:proofErr w:type="gramStart"/>
            <w:r w:rsidRPr="001277FA">
              <w:rPr>
                <w:rFonts w:ascii="Arial" w:eastAsia="Times New Roman" w:hAnsi="Arial" w:cs="Arial"/>
                <w:bCs/>
                <w:sz w:val="24"/>
                <w:szCs w:val="24"/>
                <w:lang w:eastAsia="ru-RU"/>
              </w:rPr>
              <w:t>предусмотрены</w:t>
            </w:r>
            <w:proofErr w:type="gramEnd"/>
            <w:r w:rsidRPr="001277FA">
              <w:rPr>
                <w:rFonts w:ascii="Arial" w:eastAsia="Times New Roman" w:hAnsi="Arial" w:cs="Arial"/>
                <w:bCs/>
                <w:sz w:val="24"/>
                <w:szCs w:val="24"/>
                <w:lang w:eastAsia="ru-RU"/>
              </w:rPr>
              <w:t>.</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3. Физическая культура и массовый спорт:</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sz w:val="24"/>
                <w:szCs w:val="24"/>
                <w:lang w:eastAsia="ru-RU"/>
              </w:rPr>
              <w:t>строительство физкультурно-оздоровительного комплекса (ФОК) в с.Новоселово</w:t>
            </w:r>
            <w:r w:rsidRPr="001277FA">
              <w:rPr>
                <w:rFonts w:ascii="Arial" w:eastAsia="Times New Roman" w:hAnsi="Arial" w:cs="Arial"/>
                <w:bCs/>
                <w:sz w:val="24"/>
                <w:szCs w:val="24"/>
                <w:lang w:eastAsia="ru-RU"/>
              </w:rPr>
              <w:t>.</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реконструкция спортивного стадиона в д.Маракса</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4. Культура:</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Строительство нового дома культуры в с.Новоселово</w:t>
            </w:r>
          </w:p>
          <w:p w:rsidR="001277FA" w:rsidRPr="001277FA" w:rsidRDefault="001277FA" w:rsidP="001277FA">
            <w:pPr>
              <w:autoSpaceDE w:val="0"/>
              <w:spacing w:after="0" w:line="240" w:lineRule="auto"/>
              <w:ind w:firstLine="286"/>
              <w:jc w:val="both"/>
              <w:rPr>
                <w:rFonts w:ascii="Arial" w:eastAsia="Times New Roman" w:hAnsi="Arial" w:cs="Arial"/>
                <w:bCs/>
                <w:sz w:val="24"/>
                <w:szCs w:val="24"/>
                <w:lang w:eastAsia="ru-RU"/>
              </w:rPr>
            </w:pPr>
            <w:r w:rsidRPr="001277FA">
              <w:rPr>
                <w:rFonts w:ascii="Arial" w:eastAsia="Times New Roman" w:hAnsi="Arial" w:cs="Arial"/>
                <w:bCs/>
                <w:sz w:val="24"/>
                <w:szCs w:val="24"/>
                <w:lang w:eastAsia="ru-RU"/>
              </w:rPr>
              <w:t>благоустройство зоны отдыха – сквер «Зеленый берег» в с.Новоселово</w:t>
            </w:r>
          </w:p>
        </w:tc>
      </w:tr>
      <w:tr w:rsidR="001277FA" w:rsidRPr="001277FA" w:rsidTr="001277FA">
        <w:trPr>
          <w:trHeight w:val="624"/>
          <w:jc w:val="center"/>
        </w:trPr>
        <w:tc>
          <w:tcPr>
            <w:tcW w:w="2378"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1277FA" w:rsidRPr="001277FA" w:rsidRDefault="001277FA" w:rsidP="001277FA">
            <w:pPr>
              <w:widowControl w:val="0"/>
              <w:suppressAutoHyphens/>
              <w:autoSpaceDE w:val="0"/>
              <w:spacing w:after="0" w:line="240" w:lineRule="auto"/>
              <w:ind w:firstLine="145"/>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 xml:space="preserve">    Срок реализации программы: 2021 г - 2040 гг.</w:t>
            </w:r>
          </w:p>
          <w:p w:rsidR="001277FA" w:rsidRPr="001277FA" w:rsidRDefault="001277FA" w:rsidP="001277FA">
            <w:pPr>
              <w:widowControl w:val="0"/>
              <w:suppressAutoHyphens/>
              <w:autoSpaceDE w:val="0"/>
              <w:spacing w:after="0" w:line="240" w:lineRule="auto"/>
              <w:ind w:firstLine="145"/>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 xml:space="preserve">    Этапы реализации: </w:t>
            </w:r>
          </w:p>
          <w:p w:rsidR="001277FA" w:rsidRPr="001277FA" w:rsidRDefault="001277FA" w:rsidP="001277FA">
            <w:pPr>
              <w:widowControl w:val="0"/>
              <w:suppressAutoHyphens/>
              <w:autoSpaceDE w:val="0"/>
              <w:spacing w:after="0" w:line="240" w:lineRule="auto"/>
              <w:ind w:firstLine="145"/>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1 этап - 2021 - 2025 гг.</w:t>
            </w:r>
          </w:p>
          <w:p w:rsidR="001277FA" w:rsidRPr="001277FA" w:rsidRDefault="001277FA" w:rsidP="001277FA">
            <w:pPr>
              <w:widowControl w:val="0"/>
              <w:suppressAutoHyphens/>
              <w:autoSpaceDE w:val="0"/>
              <w:spacing w:after="0" w:line="240" w:lineRule="auto"/>
              <w:ind w:firstLine="145"/>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 xml:space="preserve">2 этап - 2026 - 2040 гг. </w:t>
            </w:r>
          </w:p>
        </w:tc>
      </w:tr>
      <w:tr w:rsidR="001277FA" w:rsidRPr="001277FA" w:rsidTr="001277FA">
        <w:trPr>
          <w:trHeight w:val="776"/>
          <w:jc w:val="center"/>
        </w:trPr>
        <w:tc>
          <w:tcPr>
            <w:tcW w:w="2378"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tcPr>
          <w:p w:rsidR="001277FA" w:rsidRPr="001277FA" w:rsidRDefault="001277FA" w:rsidP="001277FA">
            <w:pPr>
              <w:widowControl w:val="0"/>
              <w:suppressAutoHyphens/>
              <w:autoSpaceDE w:val="0"/>
              <w:spacing w:after="0" w:line="240" w:lineRule="auto"/>
              <w:ind w:firstLine="286"/>
              <w:jc w:val="both"/>
              <w:rPr>
                <w:rFonts w:ascii="Arial" w:eastAsia="Arial" w:hAnsi="Arial" w:cs="Arial"/>
                <w:sz w:val="24"/>
                <w:szCs w:val="24"/>
                <w:lang w:eastAsia="ar-SA"/>
              </w:rPr>
            </w:pPr>
            <w:r w:rsidRPr="001277FA">
              <w:rPr>
                <w:rFonts w:ascii="Arial" w:eastAsia="Arial" w:hAnsi="Arial" w:cs="Arial"/>
                <w:sz w:val="24"/>
                <w:szCs w:val="24"/>
                <w:lang w:eastAsia="ar-SA"/>
              </w:rPr>
              <w:t xml:space="preserve"> Средства бюджетов всех уровней и внебюджетные источники, направляемые на реализацию инвестиционных проектов на территории поселения.</w:t>
            </w:r>
          </w:p>
          <w:p w:rsidR="001277FA" w:rsidRPr="001277FA" w:rsidRDefault="001277FA" w:rsidP="001277FA">
            <w:pPr>
              <w:widowControl w:val="0"/>
              <w:suppressAutoHyphens/>
              <w:autoSpaceDE w:val="0"/>
              <w:spacing w:after="0" w:line="240" w:lineRule="auto"/>
              <w:ind w:firstLine="428"/>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 xml:space="preserve">Общий объем финансирования 81 215 тыс. руб. </w:t>
            </w:r>
          </w:p>
          <w:p w:rsidR="001277FA" w:rsidRPr="001277FA" w:rsidRDefault="001277FA" w:rsidP="001277FA">
            <w:pPr>
              <w:widowControl w:val="0"/>
              <w:suppressAutoHyphens/>
              <w:autoSpaceDE w:val="0"/>
              <w:spacing w:after="0" w:line="240" w:lineRule="auto"/>
              <w:ind w:firstLine="428"/>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в том числе по этапам реализации:</w:t>
            </w:r>
          </w:p>
          <w:p w:rsidR="001277FA" w:rsidRPr="001277FA" w:rsidRDefault="001277FA" w:rsidP="001277FA">
            <w:pPr>
              <w:widowControl w:val="0"/>
              <w:suppressAutoHyphens/>
              <w:autoSpaceDE w:val="0"/>
              <w:spacing w:after="0" w:line="240" w:lineRule="auto"/>
              <w:ind w:firstLine="428"/>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2021 г. – 3 015 тыс. руб.;</w:t>
            </w:r>
          </w:p>
          <w:p w:rsidR="001277FA" w:rsidRPr="001277FA" w:rsidRDefault="001277FA" w:rsidP="001277FA">
            <w:pPr>
              <w:widowControl w:val="0"/>
              <w:suppressAutoHyphens/>
              <w:autoSpaceDE w:val="0"/>
              <w:spacing w:after="0" w:line="240" w:lineRule="auto"/>
              <w:ind w:firstLine="428"/>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 xml:space="preserve">2022 г. – 1 200 </w:t>
            </w:r>
            <w:proofErr w:type="spellStart"/>
            <w:r w:rsidRPr="001277FA">
              <w:rPr>
                <w:rFonts w:ascii="Arial" w:eastAsia="Arial Unicode MS" w:hAnsi="Arial" w:cs="Arial"/>
                <w:sz w:val="24"/>
                <w:szCs w:val="24"/>
                <w:lang w:eastAsia="ar-SA"/>
              </w:rPr>
              <w:t>тыс</w:t>
            </w:r>
            <w:proofErr w:type="gramStart"/>
            <w:r w:rsidRPr="001277FA">
              <w:rPr>
                <w:rFonts w:ascii="Arial" w:eastAsia="Arial Unicode MS" w:hAnsi="Arial" w:cs="Arial"/>
                <w:sz w:val="24"/>
                <w:szCs w:val="24"/>
                <w:lang w:eastAsia="ar-SA"/>
              </w:rPr>
              <w:t>.р</w:t>
            </w:r>
            <w:proofErr w:type="gramEnd"/>
            <w:r w:rsidRPr="001277FA">
              <w:rPr>
                <w:rFonts w:ascii="Arial" w:eastAsia="Arial Unicode MS" w:hAnsi="Arial" w:cs="Arial"/>
                <w:sz w:val="24"/>
                <w:szCs w:val="24"/>
                <w:lang w:eastAsia="ar-SA"/>
              </w:rPr>
              <w:t>уб</w:t>
            </w:r>
            <w:proofErr w:type="spellEnd"/>
            <w:r w:rsidRPr="001277FA">
              <w:rPr>
                <w:rFonts w:ascii="Arial" w:eastAsia="Arial Unicode MS" w:hAnsi="Arial" w:cs="Arial"/>
                <w:sz w:val="24"/>
                <w:szCs w:val="24"/>
                <w:lang w:eastAsia="ar-SA"/>
              </w:rPr>
              <w:t>.</w:t>
            </w:r>
          </w:p>
          <w:p w:rsidR="001277FA" w:rsidRPr="001277FA" w:rsidRDefault="001277FA" w:rsidP="001277FA">
            <w:pPr>
              <w:widowControl w:val="0"/>
              <w:suppressAutoHyphens/>
              <w:autoSpaceDE w:val="0"/>
              <w:spacing w:after="0" w:line="240" w:lineRule="auto"/>
              <w:ind w:firstLine="428"/>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2023-2031гг. – 77 000 тыс. руб.</w:t>
            </w:r>
          </w:p>
          <w:p w:rsidR="001277FA" w:rsidRPr="001277FA" w:rsidRDefault="001277FA" w:rsidP="001277FA">
            <w:pPr>
              <w:widowControl w:val="0"/>
              <w:suppressAutoHyphens/>
              <w:autoSpaceDE w:val="0"/>
              <w:spacing w:after="0" w:line="240" w:lineRule="auto"/>
              <w:ind w:firstLine="428"/>
              <w:jc w:val="both"/>
              <w:rPr>
                <w:rFonts w:ascii="Arial" w:eastAsia="Arial Unicode MS" w:hAnsi="Arial" w:cs="Arial"/>
                <w:sz w:val="24"/>
                <w:szCs w:val="24"/>
                <w:lang w:eastAsia="ar-SA"/>
              </w:rPr>
            </w:pPr>
            <w:r w:rsidRPr="001277FA">
              <w:rPr>
                <w:rFonts w:ascii="Arial" w:eastAsia="Arial Unicode MS" w:hAnsi="Arial" w:cs="Arial"/>
                <w:sz w:val="24"/>
                <w:szCs w:val="24"/>
                <w:lang w:eastAsia="ar-SA"/>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r w:rsidR="001277FA" w:rsidRPr="001277FA" w:rsidTr="001277FA">
        <w:trPr>
          <w:trHeight w:val="85"/>
          <w:jc w:val="center"/>
        </w:trPr>
        <w:tc>
          <w:tcPr>
            <w:tcW w:w="2378" w:type="dxa"/>
            <w:tcBorders>
              <w:top w:val="single" w:sz="4" w:space="0" w:color="auto"/>
              <w:left w:val="single" w:sz="4" w:space="0" w:color="auto"/>
              <w:bottom w:val="single" w:sz="4" w:space="0" w:color="auto"/>
              <w:right w:val="single" w:sz="4" w:space="0" w:color="auto"/>
            </w:tcBorders>
          </w:tcPr>
          <w:p w:rsidR="001277FA" w:rsidRPr="001277FA" w:rsidRDefault="001277FA" w:rsidP="001277FA">
            <w:pPr>
              <w:spacing w:after="0" w:line="240" w:lineRule="auto"/>
              <w:rPr>
                <w:rFonts w:ascii="Arial" w:eastAsia="Times New Roman" w:hAnsi="Arial" w:cs="Arial"/>
                <w:color w:val="000000"/>
                <w:sz w:val="24"/>
                <w:szCs w:val="24"/>
                <w:lang w:eastAsia="ru-RU"/>
              </w:rPr>
            </w:pPr>
            <w:r w:rsidRPr="001277FA">
              <w:rPr>
                <w:rFonts w:ascii="Arial" w:eastAsia="Times New Roman" w:hAnsi="Arial" w:cs="Arial"/>
                <w:bCs/>
                <w:sz w:val="24"/>
                <w:szCs w:val="24"/>
                <w:lang w:eastAsia="ru-RU"/>
              </w:rPr>
              <w:t>Ожидаемые результаты реализации Программы</w:t>
            </w:r>
            <w:r w:rsidRPr="001277FA">
              <w:rPr>
                <w:rFonts w:ascii="Arial" w:eastAsia="Times New Roman" w:hAnsi="Arial" w:cs="Arial"/>
                <w:color w:val="000000"/>
                <w:sz w:val="24"/>
                <w:szCs w:val="24"/>
                <w:lang w:eastAsia="ru-RU"/>
              </w:rPr>
              <w:t> </w:t>
            </w:r>
          </w:p>
        </w:tc>
        <w:tc>
          <w:tcPr>
            <w:tcW w:w="7121" w:type="dxa"/>
            <w:tcBorders>
              <w:top w:val="single" w:sz="4" w:space="0" w:color="auto"/>
              <w:left w:val="single" w:sz="4" w:space="0" w:color="auto"/>
              <w:bottom w:val="single" w:sz="4" w:space="0" w:color="auto"/>
              <w:right w:val="single" w:sz="4" w:space="0" w:color="auto"/>
            </w:tcBorders>
            <w:hideMark/>
          </w:tcPr>
          <w:p w:rsidR="001277FA" w:rsidRPr="001277FA" w:rsidRDefault="001277FA" w:rsidP="001277FA">
            <w:pPr>
              <w:spacing w:after="0" w:line="240" w:lineRule="auto"/>
              <w:ind w:firstLine="145"/>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Реализация предусмотренных Программой - мероприятий по реконструкции существующих и строительству новых объектов позволит:</w:t>
            </w:r>
          </w:p>
          <w:p w:rsidR="001277FA" w:rsidRPr="001277FA" w:rsidRDefault="001277FA" w:rsidP="001277FA">
            <w:pPr>
              <w:spacing w:after="0" w:line="240" w:lineRule="auto"/>
              <w:ind w:firstLine="145"/>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обеспечить население безопасными и доступными объектами социальной инфраструктуры;</w:t>
            </w:r>
          </w:p>
          <w:p w:rsidR="001277FA" w:rsidRPr="001277FA" w:rsidRDefault="001277FA" w:rsidP="001277FA">
            <w:pPr>
              <w:spacing w:after="0" w:line="240" w:lineRule="auto"/>
              <w:ind w:firstLine="145"/>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повысить качество и расширить перечень оказываемых услуг к 2040 году;</w:t>
            </w:r>
          </w:p>
          <w:p w:rsidR="001277FA" w:rsidRPr="001277FA" w:rsidRDefault="001277FA" w:rsidP="001277FA">
            <w:pPr>
              <w:autoSpaceDE w:val="0"/>
              <w:autoSpaceDN w:val="0"/>
              <w:adjustRightInd w:val="0"/>
              <w:spacing w:after="0" w:line="240" w:lineRule="auto"/>
              <w:ind w:firstLine="145"/>
              <w:jc w:val="both"/>
              <w:rPr>
                <w:rFonts w:ascii="Arial" w:eastAsia="Times New Roman" w:hAnsi="Arial" w:cs="Arial"/>
                <w:sz w:val="24"/>
                <w:szCs w:val="24"/>
                <w:lang w:eastAsia="ru-RU"/>
              </w:rPr>
            </w:pPr>
            <w:r w:rsidRPr="001277FA">
              <w:rPr>
                <w:rFonts w:ascii="Arial" w:eastAsia="Times New Roman" w:hAnsi="Arial" w:cs="Arial"/>
                <w:sz w:val="24"/>
                <w:szCs w:val="24"/>
                <w:lang w:eastAsia="ru-RU" w:bidi="en-US"/>
              </w:rPr>
              <w:t>удовлетворить спрос на услуги сфер здравоохранения, физической культуры и массового спорта.</w:t>
            </w:r>
          </w:p>
        </w:tc>
      </w:tr>
    </w:tbl>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spacing w:after="0" w:line="240" w:lineRule="auto"/>
        <w:ind w:left="1080"/>
        <w:rPr>
          <w:rFonts w:ascii="Arial" w:eastAsia="Times New Roman" w:hAnsi="Arial" w:cs="Arial"/>
          <w:b/>
          <w:bCs/>
          <w:color w:val="242424"/>
          <w:sz w:val="24"/>
          <w:szCs w:val="24"/>
          <w:lang w:eastAsia="ru-RU"/>
        </w:rPr>
      </w:pPr>
    </w:p>
    <w:p w:rsidR="001277FA" w:rsidRPr="001277FA" w:rsidRDefault="001277FA" w:rsidP="001277FA">
      <w:pPr>
        <w:numPr>
          <w:ilvl w:val="0"/>
          <w:numId w:val="14"/>
        </w:numPr>
        <w:spacing w:after="0" w:line="240" w:lineRule="auto"/>
        <w:contextualSpacing/>
        <w:jc w:val="center"/>
        <w:rPr>
          <w:rFonts w:ascii="Arial" w:eastAsia="Times New Roman" w:hAnsi="Arial" w:cs="Arial"/>
          <w:color w:val="000000"/>
          <w:sz w:val="24"/>
          <w:szCs w:val="24"/>
          <w:lang w:eastAsia="ru-RU"/>
        </w:rPr>
      </w:pPr>
      <w:r w:rsidRPr="001277FA">
        <w:rPr>
          <w:rFonts w:ascii="Arial" w:eastAsia="Times New Roman" w:hAnsi="Arial" w:cs="Arial"/>
          <w:color w:val="000000"/>
          <w:sz w:val="24"/>
          <w:szCs w:val="24"/>
          <w:lang w:eastAsia="ru-RU"/>
        </w:rPr>
        <w:t>ХАРАКТЕРИСТИКА СУЩЕСТВУЮЩЕГО СОСТОЯНИЯ СОЦИАЛЬНОЙ ИНФРАСТРУКТУРЫ</w:t>
      </w:r>
    </w:p>
    <w:p w:rsidR="001277FA" w:rsidRPr="001277FA" w:rsidRDefault="001277FA" w:rsidP="001277FA">
      <w:pPr>
        <w:spacing w:after="0" w:line="240" w:lineRule="auto"/>
        <w:ind w:firstLine="720"/>
        <w:contextualSpacing/>
        <w:rPr>
          <w:rFonts w:ascii="Arial" w:eastAsia="Times New Roman" w:hAnsi="Arial" w:cs="Arial"/>
          <w:color w:val="000000"/>
          <w:sz w:val="24"/>
          <w:szCs w:val="24"/>
          <w:lang w:eastAsia="ru-RU"/>
        </w:rPr>
      </w:pPr>
    </w:p>
    <w:p w:rsidR="001277FA" w:rsidRPr="001277FA" w:rsidRDefault="001277FA" w:rsidP="001277FA">
      <w:pPr>
        <w:numPr>
          <w:ilvl w:val="1"/>
          <w:numId w:val="14"/>
        </w:numPr>
        <w:spacing w:after="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Описание социально-экономического состояния поселения, сведения о градостроительной деятельности на территории поселения</w:t>
      </w:r>
    </w:p>
    <w:p w:rsidR="001277FA" w:rsidRPr="001277FA" w:rsidRDefault="001277FA" w:rsidP="001277FA">
      <w:pPr>
        <w:spacing w:after="0" w:line="240" w:lineRule="auto"/>
        <w:ind w:left="1080"/>
        <w:jc w:val="both"/>
        <w:rPr>
          <w:rFonts w:ascii="Arial" w:eastAsia="Times New Roman" w:hAnsi="Arial" w:cs="Arial"/>
          <w:sz w:val="24"/>
          <w:szCs w:val="24"/>
          <w:lang w:eastAsia="ru-RU"/>
        </w:rPr>
      </w:pP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Территория</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proofErr w:type="gramStart"/>
      <w:r w:rsidRPr="001277FA">
        <w:rPr>
          <w:rFonts w:ascii="Arial" w:eastAsia="Times New Roman" w:hAnsi="Arial" w:cs="Arial"/>
          <w:sz w:val="24"/>
          <w:szCs w:val="24"/>
          <w:lang w:eastAsia="ru-RU"/>
        </w:rPr>
        <w:t>Муниципальное образование «Новоселовское сельское поселение» (далее – Новоселовское сельское поселение, муниципальное образование, МО) образовано в соответствии с Законом Томской области от 10.05.2017 № 37-ОЗ «О преобразовании муниципальных образований «Новоселовское сельское поселение» Колпашевского района Томской области, «</w:t>
      </w:r>
      <w:proofErr w:type="spellStart"/>
      <w:r w:rsidRPr="001277FA">
        <w:rPr>
          <w:rFonts w:ascii="Arial" w:eastAsia="Times New Roman" w:hAnsi="Arial" w:cs="Arial"/>
          <w:sz w:val="24"/>
          <w:szCs w:val="24"/>
          <w:lang w:eastAsia="ru-RU"/>
        </w:rPr>
        <w:t>Дальненское</w:t>
      </w:r>
      <w:proofErr w:type="spellEnd"/>
      <w:r w:rsidRPr="001277FA">
        <w:rPr>
          <w:rFonts w:ascii="Arial" w:eastAsia="Times New Roman" w:hAnsi="Arial" w:cs="Arial"/>
          <w:sz w:val="24"/>
          <w:szCs w:val="24"/>
          <w:lang w:eastAsia="ru-RU"/>
        </w:rPr>
        <w:t xml:space="preserve">  сельское поселение» Колпашевского района Томской области» (принят </w:t>
      </w:r>
      <w:hyperlink r:id="rId8" w:history="1">
        <w:r w:rsidRPr="001277FA">
          <w:rPr>
            <w:rFonts w:ascii="Arial" w:eastAsia="Times New Roman" w:hAnsi="Arial" w:cs="Arial"/>
            <w:sz w:val="24"/>
            <w:szCs w:val="24"/>
            <w:lang w:eastAsia="ru-RU"/>
          </w:rPr>
          <w:t>постановлением</w:t>
        </w:r>
      </w:hyperlink>
      <w:r w:rsidRPr="001277FA">
        <w:rPr>
          <w:rFonts w:ascii="Arial" w:eastAsia="Times New Roman" w:hAnsi="Arial" w:cs="Arial"/>
          <w:sz w:val="24"/>
          <w:szCs w:val="24"/>
          <w:lang w:eastAsia="ru-RU"/>
        </w:rPr>
        <w:t xml:space="preserve"> Законодательной Думы Томской области от 20 апреля 2017 г. N 380).</w:t>
      </w:r>
      <w:proofErr w:type="gramEnd"/>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Территория Новоселовского сельского поселения разделена на две части. </w:t>
      </w:r>
      <w:proofErr w:type="gramStart"/>
      <w:r w:rsidRPr="001277FA">
        <w:rPr>
          <w:rFonts w:ascii="Arial" w:eastAsia="Times New Roman" w:hAnsi="Arial" w:cs="Arial"/>
          <w:sz w:val="24"/>
          <w:szCs w:val="24"/>
          <w:lang w:eastAsia="ru-RU"/>
        </w:rPr>
        <w:t xml:space="preserve">Одна часть  Новоселовского сельского поселения расположена в северной части Колпашевского муниципального района, с восточной стороны эту часть ограничивают межселенные территории, с севера и с северо – запада данная часть граничит с </w:t>
      </w:r>
      <w:proofErr w:type="spellStart"/>
      <w:r w:rsidRPr="001277FA">
        <w:rPr>
          <w:rFonts w:ascii="Arial" w:eastAsia="Times New Roman" w:hAnsi="Arial" w:cs="Arial"/>
          <w:sz w:val="24"/>
          <w:szCs w:val="24"/>
          <w:lang w:eastAsia="ru-RU"/>
        </w:rPr>
        <w:t>Парабельским</w:t>
      </w:r>
      <w:proofErr w:type="spellEnd"/>
      <w:r w:rsidRPr="001277FA">
        <w:rPr>
          <w:rFonts w:ascii="Arial" w:eastAsia="Times New Roman" w:hAnsi="Arial" w:cs="Arial"/>
          <w:sz w:val="24"/>
          <w:szCs w:val="24"/>
          <w:lang w:eastAsia="ru-RU"/>
        </w:rPr>
        <w:t xml:space="preserve"> муниципальным районом, с юго-запада с </w:t>
      </w:r>
      <w:proofErr w:type="spellStart"/>
      <w:r w:rsidRPr="001277FA">
        <w:rPr>
          <w:rFonts w:ascii="Arial" w:eastAsia="Times New Roman" w:hAnsi="Arial" w:cs="Arial"/>
          <w:sz w:val="24"/>
          <w:szCs w:val="24"/>
          <w:lang w:eastAsia="ru-RU"/>
        </w:rPr>
        <w:t>Инкинским</w:t>
      </w:r>
      <w:proofErr w:type="spellEnd"/>
      <w:r w:rsidRPr="001277FA">
        <w:rPr>
          <w:rFonts w:ascii="Arial" w:eastAsia="Times New Roman" w:hAnsi="Arial" w:cs="Arial"/>
          <w:sz w:val="24"/>
          <w:szCs w:val="24"/>
          <w:lang w:eastAsia="ru-RU"/>
        </w:rPr>
        <w:t xml:space="preserve"> сельским поселением Колпашевского муниципального района, с юга граничит с Колпашевским городским поселением Колпашевского муниципального района.</w:t>
      </w:r>
      <w:proofErr w:type="gramEnd"/>
      <w:r w:rsidRPr="001277FA">
        <w:rPr>
          <w:rFonts w:ascii="Arial" w:eastAsia="Times New Roman" w:hAnsi="Arial" w:cs="Arial"/>
          <w:sz w:val="24"/>
          <w:szCs w:val="24"/>
          <w:lang w:eastAsia="ru-RU"/>
        </w:rPr>
        <w:t xml:space="preserve"> Другая часть поселения  располагается в восточной части Колпашевского муниципального района, где с запада она граничит с Колпашевским городским поселением Колпашевского муниципального района, с севера и юга с межселенными территориями, с востока имеет общую границу с </w:t>
      </w:r>
      <w:proofErr w:type="spellStart"/>
      <w:r w:rsidRPr="001277FA">
        <w:rPr>
          <w:rFonts w:ascii="Arial" w:eastAsia="Times New Roman" w:hAnsi="Arial" w:cs="Arial"/>
          <w:sz w:val="24"/>
          <w:szCs w:val="24"/>
          <w:lang w:eastAsia="ru-RU"/>
        </w:rPr>
        <w:t>Верхнекетским</w:t>
      </w:r>
      <w:proofErr w:type="spellEnd"/>
      <w:r w:rsidRPr="001277FA">
        <w:rPr>
          <w:rFonts w:ascii="Arial" w:eastAsia="Times New Roman" w:hAnsi="Arial" w:cs="Arial"/>
          <w:sz w:val="24"/>
          <w:szCs w:val="24"/>
          <w:lang w:eastAsia="ru-RU"/>
        </w:rPr>
        <w:t xml:space="preserve"> муниципальным районом.</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В состав поселения входит одиннадцать населенных пунктов: </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Девять из них располагаются в восточной части Новоселовского сельского поселения, это следующие населенные пункты:</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Село Новоселово - административный центр;</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Деревня Маракса;</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Деревня </w:t>
      </w:r>
      <w:proofErr w:type="spellStart"/>
      <w:r w:rsidRPr="001277FA">
        <w:rPr>
          <w:rFonts w:ascii="Arial" w:eastAsia="Times New Roman" w:hAnsi="Arial" w:cs="Arial"/>
          <w:sz w:val="24"/>
          <w:szCs w:val="24"/>
          <w:lang w:eastAsia="ru-RU"/>
        </w:rPr>
        <w:t>Белояровка</w:t>
      </w:r>
      <w:proofErr w:type="spellEnd"/>
      <w:r w:rsidRPr="001277FA">
        <w:rPr>
          <w:rFonts w:ascii="Arial" w:eastAsia="Times New Roman" w:hAnsi="Arial" w:cs="Arial"/>
          <w:sz w:val="24"/>
          <w:szCs w:val="24"/>
          <w:lang w:eastAsia="ru-RU"/>
        </w:rPr>
        <w:t>;</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Деревня Мохово;</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Поселок Павлов Мыс;</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Деревня Родионовка;</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Деревня </w:t>
      </w:r>
      <w:proofErr w:type="spellStart"/>
      <w:r w:rsidRPr="001277FA">
        <w:rPr>
          <w:rFonts w:ascii="Arial" w:eastAsia="Times New Roman" w:hAnsi="Arial" w:cs="Arial"/>
          <w:sz w:val="24"/>
          <w:szCs w:val="24"/>
          <w:lang w:eastAsia="ru-RU"/>
        </w:rPr>
        <w:t>Типсино</w:t>
      </w:r>
      <w:proofErr w:type="spellEnd"/>
      <w:r w:rsidRPr="001277FA">
        <w:rPr>
          <w:rFonts w:ascii="Arial" w:eastAsia="Times New Roman" w:hAnsi="Arial" w:cs="Arial"/>
          <w:sz w:val="24"/>
          <w:szCs w:val="24"/>
          <w:lang w:eastAsia="ru-RU"/>
        </w:rPr>
        <w:t>;</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Деревня </w:t>
      </w:r>
      <w:proofErr w:type="spellStart"/>
      <w:r w:rsidRPr="001277FA">
        <w:rPr>
          <w:rFonts w:ascii="Arial" w:eastAsia="Times New Roman" w:hAnsi="Arial" w:cs="Arial"/>
          <w:sz w:val="24"/>
          <w:szCs w:val="24"/>
          <w:lang w:eastAsia="ru-RU"/>
        </w:rPr>
        <w:t>Усть</w:t>
      </w:r>
      <w:proofErr w:type="spellEnd"/>
      <w:r w:rsidRPr="001277FA">
        <w:rPr>
          <w:rFonts w:ascii="Arial" w:eastAsia="Times New Roman" w:hAnsi="Arial" w:cs="Arial"/>
          <w:sz w:val="24"/>
          <w:szCs w:val="24"/>
          <w:lang w:eastAsia="ru-RU"/>
        </w:rPr>
        <w:t>-Речка;</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Деревня </w:t>
      </w:r>
      <w:proofErr w:type="spellStart"/>
      <w:r w:rsidRPr="001277FA">
        <w:rPr>
          <w:rFonts w:ascii="Arial" w:eastAsia="Times New Roman" w:hAnsi="Arial" w:cs="Arial"/>
          <w:sz w:val="24"/>
          <w:szCs w:val="24"/>
          <w:lang w:eastAsia="ru-RU"/>
        </w:rPr>
        <w:t>Юдино</w:t>
      </w:r>
      <w:proofErr w:type="spellEnd"/>
      <w:r w:rsidRPr="001277FA">
        <w:rPr>
          <w:rFonts w:ascii="Arial" w:eastAsia="Times New Roman" w:hAnsi="Arial" w:cs="Arial"/>
          <w:sz w:val="24"/>
          <w:szCs w:val="24"/>
          <w:lang w:eastAsia="ru-RU"/>
        </w:rPr>
        <w:t>.</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Два населенных пункта, находятся в северной части Новоселовского сельского поселения:</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Поселок </w:t>
      </w:r>
      <w:proofErr w:type="gramStart"/>
      <w:r w:rsidRPr="001277FA">
        <w:rPr>
          <w:rFonts w:ascii="Arial" w:eastAsia="Times New Roman" w:hAnsi="Arial" w:cs="Arial"/>
          <w:sz w:val="24"/>
          <w:szCs w:val="24"/>
          <w:lang w:eastAsia="ru-RU"/>
        </w:rPr>
        <w:t>Дальнее</w:t>
      </w:r>
      <w:proofErr w:type="gramEnd"/>
      <w:r w:rsidRPr="001277FA">
        <w:rPr>
          <w:rFonts w:ascii="Arial" w:eastAsia="Times New Roman" w:hAnsi="Arial" w:cs="Arial"/>
          <w:sz w:val="24"/>
          <w:szCs w:val="24"/>
          <w:lang w:eastAsia="ru-RU"/>
        </w:rPr>
        <w:t>;</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Поселок </w:t>
      </w:r>
      <w:proofErr w:type="spellStart"/>
      <w:r w:rsidRPr="001277FA">
        <w:rPr>
          <w:rFonts w:ascii="Arial" w:eastAsia="Times New Roman" w:hAnsi="Arial" w:cs="Arial"/>
          <w:sz w:val="24"/>
          <w:szCs w:val="24"/>
          <w:lang w:eastAsia="ru-RU"/>
        </w:rPr>
        <w:t>Куржино</w:t>
      </w:r>
      <w:proofErr w:type="spellEnd"/>
      <w:r w:rsidRPr="001277FA">
        <w:rPr>
          <w:rFonts w:ascii="Arial" w:eastAsia="Times New Roman" w:hAnsi="Arial" w:cs="Arial"/>
          <w:sz w:val="24"/>
          <w:szCs w:val="24"/>
          <w:lang w:eastAsia="ru-RU"/>
        </w:rPr>
        <w:t>.</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Общая площадь сельского поселения составляет 448 165 гектар. Площадь части поселения, в которой расположены одиннадцать населенных пунктов составляет – 54 384 гектаров, часть поселения на которой располагаются два населенных пункта на площади 393 781 </w:t>
      </w:r>
      <w:proofErr w:type="gramStart"/>
      <w:r w:rsidRPr="001277FA">
        <w:rPr>
          <w:rFonts w:ascii="Arial" w:eastAsia="Times New Roman" w:hAnsi="Arial" w:cs="Arial"/>
          <w:sz w:val="24"/>
          <w:szCs w:val="24"/>
          <w:lang w:eastAsia="ru-RU"/>
        </w:rPr>
        <w:t>гектаров</w:t>
      </w:r>
      <w:proofErr w:type="gramEnd"/>
      <w:r w:rsidRPr="001277FA">
        <w:rPr>
          <w:rFonts w:ascii="Arial" w:eastAsia="Times New Roman" w:hAnsi="Arial" w:cs="Arial"/>
          <w:sz w:val="24"/>
          <w:szCs w:val="24"/>
          <w:lang w:eastAsia="ru-RU"/>
        </w:rPr>
        <w:t xml:space="preserve"> и занимает 88% территории Новоселовского сельского поселения.</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5860415" cy="476313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0415" cy="4763135"/>
                    </a:xfrm>
                    <a:prstGeom prst="rect">
                      <a:avLst/>
                    </a:prstGeom>
                    <a:noFill/>
                    <a:ln>
                      <a:noFill/>
                    </a:ln>
                  </pic:spPr>
                </pic:pic>
              </a:graphicData>
            </a:graphic>
          </wp:inline>
        </w:drawing>
      </w:r>
    </w:p>
    <w:p w:rsidR="001277FA" w:rsidRPr="001277FA" w:rsidRDefault="001277FA" w:rsidP="001277FA">
      <w:pPr>
        <w:spacing w:after="150" w:line="238" w:lineRule="atLeast"/>
        <w:ind w:left="720"/>
        <w:rPr>
          <w:rFonts w:ascii="Arial" w:eastAsia="Times New Roman" w:hAnsi="Arial" w:cs="Arial"/>
          <w:b/>
          <w:bCs/>
          <w:color w:val="242424"/>
          <w:sz w:val="24"/>
          <w:szCs w:val="24"/>
          <w:lang w:eastAsia="ru-RU"/>
        </w:rPr>
      </w:pPr>
    </w:p>
    <w:p w:rsidR="001277FA" w:rsidRPr="001277FA" w:rsidRDefault="001277FA" w:rsidP="001277FA">
      <w:pPr>
        <w:keepNext/>
        <w:spacing w:before="240" w:after="60" w:line="240" w:lineRule="auto"/>
        <w:ind w:firstLine="709"/>
        <w:outlineLvl w:val="1"/>
        <w:rPr>
          <w:rFonts w:ascii="Arial" w:eastAsia="Times New Roman" w:hAnsi="Arial" w:cs="Arial"/>
          <w:sz w:val="24"/>
          <w:szCs w:val="24"/>
          <w:lang w:eastAsia="ru-RU"/>
        </w:rPr>
      </w:pPr>
      <w:bookmarkStart w:id="1" w:name="_Toc491421875"/>
      <w:bookmarkStart w:id="2" w:name="_Toc504135237"/>
      <w:bookmarkStart w:id="3" w:name="_Toc28262523"/>
      <w:r w:rsidRPr="001277FA">
        <w:rPr>
          <w:rFonts w:ascii="Arial" w:eastAsia="Times New Roman" w:hAnsi="Arial" w:cs="Arial"/>
          <w:sz w:val="24"/>
          <w:szCs w:val="24"/>
          <w:lang w:eastAsia="ru-RU"/>
        </w:rPr>
        <w:t>Население</w:t>
      </w:r>
      <w:bookmarkEnd w:id="1"/>
      <w:bookmarkEnd w:id="2"/>
      <w:bookmarkEnd w:id="3"/>
    </w:p>
    <w:p w:rsidR="001277FA" w:rsidRPr="001277FA" w:rsidRDefault="001277FA" w:rsidP="001277FA">
      <w:pPr>
        <w:spacing w:before="40" w:after="4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Анализ численности населения представлен за период 2015-2019 годы. По состоянию на 01.01.2019 года численность Новоселовского сельского поселения составила 2166 человек. В течение рассматриваемого периода численность населения увеличилась на 224 жителя, что составляет 11,6 % от исходного значения 2015 г.</w:t>
      </w:r>
    </w:p>
    <w:p w:rsidR="001277FA" w:rsidRPr="001277FA" w:rsidRDefault="001277FA" w:rsidP="001277FA">
      <w:pPr>
        <w:spacing w:after="0"/>
        <w:ind w:left="7788" w:firstLine="9"/>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Таблица  1.</w:t>
      </w:r>
    </w:p>
    <w:p w:rsidR="001277FA" w:rsidRPr="001277FA" w:rsidRDefault="001277FA" w:rsidP="001277FA">
      <w:pPr>
        <w:spacing w:after="0"/>
        <w:ind w:left="3540" w:firstLine="708"/>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Численность Новоселовского сельского поселения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66"/>
        <w:gridCol w:w="3670"/>
      </w:tblGrid>
      <w:tr w:rsidR="001277FA" w:rsidRPr="001277FA" w:rsidTr="001277FA">
        <w:trPr>
          <w:trHeight w:val="562"/>
        </w:trPr>
        <w:tc>
          <w:tcPr>
            <w:tcW w:w="1278"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Год</w:t>
            </w:r>
          </w:p>
        </w:tc>
        <w:tc>
          <w:tcPr>
            <w:tcW w:w="186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Население по МО, чел.</w:t>
            </w:r>
          </w:p>
        </w:tc>
        <w:tc>
          <w:tcPr>
            <w:tcW w:w="1862"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Динамика по МО, чел.</w:t>
            </w:r>
          </w:p>
        </w:tc>
      </w:tr>
      <w:tr w:rsidR="001277FA" w:rsidRPr="001277FA" w:rsidTr="001277FA">
        <w:tc>
          <w:tcPr>
            <w:tcW w:w="1278"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2015</w:t>
            </w:r>
          </w:p>
        </w:tc>
        <w:tc>
          <w:tcPr>
            <w:tcW w:w="186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1942</w:t>
            </w:r>
          </w:p>
        </w:tc>
        <w:tc>
          <w:tcPr>
            <w:tcW w:w="1862"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w:t>
            </w:r>
          </w:p>
        </w:tc>
      </w:tr>
      <w:tr w:rsidR="001277FA" w:rsidRPr="001277FA" w:rsidTr="001277FA">
        <w:tc>
          <w:tcPr>
            <w:tcW w:w="1278"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2016</w:t>
            </w:r>
          </w:p>
        </w:tc>
        <w:tc>
          <w:tcPr>
            <w:tcW w:w="186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2007</w:t>
            </w:r>
          </w:p>
        </w:tc>
        <w:tc>
          <w:tcPr>
            <w:tcW w:w="1862"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65</w:t>
            </w:r>
          </w:p>
        </w:tc>
      </w:tr>
      <w:tr w:rsidR="001277FA" w:rsidRPr="001277FA" w:rsidTr="001277FA">
        <w:tc>
          <w:tcPr>
            <w:tcW w:w="1278"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2017</w:t>
            </w:r>
          </w:p>
        </w:tc>
        <w:tc>
          <w:tcPr>
            <w:tcW w:w="186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2059</w:t>
            </w:r>
          </w:p>
        </w:tc>
        <w:tc>
          <w:tcPr>
            <w:tcW w:w="1862"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52</w:t>
            </w:r>
          </w:p>
        </w:tc>
      </w:tr>
      <w:tr w:rsidR="001277FA" w:rsidRPr="001277FA" w:rsidTr="001277FA">
        <w:tc>
          <w:tcPr>
            <w:tcW w:w="1278"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2018</w:t>
            </w:r>
          </w:p>
        </w:tc>
        <w:tc>
          <w:tcPr>
            <w:tcW w:w="186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2130</w:t>
            </w:r>
          </w:p>
        </w:tc>
        <w:tc>
          <w:tcPr>
            <w:tcW w:w="1862"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71</w:t>
            </w:r>
          </w:p>
        </w:tc>
      </w:tr>
      <w:tr w:rsidR="001277FA" w:rsidRPr="001277FA" w:rsidTr="001277FA">
        <w:tc>
          <w:tcPr>
            <w:tcW w:w="1278"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2019</w:t>
            </w:r>
          </w:p>
        </w:tc>
        <w:tc>
          <w:tcPr>
            <w:tcW w:w="186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2166</w:t>
            </w:r>
          </w:p>
        </w:tc>
        <w:tc>
          <w:tcPr>
            <w:tcW w:w="1862"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36</w:t>
            </w:r>
          </w:p>
        </w:tc>
      </w:tr>
    </w:tbl>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before="40" w:after="4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Динамика изменения численности населения во весь рассматриваемый период имела положительную тенденцию. Прирост населения сельского поселения в период с 2015 года по 2017 года держался примерно на одном уровне, но к 2018-2019 годам показатель прироста населения снизился примерно на 50% по отношению к предыдущему период.</w:t>
      </w:r>
    </w:p>
    <w:p w:rsidR="001277FA" w:rsidRPr="001277FA" w:rsidRDefault="001277FA" w:rsidP="001277FA">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4516120" cy="253619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before="40" w:after="40" w:line="288"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Сведения о численности населения Новоселовского сельского поселения в разрезе населенных пунктов представлены в таблице 2.</w:t>
      </w:r>
    </w:p>
    <w:p w:rsidR="001277FA" w:rsidRPr="001277FA" w:rsidRDefault="001277FA" w:rsidP="001277FA">
      <w:pPr>
        <w:spacing w:after="0" w:line="240" w:lineRule="auto"/>
        <w:ind w:firstLine="709"/>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Таблица 2. </w:t>
      </w:r>
    </w:p>
    <w:p w:rsidR="001277FA" w:rsidRPr="001277FA" w:rsidRDefault="001277FA" w:rsidP="001277FA">
      <w:pPr>
        <w:spacing w:after="0" w:line="240" w:lineRule="auto"/>
        <w:ind w:firstLine="709"/>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Численность населения  Новоселовского сельского поселения </w:t>
      </w:r>
    </w:p>
    <w:p w:rsidR="001277FA" w:rsidRPr="001277FA" w:rsidRDefault="001277FA" w:rsidP="001277FA">
      <w:pPr>
        <w:spacing w:after="0" w:line="240" w:lineRule="auto"/>
        <w:ind w:left="4956" w:firstLine="709"/>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в разрезе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9"/>
        <w:gridCol w:w="1579"/>
        <w:gridCol w:w="1579"/>
        <w:gridCol w:w="1579"/>
        <w:gridCol w:w="1459"/>
        <w:gridCol w:w="1539"/>
      </w:tblGrid>
      <w:tr w:rsidR="001277FA" w:rsidRPr="001277FA" w:rsidTr="001277FA">
        <w:trPr>
          <w:trHeight w:val="668"/>
        </w:trPr>
        <w:tc>
          <w:tcPr>
            <w:tcW w:w="1002" w:type="pct"/>
            <w:vMerge w:val="restar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Наименование</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территории</w:t>
            </w:r>
          </w:p>
        </w:tc>
        <w:tc>
          <w:tcPr>
            <w:tcW w:w="3998" w:type="pct"/>
            <w:gridSpan w:val="5"/>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Годы</w:t>
            </w:r>
          </w:p>
        </w:tc>
      </w:tr>
      <w:tr w:rsidR="001277FA" w:rsidRPr="001277FA" w:rsidTr="001277FA">
        <w:trPr>
          <w:trHeight w:val="575"/>
        </w:trPr>
        <w:tc>
          <w:tcPr>
            <w:tcW w:w="1002" w:type="pct"/>
            <w:vMerge/>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2015</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2016</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2017</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2018</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2019</w:t>
            </w:r>
          </w:p>
        </w:tc>
      </w:tr>
      <w:tr w:rsidR="001277FA" w:rsidRPr="001277FA" w:rsidTr="001277FA">
        <w:trPr>
          <w:trHeight w:val="364"/>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 </w:t>
            </w:r>
            <w:hyperlink r:id="rId11" w:tooltip="Новоселово (Томская область)" w:history="1">
              <w:r w:rsidRPr="001277FA">
                <w:rPr>
                  <w:rFonts w:ascii="Arial" w:eastAsia="Times New Roman" w:hAnsi="Arial" w:cs="Arial"/>
                  <w:sz w:val="24"/>
                  <w:szCs w:val="24"/>
                  <w:lang w:eastAsia="ru-RU"/>
                </w:rPr>
                <w:t>Новоселово</w:t>
              </w:r>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692</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731</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764</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800</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819</w:t>
            </w:r>
          </w:p>
        </w:tc>
      </w:tr>
      <w:tr w:rsidR="001277FA" w:rsidRPr="001277FA" w:rsidTr="001277FA">
        <w:trPr>
          <w:trHeight w:val="364"/>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12" w:tooltip="Белояровка (Томская область)" w:history="1">
              <w:proofErr w:type="spellStart"/>
              <w:r w:rsidRPr="001277FA">
                <w:rPr>
                  <w:rFonts w:ascii="Arial" w:eastAsia="Times New Roman" w:hAnsi="Arial" w:cs="Arial"/>
                  <w:sz w:val="24"/>
                  <w:szCs w:val="24"/>
                  <w:lang w:eastAsia="ru-RU"/>
                </w:rPr>
                <w:t>Белояровка</w:t>
              </w:r>
              <w:proofErr w:type="spellEnd"/>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163</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173</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181</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188</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191</w:t>
            </w:r>
          </w:p>
        </w:tc>
      </w:tr>
      <w:tr w:rsidR="001277FA" w:rsidRPr="001277FA" w:rsidTr="001277FA">
        <w:trPr>
          <w:trHeight w:val="350"/>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 </w:t>
            </w:r>
            <w:hyperlink r:id="rId13" w:tooltip="Дальнее (Томская область)" w:history="1">
              <w:r w:rsidRPr="001277FA">
                <w:rPr>
                  <w:rFonts w:ascii="Arial" w:eastAsia="Times New Roman" w:hAnsi="Arial" w:cs="Arial"/>
                  <w:sz w:val="24"/>
                  <w:szCs w:val="24"/>
                  <w:lang w:eastAsia="ru-RU"/>
                </w:rPr>
                <w:t>Дальнее</w:t>
              </w:r>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236</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232</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225</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223</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221</w:t>
            </w:r>
          </w:p>
        </w:tc>
      </w:tr>
      <w:tr w:rsidR="001277FA" w:rsidRPr="001277FA" w:rsidTr="001277FA">
        <w:trPr>
          <w:trHeight w:val="336"/>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 </w:t>
            </w:r>
            <w:hyperlink r:id="rId14" w:tooltip="Куржино" w:history="1">
              <w:proofErr w:type="spellStart"/>
              <w:r w:rsidRPr="001277FA">
                <w:rPr>
                  <w:rFonts w:ascii="Arial" w:eastAsia="Times New Roman" w:hAnsi="Arial" w:cs="Arial"/>
                  <w:sz w:val="24"/>
                  <w:szCs w:val="24"/>
                  <w:lang w:eastAsia="ru-RU"/>
                </w:rPr>
                <w:t>Куржино</w:t>
              </w:r>
              <w:proofErr w:type="spellEnd"/>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200</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195</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192</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189</w:t>
            </w:r>
          </w:p>
        </w:tc>
      </w:tr>
      <w:tr w:rsidR="001277FA" w:rsidRPr="001277FA" w:rsidTr="001277FA">
        <w:trPr>
          <w:trHeight w:val="336"/>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15" w:tooltip="Маракса (страница отсутствует)" w:history="1">
              <w:r w:rsidRPr="001277FA">
                <w:rPr>
                  <w:rFonts w:ascii="Arial" w:eastAsia="Times New Roman" w:hAnsi="Arial" w:cs="Arial"/>
                  <w:sz w:val="24"/>
                  <w:szCs w:val="24"/>
                  <w:lang w:eastAsia="ru-RU"/>
                </w:rPr>
                <w:t>Маракса</w:t>
              </w:r>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465</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488</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510</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542</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560</w:t>
            </w:r>
          </w:p>
        </w:tc>
      </w:tr>
      <w:tr w:rsidR="001277FA" w:rsidRPr="001277FA" w:rsidTr="001277FA">
        <w:trPr>
          <w:trHeight w:val="336"/>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16" w:tooltip="Мохово (Томская область)" w:history="1">
              <w:r w:rsidRPr="001277FA">
                <w:rPr>
                  <w:rFonts w:ascii="Arial" w:eastAsia="Times New Roman" w:hAnsi="Arial" w:cs="Arial"/>
                  <w:sz w:val="24"/>
                  <w:szCs w:val="24"/>
                  <w:lang w:eastAsia="ru-RU"/>
                </w:rPr>
                <w:t>Мохово</w:t>
              </w:r>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43</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43</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44</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44</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45</w:t>
            </w:r>
          </w:p>
        </w:tc>
      </w:tr>
      <w:tr w:rsidR="001277FA" w:rsidRPr="001277FA" w:rsidTr="001277FA">
        <w:trPr>
          <w:trHeight w:val="336"/>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 </w:t>
            </w:r>
            <w:hyperlink r:id="rId17" w:tooltip="Павлов Мыс" w:history="1">
              <w:r w:rsidRPr="001277FA">
                <w:rPr>
                  <w:rFonts w:ascii="Arial" w:eastAsia="Times New Roman" w:hAnsi="Arial" w:cs="Arial"/>
                  <w:sz w:val="24"/>
                  <w:szCs w:val="24"/>
                  <w:lang w:eastAsia="ru-RU"/>
                </w:rPr>
                <w:t>Павлов Мыс</w:t>
              </w:r>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35</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36</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36</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36</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36</w:t>
            </w:r>
          </w:p>
        </w:tc>
      </w:tr>
      <w:tr w:rsidR="001277FA" w:rsidRPr="001277FA" w:rsidTr="001277FA">
        <w:trPr>
          <w:trHeight w:val="336"/>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18" w:tooltip="Родионовка (Томская область)" w:history="1">
              <w:r w:rsidRPr="001277FA">
                <w:rPr>
                  <w:rFonts w:ascii="Arial" w:eastAsia="Times New Roman" w:hAnsi="Arial" w:cs="Arial"/>
                  <w:sz w:val="24"/>
                  <w:szCs w:val="24"/>
                  <w:lang w:eastAsia="ru-RU"/>
                </w:rPr>
                <w:t>Родионовка</w:t>
              </w:r>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7</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r>
      <w:tr w:rsidR="001277FA" w:rsidRPr="001277FA" w:rsidTr="001277FA">
        <w:trPr>
          <w:trHeight w:val="336"/>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19" w:tooltip="Типсино" w:history="1">
              <w:proofErr w:type="spellStart"/>
              <w:r w:rsidRPr="001277FA">
                <w:rPr>
                  <w:rFonts w:ascii="Arial" w:eastAsia="Times New Roman" w:hAnsi="Arial" w:cs="Arial"/>
                  <w:sz w:val="24"/>
                  <w:szCs w:val="24"/>
                  <w:lang w:eastAsia="ru-RU"/>
                </w:rPr>
                <w:t>Типсино</w:t>
              </w:r>
              <w:proofErr w:type="spellEnd"/>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w:t>
            </w:r>
          </w:p>
        </w:tc>
      </w:tr>
      <w:tr w:rsidR="001277FA" w:rsidRPr="001277FA" w:rsidTr="001277FA">
        <w:trPr>
          <w:trHeight w:val="336"/>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20" w:tooltip="Усть-Речка" w:history="1">
              <w:proofErr w:type="spellStart"/>
              <w:r w:rsidRPr="001277FA">
                <w:rPr>
                  <w:rFonts w:ascii="Arial" w:eastAsia="Times New Roman" w:hAnsi="Arial" w:cs="Arial"/>
                  <w:sz w:val="24"/>
                  <w:szCs w:val="24"/>
                  <w:lang w:eastAsia="ru-RU"/>
                </w:rPr>
                <w:t>Усть</w:t>
              </w:r>
              <w:proofErr w:type="spellEnd"/>
              <w:r w:rsidRPr="001277FA">
                <w:rPr>
                  <w:rFonts w:ascii="Arial" w:eastAsia="Times New Roman" w:hAnsi="Arial" w:cs="Arial"/>
                  <w:sz w:val="24"/>
                  <w:szCs w:val="24"/>
                  <w:lang w:eastAsia="ru-RU"/>
                </w:rPr>
                <w:t>-Речка</w:t>
              </w:r>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r>
      <w:tr w:rsidR="001277FA" w:rsidRPr="001277FA" w:rsidTr="001277FA">
        <w:trPr>
          <w:trHeight w:val="336"/>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21" w:tooltip="Юдино (Томская область)" w:history="1">
              <w:proofErr w:type="spellStart"/>
              <w:r w:rsidRPr="001277FA">
                <w:rPr>
                  <w:rFonts w:ascii="Arial" w:eastAsia="Times New Roman" w:hAnsi="Arial" w:cs="Arial"/>
                  <w:sz w:val="24"/>
                  <w:szCs w:val="24"/>
                  <w:lang w:eastAsia="ru-RU"/>
                </w:rPr>
                <w:t>Юдино</w:t>
              </w:r>
              <w:proofErr w:type="spellEnd"/>
            </w:hyperlink>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88</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88</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88</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90</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90</w:t>
            </w:r>
          </w:p>
        </w:tc>
      </w:tr>
      <w:tr w:rsidR="001277FA" w:rsidRPr="001277FA" w:rsidTr="001277FA">
        <w:trPr>
          <w:trHeight w:val="336"/>
        </w:trPr>
        <w:tc>
          <w:tcPr>
            <w:tcW w:w="1002" w:type="pct"/>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Итого по муниципальному образованию</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1942</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2007</w:t>
            </w:r>
          </w:p>
        </w:tc>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2059</w:t>
            </w:r>
          </w:p>
        </w:tc>
        <w:tc>
          <w:tcPr>
            <w:tcW w:w="75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2130</w:t>
            </w:r>
          </w:p>
        </w:tc>
        <w:tc>
          <w:tcPr>
            <w:tcW w:w="795"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2166</w:t>
            </w:r>
          </w:p>
        </w:tc>
      </w:tr>
    </w:tbl>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w:t>
      </w:r>
    </w:p>
    <w:p w:rsidR="001277FA" w:rsidRPr="001277FA" w:rsidRDefault="001277FA" w:rsidP="001277FA">
      <w:pPr>
        <w:spacing w:before="40" w:after="4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Административным центром сельского поселения является село Новоселово, оно же и самое большое по численности населения, вторым по численности является деревня Маракса. Два этих населенных пункта имеют самое выгодное расположение в поселении, расстояние от с. Новоселово и от д. Маракса до города Колпашево (являющемся районным центром) составляет 18 и 15 км</w:t>
      </w:r>
      <w:proofErr w:type="gramStart"/>
      <w:r w:rsidRPr="001277FA">
        <w:rPr>
          <w:rFonts w:ascii="Arial" w:eastAsia="Times New Roman" w:hAnsi="Arial" w:cs="Arial"/>
          <w:sz w:val="24"/>
          <w:szCs w:val="24"/>
          <w:lang w:eastAsia="ru-RU"/>
        </w:rPr>
        <w:t>.</w:t>
      </w:r>
      <w:proofErr w:type="gramEnd"/>
      <w:r w:rsidRPr="001277FA">
        <w:rPr>
          <w:rFonts w:ascii="Arial" w:eastAsia="Times New Roman" w:hAnsi="Arial" w:cs="Arial"/>
          <w:sz w:val="24"/>
          <w:szCs w:val="24"/>
          <w:lang w:eastAsia="ru-RU"/>
        </w:rPr>
        <w:t xml:space="preserve"> </w:t>
      </w:r>
      <w:proofErr w:type="gramStart"/>
      <w:r w:rsidRPr="001277FA">
        <w:rPr>
          <w:rFonts w:ascii="Arial" w:eastAsia="Times New Roman" w:hAnsi="Arial" w:cs="Arial"/>
          <w:sz w:val="24"/>
          <w:szCs w:val="24"/>
          <w:lang w:eastAsia="ru-RU"/>
        </w:rPr>
        <w:t>с</w:t>
      </w:r>
      <w:proofErr w:type="gramEnd"/>
      <w:r w:rsidRPr="001277FA">
        <w:rPr>
          <w:rFonts w:ascii="Arial" w:eastAsia="Times New Roman" w:hAnsi="Arial" w:cs="Arial"/>
          <w:sz w:val="24"/>
          <w:szCs w:val="24"/>
          <w:lang w:eastAsia="ru-RU"/>
        </w:rPr>
        <w:t xml:space="preserve">оответственно. Именно в этих населенных пунктах наибольший прирост населения.  Населенные пункты д. </w:t>
      </w:r>
      <w:proofErr w:type="spellStart"/>
      <w:r w:rsidRPr="001277FA">
        <w:rPr>
          <w:rFonts w:ascii="Arial" w:eastAsia="Times New Roman" w:hAnsi="Arial" w:cs="Arial"/>
          <w:sz w:val="24"/>
          <w:szCs w:val="24"/>
          <w:lang w:eastAsia="ru-RU"/>
        </w:rPr>
        <w:t>Усть</w:t>
      </w:r>
      <w:proofErr w:type="spellEnd"/>
      <w:r w:rsidRPr="001277FA">
        <w:rPr>
          <w:rFonts w:ascii="Arial" w:eastAsia="Times New Roman" w:hAnsi="Arial" w:cs="Arial"/>
          <w:sz w:val="24"/>
          <w:szCs w:val="24"/>
          <w:lang w:eastAsia="ru-RU"/>
        </w:rPr>
        <w:t xml:space="preserve">-Речка, д. </w:t>
      </w:r>
      <w:proofErr w:type="spellStart"/>
      <w:r w:rsidRPr="001277FA">
        <w:rPr>
          <w:rFonts w:ascii="Arial" w:eastAsia="Times New Roman" w:hAnsi="Arial" w:cs="Arial"/>
          <w:sz w:val="24"/>
          <w:szCs w:val="24"/>
          <w:lang w:eastAsia="ru-RU"/>
        </w:rPr>
        <w:t>Типсино</w:t>
      </w:r>
      <w:proofErr w:type="spellEnd"/>
      <w:r w:rsidRPr="001277FA">
        <w:rPr>
          <w:rFonts w:ascii="Arial" w:eastAsia="Times New Roman" w:hAnsi="Arial" w:cs="Arial"/>
          <w:sz w:val="24"/>
          <w:szCs w:val="24"/>
          <w:lang w:eastAsia="ru-RU"/>
        </w:rPr>
        <w:t>, д. Родионовка являются малолюдными.</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p>
    <w:p w:rsidR="0062585F" w:rsidRDefault="0062585F" w:rsidP="001277FA">
      <w:pPr>
        <w:spacing w:after="0" w:line="288" w:lineRule="auto"/>
        <w:ind w:firstLine="709"/>
        <w:jc w:val="both"/>
        <w:rPr>
          <w:rFonts w:ascii="Arial" w:eastAsia="Times New Roman" w:hAnsi="Arial" w:cs="Arial"/>
          <w:sz w:val="24"/>
          <w:szCs w:val="24"/>
          <w:lang w:eastAsia="ru-RU"/>
        </w:rPr>
      </w:pPr>
    </w:p>
    <w:p w:rsidR="0062585F" w:rsidRDefault="0062585F" w:rsidP="001277FA">
      <w:pPr>
        <w:spacing w:after="0" w:line="288" w:lineRule="auto"/>
        <w:ind w:firstLine="709"/>
        <w:jc w:val="both"/>
        <w:rPr>
          <w:rFonts w:ascii="Arial" w:eastAsia="Times New Roman" w:hAnsi="Arial" w:cs="Arial"/>
          <w:sz w:val="24"/>
          <w:szCs w:val="24"/>
          <w:lang w:eastAsia="ru-RU"/>
        </w:rPr>
      </w:pPr>
    </w:p>
    <w:p w:rsidR="001277FA" w:rsidRPr="001277FA" w:rsidRDefault="001277FA" w:rsidP="001277FA">
      <w:pPr>
        <w:spacing w:after="0" w:line="288"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Экономическая ситуация</w:t>
      </w:r>
    </w:p>
    <w:p w:rsidR="001277FA" w:rsidRPr="001277FA" w:rsidRDefault="001277FA" w:rsidP="001277FA">
      <w:pPr>
        <w:spacing w:after="0"/>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Экономическая специализация сельского поселения – лесное и сельское хозяйство. </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В отраслевой структуре экономики  Новоселовского сельского поселения наибольший удельный вес занимает деревообрабатывающее производство. </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У жителей п. </w:t>
      </w:r>
      <w:hyperlink r:id="rId22" w:tooltip="Дальнее (Томская область)" w:history="1">
        <w:r w:rsidRPr="001277FA">
          <w:rPr>
            <w:rFonts w:ascii="Arial" w:eastAsia="Times New Roman" w:hAnsi="Arial" w:cs="Arial"/>
            <w:sz w:val="24"/>
            <w:szCs w:val="24"/>
            <w:lang w:eastAsia="ru-RU"/>
          </w:rPr>
          <w:t>Дальнее</w:t>
        </w:r>
      </w:hyperlink>
      <w:r w:rsidRPr="001277FA">
        <w:rPr>
          <w:rFonts w:ascii="Arial" w:eastAsia="Times New Roman" w:hAnsi="Arial" w:cs="Arial"/>
          <w:sz w:val="24"/>
          <w:szCs w:val="24"/>
          <w:lang w:eastAsia="ru-RU"/>
        </w:rPr>
        <w:t xml:space="preserve"> и п. </w:t>
      </w:r>
      <w:hyperlink r:id="rId23" w:tooltip="Куржино" w:history="1">
        <w:proofErr w:type="spellStart"/>
        <w:r w:rsidRPr="001277FA">
          <w:rPr>
            <w:rFonts w:ascii="Arial" w:eastAsia="Times New Roman" w:hAnsi="Arial" w:cs="Arial"/>
            <w:sz w:val="24"/>
            <w:szCs w:val="24"/>
            <w:lang w:eastAsia="ru-RU"/>
          </w:rPr>
          <w:t>Куржино</w:t>
        </w:r>
        <w:proofErr w:type="spellEnd"/>
      </w:hyperlink>
      <w:r w:rsidRPr="001277FA">
        <w:rPr>
          <w:rFonts w:ascii="Arial" w:eastAsia="Times New Roman" w:hAnsi="Arial" w:cs="Arial"/>
          <w:sz w:val="24"/>
          <w:szCs w:val="24"/>
          <w:lang w:eastAsia="ru-RU"/>
        </w:rPr>
        <w:t xml:space="preserve"> основной вид работы сбор дикоросов, в прошлом это были два лесных поселка, созданных для добычи лесных ресурсов, в настоящее время потенциал местности, на которой находятся эти населенные пункты, для промышленности исчерпан.</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Иные виды промышленности и туристско-рекреационный комплекс в сельском поселении не развиты.</w:t>
      </w:r>
    </w:p>
    <w:p w:rsidR="001277FA" w:rsidRPr="001277FA" w:rsidRDefault="001277FA" w:rsidP="001277FA">
      <w:pPr>
        <w:spacing w:after="0"/>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В сельском поселении услуги населению предоставляют объекты социальной инфраструктуры повседневного и периодического пользования в области образования, здравоохранения, физической культуры и спорта, культуры. </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Сведения о градостроительной деятельности на территории поселения</w:t>
      </w:r>
    </w:p>
    <w:p w:rsidR="001277FA" w:rsidRPr="001277FA" w:rsidRDefault="001277FA" w:rsidP="001277FA">
      <w:pPr>
        <w:spacing w:after="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ab/>
        <w:t>Градостроительная деятельность на территории Новоселовского сельского поселения регулируется Генеральным планом Новоселовского сельского поселения Колпашевского района, утвержденным решением Совета Новоселовского сельского поселения от 03.11.2020 № 21, Правилами землепользования и застройки Новоселовского сельского поселения, утвержденными решением Совета Новоселовского сельского поселения от 03.11.2020 № 22 (в редакции от 30.04.2021 № 5).</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социальными услугами</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p>
    <w:p w:rsidR="001277FA" w:rsidRPr="001277FA" w:rsidRDefault="001277FA" w:rsidP="001277FA">
      <w:pPr>
        <w:spacing w:before="40" w:after="40" w:line="288"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Образование</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Образовательную деятельность на территории сельского поселения осуществляют:</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Муниципальное бюджетное общеобразовательное учреждение "</w:t>
      </w:r>
      <w:proofErr w:type="spellStart"/>
      <w:r w:rsidRPr="001277FA">
        <w:rPr>
          <w:rFonts w:ascii="Arial" w:eastAsia="Times New Roman" w:hAnsi="Arial" w:cs="Arial"/>
          <w:sz w:val="24"/>
          <w:szCs w:val="24"/>
          <w:lang w:eastAsia="ru-RU"/>
        </w:rPr>
        <w:t>Новоселовская</w:t>
      </w:r>
      <w:proofErr w:type="spellEnd"/>
      <w:r w:rsidRPr="001277FA">
        <w:rPr>
          <w:rFonts w:ascii="Arial" w:eastAsia="Times New Roman" w:hAnsi="Arial" w:cs="Arial"/>
          <w:sz w:val="24"/>
          <w:szCs w:val="24"/>
          <w:lang w:eastAsia="ru-RU"/>
        </w:rPr>
        <w:t xml:space="preserve"> средняя общеобразовательная школа" проектной мощностью 269 учащихся, по адресу: с. Новоселово, ул. Центральная, 36. Год постройки 1989, площадь 1945,2 </w:t>
      </w:r>
      <w:proofErr w:type="spellStart"/>
      <w:r w:rsidRPr="001277FA">
        <w:rPr>
          <w:rFonts w:ascii="Arial" w:eastAsia="Times New Roman" w:hAnsi="Arial" w:cs="Arial"/>
          <w:sz w:val="24"/>
          <w:szCs w:val="24"/>
          <w:lang w:eastAsia="ru-RU"/>
        </w:rPr>
        <w:t>кв.м</w:t>
      </w:r>
      <w:proofErr w:type="spellEnd"/>
      <w:r w:rsidRPr="001277FA">
        <w:rPr>
          <w:rFonts w:ascii="Arial" w:eastAsia="Times New Roman" w:hAnsi="Arial" w:cs="Arial"/>
          <w:sz w:val="24"/>
          <w:szCs w:val="24"/>
          <w:lang w:eastAsia="ru-RU"/>
        </w:rPr>
        <w:t>. износ – 65%;</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Муниципальное казенное общеобразовательное учреждение «</w:t>
      </w:r>
      <w:proofErr w:type="spellStart"/>
      <w:r w:rsidRPr="001277FA">
        <w:rPr>
          <w:rFonts w:ascii="Arial" w:eastAsia="Times New Roman" w:hAnsi="Arial" w:cs="Arial"/>
          <w:sz w:val="24"/>
          <w:szCs w:val="24"/>
          <w:lang w:eastAsia="ru-RU"/>
        </w:rPr>
        <w:t>Мараксинская</w:t>
      </w:r>
      <w:proofErr w:type="spellEnd"/>
      <w:r w:rsidRPr="001277FA">
        <w:rPr>
          <w:rFonts w:ascii="Arial" w:eastAsia="Times New Roman" w:hAnsi="Arial" w:cs="Arial"/>
          <w:sz w:val="24"/>
          <w:szCs w:val="24"/>
          <w:lang w:eastAsia="ru-RU"/>
        </w:rPr>
        <w:t xml:space="preserve"> основная общеобразовательная школа» по адресу: д. Маракса, ул. Юбилейная, 22, при школе действуют группы дошкольного образования. Год постройки 1989, площадь 1571 </w:t>
      </w:r>
      <w:proofErr w:type="spellStart"/>
      <w:r w:rsidRPr="001277FA">
        <w:rPr>
          <w:rFonts w:ascii="Arial" w:eastAsia="Times New Roman" w:hAnsi="Arial" w:cs="Arial"/>
          <w:sz w:val="24"/>
          <w:szCs w:val="24"/>
          <w:lang w:eastAsia="ru-RU"/>
        </w:rPr>
        <w:t>кв.м</w:t>
      </w:r>
      <w:proofErr w:type="spellEnd"/>
      <w:r w:rsidRPr="001277FA">
        <w:rPr>
          <w:rFonts w:ascii="Arial" w:eastAsia="Times New Roman" w:hAnsi="Arial" w:cs="Arial"/>
          <w:sz w:val="24"/>
          <w:szCs w:val="24"/>
          <w:lang w:eastAsia="ru-RU"/>
        </w:rPr>
        <w:t>., износ – 86%, проектная мощность 147 учащихся и 30 воспитанников группы дошкольного образования.</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Интернат при МКОУ «</w:t>
      </w:r>
      <w:proofErr w:type="spellStart"/>
      <w:r w:rsidRPr="001277FA">
        <w:rPr>
          <w:rFonts w:ascii="Arial" w:eastAsia="Times New Roman" w:hAnsi="Arial" w:cs="Arial"/>
          <w:sz w:val="24"/>
          <w:szCs w:val="24"/>
          <w:lang w:eastAsia="ru-RU"/>
        </w:rPr>
        <w:t>Мараксинская</w:t>
      </w:r>
      <w:proofErr w:type="spellEnd"/>
      <w:r w:rsidRPr="001277FA">
        <w:rPr>
          <w:rFonts w:ascii="Arial" w:eastAsia="Times New Roman" w:hAnsi="Arial" w:cs="Arial"/>
          <w:sz w:val="24"/>
          <w:szCs w:val="24"/>
          <w:lang w:eastAsia="ru-RU"/>
        </w:rPr>
        <w:t xml:space="preserve"> ООШ» является объектом социальной инфраструктуры для детей, проживающих на расстоянии свыше 3 км от общеобразовательной организации. Интернат находится в здании детского сада по адресу: д. Маракса, ул. Юбилейная, 27, год постройки 1989, площадь 368,65 </w:t>
      </w:r>
      <w:proofErr w:type="spellStart"/>
      <w:r w:rsidRPr="001277FA">
        <w:rPr>
          <w:rFonts w:ascii="Arial" w:eastAsia="Times New Roman" w:hAnsi="Arial" w:cs="Arial"/>
          <w:sz w:val="24"/>
          <w:szCs w:val="24"/>
          <w:lang w:eastAsia="ru-RU"/>
        </w:rPr>
        <w:t>кв.м</w:t>
      </w:r>
      <w:proofErr w:type="spellEnd"/>
      <w:r w:rsidRPr="001277FA">
        <w:rPr>
          <w:rFonts w:ascii="Arial" w:eastAsia="Times New Roman" w:hAnsi="Arial" w:cs="Arial"/>
          <w:sz w:val="24"/>
          <w:szCs w:val="24"/>
          <w:lang w:eastAsia="ru-RU"/>
        </w:rPr>
        <w:t xml:space="preserve">., износ – 86%, в нем расположены оборудованные помещения, необходимые для организации самообразования, питания, хозяйственно-бытового и санитарно-гигиенического обслуживания, досуга, быта и отдыха </w:t>
      </w:r>
      <w:proofErr w:type="gramStart"/>
      <w:r w:rsidRPr="001277FA">
        <w:rPr>
          <w:rFonts w:ascii="Arial" w:eastAsia="Times New Roman" w:hAnsi="Arial" w:cs="Arial"/>
          <w:sz w:val="24"/>
          <w:szCs w:val="24"/>
          <w:lang w:eastAsia="ru-RU"/>
        </w:rPr>
        <w:t>обучающихся</w:t>
      </w:r>
      <w:proofErr w:type="gramEnd"/>
      <w:r w:rsidRPr="001277FA">
        <w:rPr>
          <w:rFonts w:ascii="Arial" w:eastAsia="Times New Roman" w:hAnsi="Arial" w:cs="Arial"/>
          <w:sz w:val="24"/>
          <w:szCs w:val="24"/>
          <w:lang w:eastAsia="ru-RU"/>
        </w:rPr>
        <w:t>. Интернат обладает возможностью разместить 25 учащихся.</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 xml:space="preserve">Дополнительное образование организовано на базе общеобразовательных организаций во внеурочное время. </w:t>
      </w:r>
    </w:p>
    <w:p w:rsidR="001277FA" w:rsidRPr="001277FA" w:rsidRDefault="001277FA" w:rsidP="001277FA">
      <w:pPr>
        <w:spacing w:before="40" w:after="40" w:line="288" w:lineRule="auto"/>
        <w:ind w:firstLine="709"/>
        <w:jc w:val="both"/>
        <w:rPr>
          <w:rFonts w:ascii="Arial" w:eastAsia="Times New Roman" w:hAnsi="Arial" w:cs="Arial"/>
          <w:sz w:val="24"/>
          <w:szCs w:val="24"/>
          <w:lang w:eastAsia="ru-RU"/>
        </w:rPr>
      </w:pPr>
    </w:p>
    <w:p w:rsidR="001277FA" w:rsidRPr="001277FA" w:rsidRDefault="001277FA" w:rsidP="001277FA">
      <w:pPr>
        <w:spacing w:before="40" w:after="40" w:line="288"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Здравоохранение</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Медицинское обслуживание население сельского поселения получает на базе фельдшерско – акушерских пунктов (далее – ФАП). </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Фельдшерско – акушерские пункты расположены в шести населенных пунктах:</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ФАП с. Новоселово, ул. </w:t>
      </w:r>
      <w:proofErr w:type="gramStart"/>
      <w:r w:rsidRPr="001277FA">
        <w:rPr>
          <w:rFonts w:ascii="Arial" w:eastAsia="Times New Roman" w:hAnsi="Arial" w:cs="Arial"/>
          <w:sz w:val="24"/>
          <w:szCs w:val="24"/>
          <w:lang w:eastAsia="ru-RU"/>
        </w:rPr>
        <w:t>Центральная</w:t>
      </w:r>
      <w:proofErr w:type="gramEnd"/>
      <w:r w:rsidRPr="001277FA">
        <w:rPr>
          <w:rFonts w:ascii="Arial" w:eastAsia="Times New Roman" w:hAnsi="Arial" w:cs="Arial"/>
          <w:sz w:val="24"/>
          <w:szCs w:val="24"/>
          <w:lang w:eastAsia="ru-RU"/>
        </w:rPr>
        <w:t>, 11/1;</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ФАП д. Маракса, ул. Юбилейная, 24/1;</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ФАП П. </w:t>
      </w:r>
      <w:proofErr w:type="spellStart"/>
      <w:r w:rsidRPr="001277FA">
        <w:rPr>
          <w:rFonts w:ascii="Arial" w:eastAsia="Times New Roman" w:hAnsi="Arial" w:cs="Arial"/>
          <w:sz w:val="24"/>
          <w:szCs w:val="24"/>
          <w:lang w:eastAsia="ru-RU"/>
        </w:rPr>
        <w:t>Куржино</w:t>
      </w:r>
      <w:proofErr w:type="spellEnd"/>
      <w:r w:rsidRPr="001277FA">
        <w:rPr>
          <w:rFonts w:ascii="Arial" w:eastAsia="Times New Roman" w:hAnsi="Arial" w:cs="Arial"/>
          <w:sz w:val="24"/>
          <w:szCs w:val="24"/>
          <w:lang w:eastAsia="ru-RU"/>
        </w:rPr>
        <w:t>, ул. Лесная, 4;</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ФАП п. Дальнее, ул. Лесная, 1;</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ФАП д. Мохово, ул. Центральная, 32;</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ФАП д. </w:t>
      </w:r>
      <w:proofErr w:type="spellStart"/>
      <w:r w:rsidRPr="001277FA">
        <w:rPr>
          <w:rFonts w:ascii="Arial" w:eastAsia="Times New Roman" w:hAnsi="Arial" w:cs="Arial"/>
          <w:sz w:val="24"/>
          <w:szCs w:val="24"/>
          <w:lang w:eastAsia="ru-RU"/>
        </w:rPr>
        <w:t>Белояровка</w:t>
      </w:r>
      <w:proofErr w:type="spellEnd"/>
      <w:r w:rsidRPr="001277FA">
        <w:rPr>
          <w:rFonts w:ascii="Arial" w:eastAsia="Times New Roman" w:hAnsi="Arial" w:cs="Arial"/>
          <w:sz w:val="24"/>
          <w:szCs w:val="24"/>
          <w:lang w:eastAsia="ru-RU"/>
        </w:rPr>
        <w:t>, ул. Мира, 7;</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proofErr w:type="gramStart"/>
      <w:r w:rsidRPr="001277FA">
        <w:rPr>
          <w:rFonts w:ascii="Arial" w:eastAsia="Times New Roman" w:hAnsi="Arial" w:cs="Arial"/>
          <w:sz w:val="24"/>
          <w:szCs w:val="24"/>
          <w:lang w:eastAsia="ru-RU"/>
        </w:rPr>
        <w:t xml:space="preserve">В соответствии с </w:t>
      </w:r>
      <w:proofErr w:type="spellStart"/>
      <w:r w:rsidRPr="001277FA">
        <w:rPr>
          <w:rFonts w:ascii="Arial" w:eastAsia="Times New Roman" w:hAnsi="Arial" w:cs="Arial"/>
          <w:sz w:val="24"/>
          <w:szCs w:val="24"/>
          <w:lang w:eastAsia="ru-RU"/>
        </w:rPr>
        <w:t>пп</w:t>
      </w:r>
      <w:proofErr w:type="spellEnd"/>
      <w:r w:rsidRPr="001277FA">
        <w:rPr>
          <w:rFonts w:ascii="Arial" w:eastAsia="Times New Roman" w:hAnsi="Arial" w:cs="Arial"/>
          <w:sz w:val="24"/>
          <w:szCs w:val="24"/>
          <w:lang w:eastAsia="ru-RU"/>
        </w:rPr>
        <w:t xml:space="preserve">. 21 п. 2 статьи 26.3 и </w:t>
      </w:r>
      <w:proofErr w:type="spellStart"/>
      <w:r w:rsidRPr="001277FA">
        <w:rPr>
          <w:rFonts w:ascii="Arial" w:eastAsia="Times New Roman" w:hAnsi="Arial" w:cs="Arial"/>
          <w:sz w:val="24"/>
          <w:szCs w:val="24"/>
          <w:lang w:eastAsia="ru-RU"/>
        </w:rPr>
        <w:t>пп</w:t>
      </w:r>
      <w:proofErr w:type="spellEnd"/>
      <w:r w:rsidRPr="001277FA">
        <w:rPr>
          <w:rFonts w:ascii="Arial" w:eastAsia="Times New Roman" w:hAnsi="Arial" w:cs="Arial"/>
          <w:sz w:val="24"/>
          <w:szCs w:val="24"/>
          <w:lang w:eastAsia="ru-RU"/>
        </w:rPr>
        <w:t>. 24 п. 2 статьи 26.3 Федерального закона от 06.10.1999 №184 – 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организации оказания населению первичной медико – санитарной помощи, социальная поддержка и социальное обслуживание граждан относятся к полномочиям органов государственной власти субъекта Российской Федерации.</w:t>
      </w:r>
      <w:proofErr w:type="gramEnd"/>
      <w:r w:rsidRPr="001277FA">
        <w:rPr>
          <w:rFonts w:ascii="Arial" w:eastAsia="Times New Roman" w:hAnsi="Arial" w:cs="Arial"/>
          <w:sz w:val="24"/>
          <w:szCs w:val="24"/>
          <w:lang w:eastAsia="ru-RU"/>
        </w:rPr>
        <w:t xml:space="preserve"> Таким образом, медицинские организации и организации социального обслуживания относятся к объектам регионального значения в области здравоохранения и социального обслуживания соответственно, мероприятия по строительству (реконструкции) которых должны рассматриваться на уровне схемы территориального планирования субъекта Российской Федерации. СТП Томской области мероприятия по строительству (реконструкции) объектов регионального значения в указанных областях в сельском поселении не запланированы.</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p>
    <w:p w:rsidR="001277FA" w:rsidRPr="001277FA" w:rsidRDefault="001277FA" w:rsidP="001277FA">
      <w:pPr>
        <w:spacing w:before="40" w:after="40" w:line="288"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Культура</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В сельском поселении объекты культуры расположены в следующих населенных пунктах:</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с. Новоселово. Культурно-досуговый сектор «</w:t>
      </w:r>
      <w:proofErr w:type="spellStart"/>
      <w:r w:rsidRPr="001277FA">
        <w:rPr>
          <w:rFonts w:ascii="Arial" w:eastAsia="Times New Roman" w:hAnsi="Arial" w:cs="Arial"/>
          <w:sz w:val="24"/>
          <w:szCs w:val="24"/>
          <w:lang w:eastAsia="ru-RU"/>
        </w:rPr>
        <w:t>Новоселовский</w:t>
      </w:r>
      <w:proofErr w:type="spellEnd"/>
      <w:r w:rsidRPr="001277FA">
        <w:rPr>
          <w:rFonts w:ascii="Arial" w:eastAsia="Times New Roman" w:hAnsi="Arial" w:cs="Arial"/>
          <w:sz w:val="24"/>
          <w:szCs w:val="24"/>
          <w:lang w:eastAsia="ru-RU"/>
        </w:rPr>
        <w:t xml:space="preserve"> Дом культуры», располагается по адресу: с. Новоселово, ул. Центральная, 11/2, год постройки 1980, вместимость 80 посетителей, в здании клуба работает библиотека, способная обслужить до 20 человек, также при клубе организованы четыре клубных формирования, которые посещают более 60 участников;</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д. Маракса. </w:t>
      </w:r>
      <w:proofErr w:type="gramStart"/>
      <w:r w:rsidRPr="001277FA">
        <w:rPr>
          <w:rFonts w:ascii="Arial" w:eastAsia="Times New Roman" w:hAnsi="Arial" w:cs="Arial"/>
          <w:sz w:val="24"/>
          <w:szCs w:val="24"/>
          <w:lang w:eastAsia="ru-RU"/>
        </w:rPr>
        <w:t>Культурно-досуговый сектор «</w:t>
      </w:r>
      <w:proofErr w:type="spellStart"/>
      <w:r w:rsidRPr="001277FA">
        <w:rPr>
          <w:rFonts w:ascii="Arial" w:eastAsia="Times New Roman" w:hAnsi="Arial" w:cs="Arial"/>
          <w:sz w:val="24"/>
          <w:szCs w:val="24"/>
          <w:lang w:eastAsia="ru-RU"/>
        </w:rPr>
        <w:t>Мараксинский</w:t>
      </w:r>
      <w:proofErr w:type="spellEnd"/>
      <w:r w:rsidRPr="001277FA">
        <w:rPr>
          <w:rFonts w:ascii="Arial" w:eastAsia="Times New Roman" w:hAnsi="Arial" w:cs="Arial"/>
          <w:sz w:val="24"/>
          <w:szCs w:val="24"/>
          <w:lang w:eastAsia="ru-RU"/>
        </w:rPr>
        <w:t xml:space="preserve"> Дом культуры», расположен по адресу: д. Маракса, ул. Юбилейная, 24, год постройки 1984, вместимость 120 посетителей, в здании клуба работает библиотека способная обслужить до 10 человек, также при клубе организованы пять клубных формирований, самодеятельные творческие коллективы для детей, молодёжи и взрослого населения, которые посещают более 70 участников;</w:t>
      </w:r>
      <w:proofErr w:type="gramEnd"/>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proofErr w:type="gramStart"/>
      <w:r w:rsidRPr="001277FA">
        <w:rPr>
          <w:rFonts w:ascii="Arial" w:eastAsia="Times New Roman" w:hAnsi="Arial" w:cs="Arial"/>
          <w:sz w:val="24"/>
          <w:szCs w:val="24"/>
          <w:lang w:eastAsia="ru-RU"/>
        </w:rPr>
        <w:t>- п. Дальнее Культурно-досуговый сектор «</w:t>
      </w:r>
      <w:proofErr w:type="spellStart"/>
      <w:r w:rsidRPr="001277FA">
        <w:rPr>
          <w:rFonts w:ascii="Arial" w:eastAsia="Times New Roman" w:hAnsi="Arial" w:cs="Arial"/>
          <w:sz w:val="24"/>
          <w:szCs w:val="24"/>
          <w:lang w:eastAsia="ru-RU"/>
        </w:rPr>
        <w:t>Дальненский</w:t>
      </w:r>
      <w:proofErr w:type="spellEnd"/>
      <w:r w:rsidRPr="001277FA">
        <w:rPr>
          <w:rFonts w:ascii="Arial" w:eastAsia="Times New Roman" w:hAnsi="Arial" w:cs="Arial"/>
          <w:sz w:val="24"/>
          <w:szCs w:val="24"/>
          <w:lang w:eastAsia="ru-RU"/>
        </w:rPr>
        <w:t xml:space="preserve"> Дом культуры», расположен по адресу: п. Дальнее, ул. Школьная, 1, год постройки 1939, вместимость 20 посетителей, в клубе организовано четыре клубных формирования, </w:t>
      </w:r>
      <w:r w:rsidRPr="001277FA">
        <w:rPr>
          <w:rFonts w:ascii="Arial" w:eastAsia="Times New Roman" w:hAnsi="Arial" w:cs="Arial"/>
          <w:sz w:val="24"/>
          <w:szCs w:val="24"/>
          <w:lang w:eastAsia="ru-RU"/>
        </w:rPr>
        <w:lastRenderedPageBreak/>
        <w:t>самодеятельные творческие коллективы для детей, молодёжи и взрослого населения, которые посещают более 40 участников; также по адресу: п. Дальнее, ул. Школьная, 1А работает библиотека год постройки 1946, способная обслужить до 10 человек;</w:t>
      </w:r>
      <w:proofErr w:type="gramEnd"/>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д. </w:t>
      </w:r>
      <w:hyperlink r:id="rId24" w:tooltip="Белояровка (Томская область)" w:history="1">
        <w:proofErr w:type="spellStart"/>
        <w:r w:rsidRPr="001277FA">
          <w:rPr>
            <w:rFonts w:ascii="Arial" w:eastAsia="Times New Roman" w:hAnsi="Arial" w:cs="Arial"/>
            <w:sz w:val="24"/>
            <w:szCs w:val="24"/>
            <w:lang w:eastAsia="ru-RU"/>
          </w:rPr>
          <w:t>Белояровка</w:t>
        </w:r>
        <w:proofErr w:type="spellEnd"/>
      </w:hyperlink>
      <w:r w:rsidRPr="001277FA">
        <w:rPr>
          <w:rFonts w:ascii="Arial" w:eastAsia="Times New Roman" w:hAnsi="Arial" w:cs="Arial"/>
          <w:sz w:val="24"/>
          <w:szCs w:val="24"/>
          <w:lang w:eastAsia="ru-RU"/>
        </w:rPr>
        <w:t xml:space="preserve"> Культурно-досуговый сектор «</w:t>
      </w:r>
      <w:proofErr w:type="spellStart"/>
      <w:r w:rsidRPr="001277FA">
        <w:rPr>
          <w:rFonts w:ascii="Arial" w:eastAsia="Times New Roman" w:hAnsi="Arial" w:cs="Arial"/>
          <w:sz w:val="24"/>
          <w:szCs w:val="24"/>
          <w:lang w:eastAsia="ru-RU"/>
        </w:rPr>
        <w:t>Белояровский</w:t>
      </w:r>
      <w:proofErr w:type="spellEnd"/>
      <w:r w:rsidRPr="001277FA">
        <w:rPr>
          <w:rFonts w:ascii="Arial" w:eastAsia="Times New Roman" w:hAnsi="Arial" w:cs="Arial"/>
          <w:sz w:val="24"/>
          <w:szCs w:val="24"/>
          <w:lang w:eastAsia="ru-RU"/>
        </w:rPr>
        <w:t xml:space="preserve"> Дом культуры», расположен по адресу: д. </w:t>
      </w:r>
      <w:proofErr w:type="spellStart"/>
      <w:r w:rsidRPr="001277FA">
        <w:rPr>
          <w:rFonts w:ascii="Arial" w:eastAsia="Times New Roman" w:hAnsi="Arial" w:cs="Arial"/>
          <w:sz w:val="24"/>
          <w:szCs w:val="24"/>
          <w:lang w:eastAsia="ru-RU"/>
        </w:rPr>
        <w:t>Белояровка</w:t>
      </w:r>
      <w:proofErr w:type="spellEnd"/>
      <w:r w:rsidRPr="001277FA">
        <w:rPr>
          <w:rFonts w:ascii="Arial" w:eastAsia="Times New Roman" w:hAnsi="Arial" w:cs="Arial"/>
          <w:sz w:val="24"/>
          <w:szCs w:val="24"/>
          <w:lang w:eastAsia="ru-RU"/>
        </w:rPr>
        <w:t>, ул. Мира, 9, год постройки 1972, вместимость 20 посетителей, в здании клуба работает библиотека, способная обслужить до 10 человек, также при клубе организованы самодеятельные творческие коллективы для детей, молодёжи и взрослого населения;</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д. </w:t>
      </w:r>
      <w:proofErr w:type="spellStart"/>
      <w:r w:rsidRPr="001277FA">
        <w:rPr>
          <w:rFonts w:ascii="Arial" w:eastAsia="Times New Roman" w:hAnsi="Arial" w:cs="Arial"/>
          <w:sz w:val="24"/>
          <w:szCs w:val="24"/>
          <w:lang w:eastAsia="ru-RU"/>
        </w:rPr>
        <w:t>Юдино</w:t>
      </w:r>
      <w:proofErr w:type="spellEnd"/>
      <w:r w:rsidRPr="001277FA">
        <w:rPr>
          <w:rFonts w:ascii="Arial" w:eastAsia="Times New Roman" w:hAnsi="Arial" w:cs="Arial"/>
          <w:sz w:val="24"/>
          <w:szCs w:val="24"/>
          <w:lang w:eastAsia="ru-RU"/>
        </w:rPr>
        <w:t xml:space="preserve"> библиотека расположена по адресу: д. </w:t>
      </w:r>
      <w:proofErr w:type="spellStart"/>
      <w:r w:rsidRPr="001277FA">
        <w:rPr>
          <w:rFonts w:ascii="Arial" w:eastAsia="Times New Roman" w:hAnsi="Arial" w:cs="Arial"/>
          <w:sz w:val="24"/>
          <w:szCs w:val="24"/>
          <w:lang w:eastAsia="ru-RU"/>
        </w:rPr>
        <w:t>Юдино</w:t>
      </w:r>
      <w:proofErr w:type="spellEnd"/>
      <w:r w:rsidRPr="001277FA">
        <w:rPr>
          <w:rFonts w:ascii="Arial" w:eastAsia="Times New Roman" w:hAnsi="Arial" w:cs="Arial"/>
          <w:sz w:val="24"/>
          <w:szCs w:val="24"/>
          <w:lang w:eastAsia="ru-RU"/>
        </w:rPr>
        <w:t>, ул. Совхозная, 14/1, год постройки 2017, количество посетителей до 15;</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п. </w:t>
      </w:r>
      <w:proofErr w:type="spellStart"/>
      <w:r w:rsidRPr="001277FA">
        <w:rPr>
          <w:rFonts w:ascii="Arial" w:eastAsia="Times New Roman" w:hAnsi="Arial" w:cs="Arial"/>
          <w:sz w:val="24"/>
          <w:szCs w:val="24"/>
          <w:lang w:eastAsia="ru-RU"/>
        </w:rPr>
        <w:t>Куржино</w:t>
      </w:r>
      <w:proofErr w:type="spellEnd"/>
      <w:r w:rsidRPr="001277FA">
        <w:rPr>
          <w:rFonts w:ascii="Arial" w:eastAsia="Times New Roman" w:hAnsi="Arial" w:cs="Arial"/>
          <w:sz w:val="24"/>
          <w:szCs w:val="24"/>
          <w:lang w:eastAsia="ru-RU"/>
        </w:rPr>
        <w:t xml:space="preserve"> библиотека расположена по адресу: п. </w:t>
      </w:r>
      <w:proofErr w:type="spellStart"/>
      <w:r w:rsidRPr="001277FA">
        <w:rPr>
          <w:rFonts w:ascii="Arial" w:eastAsia="Times New Roman" w:hAnsi="Arial" w:cs="Arial"/>
          <w:sz w:val="24"/>
          <w:szCs w:val="24"/>
          <w:lang w:eastAsia="ru-RU"/>
        </w:rPr>
        <w:t>Куржино</w:t>
      </w:r>
      <w:proofErr w:type="spellEnd"/>
      <w:r w:rsidRPr="001277FA">
        <w:rPr>
          <w:rFonts w:ascii="Arial" w:eastAsia="Times New Roman" w:hAnsi="Arial" w:cs="Arial"/>
          <w:sz w:val="24"/>
          <w:szCs w:val="24"/>
          <w:lang w:eastAsia="ru-RU"/>
        </w:rPr>
        <w:t>, ул. Лесная, 2, пом. 4, год постройки 1963, количество посетителей до 6;</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proofErr w:type="gramStart"/>
      <w:r w:rsidRPr="001277FA">
        <w:rPr>
          <w:rFonts w:ascii="Arial" w:eastAsia="Times New Roman" w:hAnsi="Arial" w:cs="Arial"/>
          <w:sz w:val="24"/>
          <w:szCs w:val="24"/>
          <w:lang w:eastAsia="ru-RU"/>
        </w:rPr>
        <w:t>Согласно Федеральному закону от 06.10.2003 № 131 – ФЗ «Об общих принципах организации местного самоуправления в Российской Федерации» к вопросам местного значения муниципального района относятся: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w:t>
      </w:r>
      <w:proofErr w:type="gramEnd"/>
      <w:r w:rsidRPr="001277FA">
        <w:rPr>
          <w:rFonts w:ascii="Arial" w:eastAsia="Times New Roman" w:hAnsi="Arial" w:cs="Arial"/>
          <w:sz w:val="24"/>
          <w:szCs w:val="24"/>
          <w:lang w:eastAsia="ru-RU"/>
        </w:rPr>
        <w:t xml:space="preserve"> создание условий для обеспечения поселений, входящих в состав муниципального района, услугами по организации досуга и услугами организаций культуры; организация библиотечного обслуживания населения </w:t>
      </w:r>
      <w:proofErr w:type="spellStart"/>
      <w:r w:rsidRPr="001277FA">
        <w:rPr>
          <w:rFonts w:ascii="Arial" w:eastAsia="Times New Roman" w:hAnsi="Arial" w:cs="Arial"/>
          <w:sz w:val="24"/>
          <w:szCs w:val="24"/>
          <w:lang w:eastAsia="ru-RU"/>
        </w:rPr>
        <w:t>межпоселенческими</w:t>
      </w:r>
      <w:proofErr w:type="spellEnd"/>
      <w:r w:rsidRPr="001277FA">
        <w:rPr>
          <w:rFonts w:ascii="Arial" w:eastAsia="Times New Roman" w:hAnsi="Arial" w:cs="Arial"/>
          <w:sz w:val="24"/>
          <w:szCs w:val="24"/>
          <w:lang w:eastAsia="ru-RU"/>
        </w:rPr>
        <w:t xml:space="preserve"> библиотеками. Таким образом, образовательные организации, организации культуры относятся к объектам местного значения муниципального района. Мероприятия по строительству (реконструкции) образовательных организаций, организаций культуры должны приниматься схемой территориального планирования муниципального района. СТП Колпашевского муниципального района в Новоселовском сельском поселении мероприятий по строительству (реконструкции) объектов местного значения муниципального района в соответствующих областях не предусмотрено.</w:t>
      </w:r>
    </w:p>
    <w:p w:rsidR="001277FA" w:rsidRPr="001277FA" w:rsidRDefault="001277FA" w:rsidP="001277FA">
      <w:pPr>
        <w:spacing w:before="40" w:after="40" w:line="288" w:lineRule="auto"/>
        <w:ind w:left="142"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Физическая культура и спорт</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Из объектов физической культуры и массового спорта в сельском поселении присутствуют спортивный зал при Культурно-досуговом секторе «</w:t>
      </w:r>
      <w:proofErr w:type="spellStart"/>
      <w:r w:rsidRPr="001277FA">
        <w:rPr>
          <w:rFonts w:ascii="Arial" w:eastAsia="Times New Roman" w:hAnsi="Arial" w:cs="Arial"/>
          <w:sz w:val="24"/>
          <w:szCs w:val="24"/>
          <w:lang w:eastAsia="ru-RU"/>
        </w:rPr>
        <w:t>Мараксинский</w:t>
      </w:r>
      <w:proofErr w:type="spellEnd"/>
      <w:r w:rsidRPr="001277FA">
        <w:rPr>
          <w:rFonts w:ascii="Arial" w:eastAsia="Times New Roman" w:hAnsi="Arial" w:cs="Arial"/>
          <w:sz w:val="24"/>
          <w:szCs w:val="24"/>
          <w:lang w:eastAsia="ru-RU"/>
        </w:rPr>
        <w:t xml:space="preserve"> Дом культуры», расположен по адресу: д. Маракса, ул. Юбилейная, 24, спортивная площадка при МКОУ «</w:t>
      </w:r>
      <w:proofErr w:type="spellStart"/>
      <w:r w:rsidRPr="001277FA">
        <w:rPr>
          <w:rFonts w:ascii="Arial" w:eastAsia="Times New Roman" w:hAnsi="Arial" w:cs="Arial"/>
          <w:sz w:val="24"/>
          <w:szCs w:val="24"/>
          <w:lang w:eastAsia="ru-RU"/>
        </w:rPr>
        <w:t>Мараксинская</w:t>
      </w:r>
      <w:proofErr w:type="spellEnd"/>
      <w:r w:rsidRPr="001277FA">
        <w:rPr>
          <w:rFonts w:ascii="Arial" w:eastAsia="Times New Roman" w:hAnsi="Arial" w:cs="Arial"/>
          <w:sz w:val="24"/>
          <w:szCs w:val="24"/>
          <w:lang w:eastAsia="ru-RU"/>
        </w:rPr>
        <w:t xml:space="preserve"> основная общеобразовательная школа» по адресу: д. Маракса, ул. Юбилейная, 22. </w:t>
      </w:r>
    </w:p>
    <w:p w:rsidR="001277FA" w:rsidRPr="001277FA" w:rsidRDefault="001277FA" w:rsidP="001277FA">
      <w:pPr>
        <w:spacing w:before="40" w:after="40" w:line="288"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В селе Новоселово предусматривается строительство физкультурно-оздоровительного комплекса (ФОК) в районе перекрестка улицы </w:t>
      </w:r>
      <w:proofErr w:type="gramStart"/>
      <w:r w:rsidRPr="001277FA">
        <w:rPr>
          <w:rFonts w:ascii="Arial" w:eastAsia="Times New Roman" w:hAnsi="Arial" w:cs="Arial"/>
          <w:sz w:val="24"/>
          <w:szCs w:val="24"/>
          <w:lang w:eastAsia="ru-RU"/>
        </w:rPr>
        <w:t>Центральная</w:t>
      </w:r>
      <w:proofErr w:type="gramEnd"/>
      <w:r w:rsidRPr="001277FA">
        <w:rPr>
          <w:rFonts w:ascii="Arial" w:eastAsia="Times New Roman" w:hAnsi="Arial" w:cs="Arial"/>
          <w:sz w:val="24"/>
          <w:szCs w:val="24"/>
          <w:lang w:eastAsia="ru-RU"/>
        </w:rPr>
        <w:t xml:space="preserve"> с переулком Лыжным. В определении мощности предлагаемого комплекса необходимо учитывать работу данного комплекса на все сельское поселение, на базе данного </w:t>
      </w:r>
      <w:proofErr w:type="spellStart"/>
      <w:r w:rsidRPr="001277FA">
        <w:rPr>
          <w:rFonts w:ascii="Arial" w:eastAsia="Times New Roman" w:hAnsi="Arial" w:cs="Arial"/>
          <w:sz w:val="24"/>
          <w:szCs w:val="24"/>
          <w:lang w:eastAsia="ru-RU"/>
        </w:rPr>
        <w:t>ФОКа</w:t>
      </w:r>
      <w:proofErr w:type="spellEnd"/>
      <w:r w:rsidRPr="001277FA">
        <w:rPr>
          <w:rFonts w:ascii="Arial" w:eastAsia="Times New Roman" w:hAnsi="Arial" w:cs="Arial"/>
          <w:sz w:val="24"/>
          <w:szCs w:val="24"/>
          <w:lang w:eastAsia="ru-RU"/>
        </w:rPr>
        <w:t xml:space="preserve"> предлагается проводить различные спортивные состязания муниципального образования. </w:t>
      </w:r>
    </w:p>
    <w:p w:rsidR="001277FA" w:rsidRDefault="001277FA" w:rsidP="001277FA">
      <w:pPr>
        <w:spacing w:after="0" w:line="240" w:lineRule="auto"/>
        <w:ind w:firstLine="3969"/>
        <w:jc w:val="right"/>
        <w:rPr>
          <w:rFonts w:ascii="Arial" w:eastAsia="Times New Roman" w:hAnsi="Arial" w:cs="Arial"/>
          <w:sz w:val="24"/>
          <w:szCs w:val="24"/>
          <w:lang w:eastAsia="ru-RU"/>
        </w:rPr>
      </w:pPr>
    </w:p>
    <w:p w:rsidR="0062585F" w:rsidRDefault="0062585F" w:rsidP="001277FA">
      <w:pPr>
        <w:spacing w:after="0" w:line="240" w:lineRule="auto"/>
        <w:ind w:firstLine="3969"/>
        <w:jc w:val="right"/>
        <w:rPr>
          <w:rFonts w:ascii="Arial" w:eastAsia="Times New Roman" w:hAnsi="Arial" w:cs="Arial"/>
          <w:sz w:val="24"/>
          <w:szCs w:val="24"/>
          <w:lang w:eastAsia="ru-RU"/>
        </w:rPr>
      </w:pPr>
    </w:p>
    <w:p w:rsidR="0062585F" w:rsidRPr="001277FA" w:rsidRDefault="0062585F" w:rsidP="001277FA">
      <w:pPr>
        <w:spacing w:after="0" w:line="240" w:lineRule="auto"/>
        <w:ind w:firstLine="3969"/>
        <w:jc w:val="right"/>
        <w:rPr>
          <w:rFonts w:ascii="Arial" w:eastAsia="Times New Roman" w:hAnsi="Arial" w:cs="Arial"/>
          <w:sz w:val="24"/>
          <w:szCs w:val="24"/>
          <w:lang w:eastAsia="ru-RU"/>
        </w:rPr>
      </w:pPr>
    </w:p>
    <w:p w:rsidR="001277FA" w:rsidRPr="001277FA" w:rsidRDefault="001277FA" w:rsidP="001277FA">
      <w:pPr>
        <w:spacing w:after="0" w:line="240" w:lineRule="auto"/>
        <w:ind w:firstLine="709"/>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 xml:space="preserve">Таблица 3. </w:t>
      </w:r>
    </w:p>
    <w:p w:rsidR="001277FA" w:rsidRPr="001277FA" w:rsidRDefault="001277FA" w:rsidP="001277FA">
      <w:pPr>
        <w:spacing w:after="0" w:line="240" w:lineRule="auto"/>
        <w:ind w:firstLine="709"/>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Основные технико-экономические показатели </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794"/>
        <w:gridCol w:w="2075"/>
        <w:gridCol w:w="1469"/>
        <w:gridCol w:w="1575"/>
      </w:tblGrid>
      <w:tr w:rsidR="001277FA" w:rsidRPr="001277FA" w:rsidTr="001277FA">
        <w:trPr>
          <w:trHeight w:val="20"/>
          <w:tblHeader/>
        </w:trPr>
        <w:tc>
          <w:tcPr>
            <w:tcW w:w="742"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 xml:space="preserve">№ </w:t>
            </w:r>
            <w:proofErr w:type="gramStart"/>
            <w:r w:rsidRPr="001277FA">
              <w:rPr>
                <w:rFonts w:ascii="Arial" w:eastAsia="Times New Roman" w:hAnsi="Arial" w:cs="Arial"/>
                <w:sz w:val="24"/>
                <w:szCs w:val="24"/>
              </w:rPr>
              <w:t>п</w:t>
            </w:r>
            <w:proofErr w:type="gramEnd"/>
            <w:r w:rsidRPr="001277FA">
              <w:rPr>
                <w:rFonts w:ascii="Arial" w:eastAsia="Times New Roman" w:hAnsi="Arial" w:cs="Arial"/>
                <w:sz w:val="24"/>
                <w:szCs w:val="24"/>
              </w:rPr>
              <w:t>/п</w:t>
            </w: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40" w:lineRule="auto"/>
              <w:jc w:val="center"/>
              <w:rPr>
                <w:rFonts w:ascii="Arial" w:eastAsia="Times New Roman" w:hAnsi="Arial" w:cs="Arial"/>
                <w:sz w:val="24"/>
                <w:szCs w:val="24"/>
              </w:rPr>
            </w:pPr>
            <w:r w:rsidRPr="001277FA">
              <w:rPr>
                <w:rFonts w:ascii="Arial" w:eastAsia="Times New Roman" w:hAnsi="Arial" w:cs="Arial"/>
                <w:sz w:val="24"/>
                <w:szCs w:val="24"/>
              </w:rPr>
              <w:t>Наименование показателя</w:t>
            </w:r>
          </w:p>
        </w:tc>
        <w:tc>
          <w:tcPr>
            <w:tcW w:w="2075"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Единица измерения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Современное состояние</w:t>
            </w:r>
            <w:r w:rsidRPr="001277FA">
              <w:rPr>
                <w:rFonts w:ascii="Arial" w:eastAsia="Times New Roman" w:hAnsi="Arial" w:cs="Arial"/>
                <w:sz w:val="24"/>
                <w:szCs w:val="24"/>
                <w:lang w:val="en-US"/>
              </w:rPr>
              <w:t xml:space="preserve"> (201</w:t>
            </w:r>
            <w:r w:rsidRPr="001277FA">
              <w:rPr>
                <w:rFonts w:ascii="Arial" w:eastAsia="Times New Roman" w:hAnsi="Arial" w:cs="Arial"/>
                <w:sz w:val="24"/>
                <w:szCs w:val="24"/>
              </w:rPr>
              <w:t>9 год)</w:t>
            </w:r>
            <w:r w:rsidRPr="001277FA">
              <w:rPr>
                <w:rFonts w:ascii="Arial" w:eastAsia="Times New Roman" w:hAnsi="Arial" w:cs="Arial"/>
                <w:sz w:val="24"/>
                <w:szCs w:val="24"/>
                <w:lang w:val="en-US"/>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40" w:lineRule="auto"/>
              <w:jc w:val="center"/>
              <w:rPr>
                <w:rFonts w:ascii="Arial" w:eastAsia="Times New Roman" w:hAnsi="Arial" w:cs="Arial"/>
                <w:sz w:val="24"/>
                <w:szCs w:val="24"/>
              </w:rPr>
            </w:pPr>
            <w:r w:rsidRPr="001277FA">
              <w:rPr>
                <w:rFonts w:ascii="Arial" w:eastAsia="Times New Roman" w:hAnsi="Arial" w:cs="Arial"/>
                <w:sz w:val="24"/>
                <w:szCs w:val="24"/>
              </w:rPr>
              <w:t xml:space="preserve">Показатель </w:t>
            </w:r>
          </w:p>
          <w:p w:rsidR="001277FA" w:rsidRPr="001277FA" w:rsidRDefault="001277FA" w:rsidP="001277FA">
            <w:pPr>
              <w:keepNext/>
              <w:keepLines/>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2040 год</w:t>
            </w:r>
          </w:p>
        </w:tc>
      </w:tr>
      <w:tr w:rsidR="001277FA" w:rsidRPr="001277FA" w:rsidTr="001277FA">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8913" w:type="dxa"/>
            <w:gridSpan w:val="4"/>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spacing w:after="0" w:line="240" w:lineRule="auto"/>
              <w:rPr>
                <w:rFonts w:ascii="Arial" w:eastAsia="Times New Roman" w:hAnsi="Arial" w:cs="Arial"/>
                <w:sz w:val="24"/>
                <w:szCs w:val="24"/>
              </w:rPr>
            </w:pPr>
            <w:r w:rsidRPr="001277FA">
              <w:rPr>
                <w:rFonts w:ascii="Arial" w:eastAsia="Times New Roman" w:hAnsi="Arial" w:cs="Arial"/>
                <w:sz w:val="24"/>
                <w:szCs w:val="24"/>
              </w:rPr>
              <w:t>СОЦИАЛЬНАЯ ИНФРАСТРУКТУРА</w:t>
            </w:r>
          </w:p>
        </w:tc>
      </w:tr>
      <w:tr w:rsidR="001277FA" w:rsidRPr="001277FA" w:rsidTr="001277FA">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1"/>
                <w:numId w:val="24"/>
              </w:numPr>
              <w:spacing w:after="0" w:line="240" w:lineRule="auto"/>
              <w:jc w:val="both"/>
              <w:outlineLvl w:val="1"/>
              <w:rPr>
                <w:rFonts w:ascii="Arial" w:eastAsia="Times New Roman" w:hAnsi="Arial" w:cs="Arial"/>
                <w:caps/>
                <w:sz w:val="24"/>
                <w:szCs w:val="24"/>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40" w:lineRule="auto"/>
              <w:rPr>
                <w:rFonts w:ascii="Arial" w:eastAsia="Times New Roman" w:hAnsi="Arial" w:cs="Arial"/>
                <w:sz w:val="24"/>
                <w:szCs w:val="24"/>
              </w:rPr>
            </w:pPr>
            <w:r w:rsidRPr="001277FA">
              <w:rPr>
                <w:rFonts w:ascii="Arial" w:eastAsia="Times New Roman" w:hAnsi="Arial" w:cs="Arial"/>
                <w:sz w:val="24"/>
                <w:szCs w:val="24"/>
              </w:rPr>
              <w:t xml:space="preserve">Образовательные организации </w:t>
            </w:r>
          </w:p>
        </w:tc>
        <w:tc>
          <w:tcPr>
            <w:tcW w:w="20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spacing w:after="0" w:line="256" w:lineRule="auto"/>
              <w:jc w:val="center"/>
              <w:rPr>
                <w:rFonts w:ascii="Arial" w:eastAsia="Times New Roman" w:hAnsi="Arial" w:cs="Arial"/>
                <w:sz w:val="24"/>
                <w:szCs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r>
      <w:tr w:rsidR="001277FA" w:rsidRPr="001277FA" w:rsidTr="001277FA">
        <w:trPr>
          <w:trHeight w:val="501"/>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2"/>
                <w:numId w:val="24"/>
              </w:numPr>
              <w:spacing w:after="0" w:line="240" w:lineRule="auto"/>
              <w:jc w:val="both"/>
              <w:outlineLvl w:val="1"/>
              <w:rPr>
                <w:rFonts w:ascii="Arial" w:eastAsia="Times New Roman" w:hAnsi="Arial" w:cs="Arial"/>
                <w:caps/>
                <w:sz w:val="24"/>
                <w:szCs w:val="24"/>
                <w:lang w:val="en-US"/>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40" w:lineRule="auto"/>
              <w:rPr>
                <w:rFonts w:ascii="Arial" w:eastAsia="Times New Roman" w:hAnsi="Arial" w:cs="Arial"/>
                <w:sz w:val="24"/>
                <w:szCs w:val="24"/>
              </w:rPr>
            </w:pPr>
            <w:r w:rsidRPr="001277FA">
              <w:rPr>
                <w:rFonts w:ascii="Arial" w:eastAsia="Times New Roman" w:hAnsi="Arial" w:cs="Arial"/>
                <w:sz w:val="24"/>
                <w:szCs w:val="24"/>
              </w:rPr>
              <w:t>Дошкольные образовательные организации (группа кратковременного пребывания)</w:t>
            </w:r>
          </w:p>
        </w:tc>
        <w:tc>
          <w:tcPr>
            <w:tcW w:w="2075" w:type="dxa"/>
            <w:tcBorders>
              <w:top w:val="single" w:sz="4" w:space="0" w:color="auto"/>
              <w:left w:val="single" w:sz="4" w:space="0" w:color="auto"/>
              <w:right w:val="single" w:sz="4" w:space="0" w:color="auto"/>
            </w:tcBorders>
            <w:vAlign w:val="center"/>
            <w:hideMark/>
          </w:tcPr>
          <w:p w:rsidR="001277FA" w:rsidRPr="001277FA" w:rsidRDefault="001277FA" w:rsidP="001277FA">
            <w:pPr>
              <w:keepLines/>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мест</w:t>
            </w:r>
          </w:p>
        </w:tc>
        <w:tc>
          <w:tcPr>
            <w:tcW w:w="1469"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30</w:t>
            </w:r>
          </w:p>
        </w:tc>
        <w:tc>
          <w:tcPr>
            <w:tcW w:w="1575"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30</w:t>
            </w:r>
          </w:p>
        </w:tc>
      </w:tr>
      <w:tr w:rsidR="001277FA" w:rsidRPr="001277FA" w:rsidTr="001277FA">
        <w:trPr>
          <w:trHeight w:val="501"/>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2"/>
                <w:numId w:val="24"/>
              </w:numPr>
              <w:spacing w:after="0" w:line="240" w:lineRule="auto"/>
              <w:jc w:val="both"/>
              <w:outlineLvl w:val="1"/>
              <w:rPr>
                <w:rFonts w:ascii="Arial" w:eastAsia="Times New Roman" w:hAnsi="Arial" w:cs="Arial"/>
                <w:caps/>
                <w:sz w:val="24"/>
                <w:szCs w:val="24"/>
                <w:lang w:val="en-US"/>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40" w:lineRule="auto"/>
              <w:rPr>
                <w:rFonts w:ascii="Arial" w:eastAsia="Times New Roman" w:hAnsi="Arial" w:cs="Arial"/>
                <w:sz w:val="24"/>
                <w:szCs w:val="24"/>
              </w:rPr>
            </w:pPr>
            <w:r w:rsidRPr="001277FA">
              <w:rPr>
                <w:rFonts w:ascii="Arial" w:eastAsia="Times New Roman" w:hAnsi="Arial" w:cs="Arial"/>
                <w:sz w:val="24"/>
                <w:szCs w:val="24"/>
              </w:rPr>
              <w:t xml:space="preserve">Общеобразовательные организации </w:t>
            </w:r>
          </w:p>
        </w:tc>
        <w:tc>
          <w:tcPr>
            <w:tcW w:w="2075" w:type="dxa"/>
            <w:tcBorders>
              <w:top w:val="single" w:sz="4" w:space="0" w:color="auto"/>
              <w:left w:val="single" w:sz="4" w:space="0" w:color="auto"/>
              <w:right w:val="single" w:sz="4" w:space="0" w:color="auto"/>
            </w:tcBorders>
            <w:vAlign w:val="center"/>
            <w:hideMark/>
          </w:tcPr>
          <w:p w:rsidR="001277FA" w:rsidRPr="001277FA" w:rsidRDefault="001277FA" w:rsidP="001277FA">
            <w:pPr>
              <w:keepLines/>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мест</w:t>
            </w:r>
          </w:p>
        </w:tc>
        <w:tc>
          <w:tcPr>
            <w:tcW w:w="1469"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467</w:t>
            </w:r>
          </w:p>
        </w:tc>
        <w:tc>
          <w:tcPr>
            <w:tcW w:w="1575"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467</w:t>
            </w:r>
          </w:p>
        </w:tc>
      </w:tr>
      <w:tr w:rsidR="001277FA" w:rsidRPr="001277FA" w:rsidTr="001277FA">
        <w:trPr>
          <w:trHeight w:val="501"/>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2"/>
                <w:numId w:val="24"/>
              </w:numPr>
              <w:spacing w:after="0" w:line="240" w:lineRule="auto"/>
              <w:jc w:val="both"/>
              <w:outlineLvl w:val="1"/>
              <w:rPr>
                <w:rFonts w:ascii="Arial" w:eastAsia="Times New Roman" w:hAnsi="Arial" w:cs="Arial"/>
                <w:caps/>
                <w:sz w:val="24"/>
                <w:szCs w:val="24"/>
                <w:lang w:val="en-US"/>
              </w:rPr>
            </w:pPr>
          </w:p>
        </w:tc>
        <w:tc>
          <w:tcPr>
            <w:tcW w:w="3794"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Next/>
              <w:keepLines/>
              <w:spacing w:after="0" w:line="240" w:lineRule="auto"/>
              <w:rPr>
                <w:rFonts w:ascii="Arial" w:eastAsia="Times New Roman" w:hAnsi="Arial" w:cs="Arial"/>
                <w:sz w:val="24"/>
                <w:szCs w:val="24"/>
              </w:rPr>
            </w:pPr>
            <w:r w:rsidRPr="001277FA">
              <w:rPr>
                <w:rFonts w:ascii="Arial" w:eastAsia="Times New Roman" w:hAnsi="Arial" w:cs="Arial"/>
                <w:sz w:val="24"/>
                <w:szCs w:val="24"/>
              </w:rPr>
              <w:t>Общеобразовательные организации, имеющие интернат</w:t>
            </w:r>
          </w:p>
        </w:tc>
        <w:tc>
          <w:tcPr>
            <w:tcW w:w="2075" w:type="dxa"/>
            <w:tcBorders>
              <w:top w:val="single" w:sz="4" w:space="0" w:color="auto"/>
              <w:left w:val="single" w:sz="4" w:space="0" w:color="auto"/>
              <w:right w:val="single" w:sz="4" w:space="0" w:color="auto"/>
            </w:tcBorders>
            <w:vAlign w:val="center"/>
          </w:tcPr>
          <w:p w:rsidR="001277FA" w:rsidRPr="001277FA" w:rsidRDefault="001277FA" w:rsidP="001277FA">
            <w:pPr>
              <w:keepLines/>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мест</w:t>
            </w:r>
          </w:p>
        </w:tc>
        <w:tc>
          <w:tcPr>
            <w:tcW w:w="1469"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25</w:t>
            </w:r>
          </w:p>
        </w:tc>
        <w:tc>
          <w:tcPr>
            <w:tcW w:w="1575"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25</w:t>
            </w:r>
          </w:p>
        </w:tc>
      </w:tr>
      <w:tr w:rsidR="001277FA" w:rsidRPr="001277FA" w:rsidTr="001277FA">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1"/>
                <w:numId w:val="24"/>
              </w:numPr>
              <w:spacing w:after="0" w:line="240" w:lineRule="auto"/>
              <w:jc w:val="both"/>
              <w:outlineLvl w:val="1"/>
              <w:rPr>
                <w:rFonts w:ascii="Arial" w:eastAsia="Times New Roman" w:hAnsi="Arial" w:cs="Arial"/>
                <w:caps/>
                <w:sz w:val="24"/>
                <w:szCs w:val="24"/>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40" w:lineRule="auto"/>
              <w:rPr>
                <w:rFonts w:ascii="Arial" w:eastAsia="Times New Roman" w:hAnsi="Arial" w:cs="Arial"/>
                <w:sz w:val="24"/>
                <w:szCs w:val="24"/>
              </w:rPr>
            </w:pPr>
            <w:r w:rsidRPr="001277FA">
              <w:rPr>
                <w:rFonts w:ascii="Arial" w:eastAsia="Times New Roman" w:hAnsi="Arial" w:cs="Arial"/>
                <w:sz w:val="24"/>
                <w:szCs w:val="24"/>
              </w:rPr>
              <w:t>Медицинские организации</w:t>
            </w:r>
          </w:p>
        </w:tc>
        <w:tc>
          <w:tcPr>
            <w:tcW w:w="20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r>
      <w:tr w:rsidR="001277FA" w:rsidRPr="001277FA" w:rsidTr="001277FA">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2"/>
                <w:numId w:val="24"/>
              </w:numPr>
              <w:spacing w:after="0" w:line="240" w:lineRule="auto"/>
              <w:jc w:val="both"/>
              <w:outlineLvl w:val="1"/>
              <w:rPr>
                <w:rFonts w:ascii="Arial" w:eastAsia="Times New Roman" w:hAnsi="Arial" w:cs="Arial"/>
                <w:caps/>
                <w:sz w:val="24"/>
                <w:szCs w:val="24"/>
                <w:lang w:val="en-US"/>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spacing w:after="0" w:line="240" w:lineRule="auto"/>
              <w:rPr>
                <w:rFonts w:ascii="Arial" w:eastAsia="Times New Roman" w:hAnsi="Arial" w:cs="Arial"/>
                <w:bCs/>
                <w:sz w:val="24"/>
                <w:szCs w:val="24"/>
              </w:rPr>
            </w:pPr>
            <w:r w:rsidRPr="001277FA">
              <w:rPr>
                <w:rFonts w:ascii="Arial" w:eastAsia="Times New Roman" w:hAnsi="Arial" w:cs="Arial"/>
                <w:bCs/>
                <w:sz w:val="24"/>
                <w:szCs w:val="24"/>
              </w:rPr>
              <w:t>Фельдшерско-акушерские пункты</w:t>
            </w:r>
          </w:p>
        </w:tc>
        <w:tc>
          <w:tcPr>
            <w:tcW w:w="2075"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объектов</w:t>
            </w:r>
          </w:p>
        </w:tc>
        <w:tc>
          <w:tcPr>
            <w:tcW w:w="1469"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6</w:t>
            </w:r>
          </w:p>
        </w:tc>
        <w:tc>
          <w:tcPr>
            <w:tcW w:w="15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6</w:t>
            </w:r>
          </w:p>
        </w:tc>
      </w:tr>
      <w:tr w:rsidR="001277FA" w:rsidRPr="001277FA" w:rsidTr="001277FA">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1"/>
                <w:numId w:val="24"/>
              </w:numPr>
              <w:spacing w:after="0" w:line="240" w:lineRule="auto"/>
              <w:jc w:val="both"/>
              <w:outlineLvl w:val="1"/>
              <w:rPr>
                <w:rFonts w:ascii="Arial" w:eastAsia="Times New Roman" w:hAnsi="Arial" w:cs="Arial"/>
                <w:caps/>
                <w:sz w:val="24"/>
                <w:szCs w:val="24"/>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40" w:lineRule="auto"/>
              <w:rPr>
                <w:rFonts w:ascii="Arial" w:eastAsia="Times New Roman" w:hAnsi="Arial" w:cs="Arial"/>
                <w:sz w:val="24"/>
                <w:szCs w:val="24"/>
              </w:rPr>
            </w:pPr>
            <w:r w:rsidRPr="001277FA">
              <w:rPr>
                <w:rFonts w:ascii="Arial" w:eastAsia="Times New Roman" w:hAnsi="Arial" w:cs="Arial"/>
                <w:sz w:val="24"/>
                <w:szCs w:val="24"/>
              </w:rPr>
              <w:t>Объекты спорта</w:t>
            </w:r>
          </w:p>
        </w:tc>
        <w:tc>
          <w:tcPr>
            <w:tcW w:w="20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r>
      <w:tr w:rsidR="001277FA" w:rsidRPr="001277FA" w:rsidTr="001277FA">
        <w:trPr>
          <w:trHeight w:val="501"/>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2"/>
                <w:numId w:val="24"/>
              </w:numPr>
              <w:spacing w:after="0" w:line="240" w:lineRule="auto"/>
              <w:jc w:val="both"/>
              <w:outlineLvl w:val="1"/>
              <w:rPr>
                <w:rFonts w:ascii="Arial" w:eastAsia="Times New Roman" w:hAnsi="Arial" w:cs="Arial"/>
                <w:caps/>
                <w:sz w:val="24"/>
                <w:szCs w:val="24"/>
                <w:lang w:val="en-US"/>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spacing w:after="0" w:line="240" w:lineRule="auto"/>
              <w:rPr>
                <w:rFonts w:ascii="Arial" w:eastAsia="Times New Roman" w:hAnsi="Arial" w:cs="Arial"/>
                <w:sz w:val="24"/>
                <w:szCs w:val="24"/>
              </w:rPr>
            </w:pPr>
            <w:r w:rsidRPr="001277FA">
              <w:rPr>
                <w:rFonts w:ascii="Arial" w:eastAsia="Times New Roman" w:hAnsi="Arial" w:cs="Arial"/>
                <w:sz w:val="24"/>
                <w:szCs w:val="24"/>
              </w:rPr>
              <w:t>Физкультурно-спортивные залы</w:t>
            </w:r>
          </w:p>
        </w:tc>
        <w:tc>
          <w:tcPr>
            <w:tcW w:w="2075" w:type="dxa"/>
            <w:tcBorders>
              <w:top w:val="single" w:sz="4" w:space="0" w:color="auto"/>
              <w:left w:val="single" w:sz="4" w:space="0" w:color="auto"/>
              <w:right w:val="single" w:sz="4" w:space="0" w:color="auto"/>
            </w:tcBorders>
            <w:vAlign w:val="center"/>
            <w:hideMark/>
          </w:tcPr>
          <w:p w:rsidR="001277FA" w:rsidRPr="001277FA" w:rsidRDefault="001277FA" w:rsidP="001277FA">
            <w:pPr>
              <w:keepLines/>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кв. м площади пола</w:t>
            </w:r>
          </w:p>
        </w:tc>
        <w:tc>
          <w:tcPr>
            <w:tcW w:w="1469"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288</w:t>
            </w:r>
          </w:p>
        </w:tc>
        <w:tc>
          <w:tcPr>
            <w:tcW w:w="1575"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700</w:t>
            </w:r>
          </w:p>
        </w:tc>
      </w:tr>
      <w:tr w:rsidR="001277FA" w:rsidRPr="001277FA" w:rsidTr="001277FA">
        <w:trPr>
          <w:trHeight w:val="501"/>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2"/>
                <w:numId w:val="24"/>
              </w:numPr>
              <w:spacing w:after="0" w:line="240" w:lineRule="auto"/>
              <w:jc w:val="both"/>
              <w:outlineLvl w:val="1"/>
              <w:rPr>
                <w:rFonts w:ascii="Arial" w:eastAsia="Times New Roman" w:hAnsi="Arial" w:cs="Arial"/>
                <w:caps/>
                <w:sz w:val="24"/>
                <w:szCs w:val="24"/>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spacing w:after="0" w:line="240" w:lineRule="auto"/>
              <w:rPr>
                <w:rFonts w:ascii="Arial" w:eastAsia="Times New Roman" w:hAnsi="Arial" w:cs="Arial"/>
                <w:sz w:val="24"/>
                <w:szCs w:val="24"/>
              </w:rPr>
            </w:pPr>
            <w:r w:rsidRPr="001277FA">
              <w:rPr>
                <w:rFonts w:ascii="Arial" w:eastAsia="Times New Roman" w:hAnsi="Arial" w:cs="Arial"/>
                <w:sz w:val="24"/>
                <w:szCs w:val="24"/>
              </w:rPr>
              <w:t>Плоскостные спортивные сооружения</w:t>
            </w:r>
          </w:p>
        </w:tc>
        <w:tc>
          <w:tcPr>
            <w:tcW w:w="2075" w:type="dxa"/>
            <w:tcBorders>
              <w:top w:val="single" w:sz="4" w:space="0" w:color="auto"/>
              <w:left w:val="single" w:sz="4" w:space="0" w:color="auto"/>
              <w:right w:val="single" w:sz="4" w:space="0" w:color="auto"/>
            </w:tcBorders>
            <w:vAlign w:val="center"/>
            <w:hideMark/>
          </w:tcPr>
          <w:p w:rsidR="001277FA" w:rsidRPr="001277FA" w:rsidRDefault="001277FA" w:rsidP="001277FA">
            <w:pPr>
              <w:keepLines/>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кв. м</w:t>
            </w:r>
          </w:p>
        </w:tc>
        <w:tc>
          <w:tcPr>
            <w:tcW w:w="1469"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205</w:t>
            </w:r>
          </w:p>
        </w:tc>
        <w:tc>
          <w:tcPr>
            <w:tcW w:w="1575"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415</w:t>
            </w:r>
          </w:p>
        </w:tc>
      </w:tr>
      <w:tr w:rsidR="001277FA" w:rsidRPr="001277FA" w:rsidTr="001277FA">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1"/>
                <w:numId w:val="24"/>
              </w:numPr>
              <w:spacing w:after="0" w:line="240" w:lineRule="auto"/>
              <w:jc w:val="both"/>
              <w:outlineLvl w:val="1"/>
              <w:rPr>
                <w:rFonts w:ascii="Arial" w:eastAsia="Times New Roman" w:hAnsi="Arial" w:cs="Arial"/>
                <w:caps/>
                <w:sz w:val="24"/>
                <w:szCs w:val="24"/>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keepNext/>
              <w:keepLines/>
              <w:spacing w:after="0" w:line="240" w:lineRule="auto"/>
              <w:rPr>
                <w:rFonts w:ascii="Arial" w:eastAsia="Times New Roman" w:hAnsi="Arial" w:cs="Arial"/>
                <w:sz w:val="24"/>
                <w:szCs w:val="24"/>
              </w:rPr>
            </w:pPr>
            <w:r w:rsidRPr="001277FA">
              <w:rPr>
                <w:rFonts w:ascii="Arial" w:eastAsia="Times New Roman" w:hAnsi="Arial" w:cs="Arial"/>
                <w:sz w:val="24"/>
                <w:szCs w:val="24"/>
              </w:rPr>
              <w:t xml:space="preserve">Организации культуры </w:t>
            </w:r>
          </w:p>
        </w:tc>
        <w:tc>
          <w:tcPr>
            <w:tcW w:w="20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p>
        </w:tc>
      </w:tr>
      <w:tr w:rsidR="001277FA" w:rsidRPr="001277FA" w:rsidTr="001277FA">
        <w:trPr>
          <w:trHeight w:val="501"/>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2"/>
                <w:numId w:val="24"/>
              </w:numPr>
              <w:spacing w:after="0" w:line="240" w:lineRule="auto"/>
              <w:jc w:val="both"/>
              <w:outlineLvl w:val="1"/>
              <w:rPr>
                <w:rFonts w:ascii="Arial" w:eastAsia="Times New Roman" w:hAnsi="Arial" w:cs="Arial"/>
                <w:caps/>
                <w:sz w:val="24"/>
                <w:szCs w:val="24"/>
                <w:lang w:val="en-US"/>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spacing w:after="0" w:line="240" w:lineRule="auto"/>
              <w:rPr>
                <w:rFonts w:ascii="Arial" w:eastAsia="Times New Roman" w:hAnsi="Arial" w:cs="Arial"/>
                <w:sz w:val="24"/>
                <w:szCs w:val="24"/>
              </w:rPr>
            </w:pPr>
            <w:r w:rsidRPr="001277FA">
              <w:rPr>
                <w:rFonts w:ascii="Arial" w:eastAsia="Times New Roman" w:hAnsi="Arial" w:cs="Arial"/>
                <w:sz w:val="24"/>
                <w:szCs w:val="24"/>
              </w:rPr>
              <w:t>Учреждения культуры клубного типа</w:t>
            </w:r>
          </w:p>
        </w:tc>
        <w:tc>
          <w:tcPr>
            <w:tcW w:w="2075" w:type="dxa"/>
            <w:tcBorders>
              <w:top w:val="single" w:sz="4" w:space="0" w:color="auto"/>
              <w:left w:val="single" w:sz="4" w:space="0" w:color="auto"/>
              <w:right w:val="single" w:sz="4" w:space="0" w:color="auto"/>
            </w:tcBorders>
            <w:vAlign w:val="center"/>
            <w:hideMark/>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мест</w:t>
            </w:r>
          </w:p>
        </w:tc>
        <w:tc>
          <w:tcPr>
            <w:tcW w:w="1469"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240</w:t>
            </w:r>
          </w:p>
        </w:tc>
        <w:tc>
          <w:tcPr>
            <w:tcW w:w="1575" w:type="dxa"/>
            <w:tcBorders>
              <w:top w:val="single" w:sz="4" w:space="0" w:color="auto"/>
              <w:left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240</w:t>
            </w:r>
          </w:p>
        </w:tc>
      </w:tr>
      <w:tr w:rsidR="001277FA" w:rsidRPr="001277FA" w:rsidTr="001277FA">
        <w:trPr>
          <w:trHeight w:val="20"/>
        </w:trPr>
        <w:tc>
          <w:tcPr>
            <w:tcW w:w="742"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keepLines/>
              <w:numPr>
                <w:ilvl w:val="2"/>
                <w:numId w:val="24"/>
              </w:numPr>
              <w:spacing w:after="0" w:line="240" w:lineRule="auto"/>
              <w:jc w:val="both"/>
              <w:outlineLvl w:val="1"/>
              <w:rPr>
                <w:rFonts w:ascii="Arial" w:eastAsia="Times New Roman" w:hAnsi="Arial" w:cs="Arial"/>
                <w:caps/>
                <w:sz w:val="24"/>
                <w:szCs w:val="24"/>
                <w:lang w:val="en-US"/>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spacing w:after="0" w:line="240" w:lineRule="auto"/>
              <w:rPr>
                <w:rFonts w:ascii="Arial" w:eastAsia="Times New Roman" w:hAnsi="Arial" w:cs="Arial"/>
                <w:sz w:val="24"/>
                <w:szCs w:val="24"/>
              </w:rPr>
            </w:pPr>
            <w:r w:rsidRPr="001277FA">
              <w:rPr>
                <w:rFonts w:ascii="Arial" w:eastAsia="Times New Roman" w:hAnsi="Arial" w:cs="Arial"/>
                <w:sz w:val="24"/>
                <w:szCs w:val="24"/>
              </w:rPr>
              <w:t>Библиотеки</w:t>
            </w:r>
          </w:p>
        </w:tc>
        <w:tc>
          <w:tcPr>
            <w:tcW w:w="2075" w:type="dxa"/>
            <w:tcBorders>
              <w:top w:val="single" w:sz="4" w:space="0" w:color="auto"/>
              <w:left w:val="single" w:sz="4" w:space="0" w:color="auto"/>
              <w:bottom w:val="single" w:sz="4" w:space="0" w:color="auto"/>
              <w:right w:val="single" w:sz="4" w:space="0" w:color="auto"/>
            </w:tcBorders>
            <w:vAlign w:val="center"/>
            <w:hideMark/>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объектов</w:t>
            </w:r>
          </w:p>
        </w:tc>
        <w:tc>
          <w:tcPr>
            <w:tcW w:w="1469"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6</w:t>
            </w:r>
          </w:p>
        </w:tc>
        <w:tc>
          <w:tcPr>
            <w:tcW w:w="1575" w:type="dxa"/>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spacing w:after="0" w:line="256" w:lineRule="auto"/>
              <w:jc w:val="center"/>
              <w:rPr>
                <w:rFonts w:ascii="Arial" w:eastAsia="Times New Roman" w:hAnsi="Arial" w:cs="Arial"/>
                <w:sz w:val="24"/>
                <w:szCs w:val="24"/>
              </w:rPr>
            </w:pPr>
            <w:r w:rsidRPr="001277FA">
              <w:rPr>
                <w:rFonts w:ascii="Arial" w:eastAsia="Times New Roman" w:hAnsi="Arial" w:cs="Arial"/>
                <w:sz w:val="24"/>
                <w:szCs w:val="24"/>
              </w:rPr>
              <w:t>6</w:t>
            </w:r>
          </w:p>
        </w:tc>
      </w:tr>
    </w:tbl>
    <w:p w:rsidR="001277FA" w:rsidRPr="001277FA" w:rsidRDefault="001277FA" w:rsidP="001277FA">
      <w:pPr>
        <w:spacing w:after="0" w:line="240" w:lineRule="auto"/>
        <w:ind w:firstLine="709"/>
        <w:rPr>
          <w:rFonts w:ascii="Arial" w:eastAsia="Times New Roman" w:hAnsi="Arial" w:cs="Arial"/>
          <w:sz w:val="24"/>
          <w:szCs w:val="24"/>
          <w:lang w:eastAsia="ru-RU"/>
        </w:rPr>
      </w:pPr>
    </w:p>
    <w:p w:rsidR="001277FA" w:rsidRPr="001277FA" w:rsidRDefault="001277FA" w:rsidP="001277FA">
      <w:pPr>
        <w:numPr>
          <w:ilvl w:val="1"/>
          <w:numId w:val="21"/>
        </w:num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Прогнозируемый спрос на услуги социальной инфраструктуры</w:t>
      </w:r>
    </w:p>
    <w:p w:rsidR="001277FA" w:rsidRPr="001277FA" w:rsidRDefault="001277FA" w:rsidP="001277FA">
      <w:pPr>
        <w:spacing w:after="0" w:line="240" w:lineRule="auto"/>
        <w:ind w:left="390"/>
        <w:jc w:val="both"/>
        <w:rPr>
          <w:rFonts w:ascii="Arial" w:eastAsia="Times New Roman" w:hAnsi="Arial" w:cs="Arial"/>
          <w:b/>
          <w:sz w:val="24"/>
          <w:szCs w:val="24"/>
          <w:lang w:eastAsia="ru-RU"/>
        </w:rPr>
      </w:pPr>
    </w:p>
    <w:p w:rsidR="001277FA" w:rsidRPr="001277FA" w:rsidRDefault="001277FA" w:rsidP="001277FA">
      <w:pPr>
        <w:spacing w:after="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ab/>
        <w:t>В соответствии с прогнозом, изложенном в Генеральном плане Новоселовского сельского поселения, численность населения Новоселовского сельского поселения к 2040 году по сравнению с 2019 годом может увеличиться на 489 человек, что составит 2655 человек.</w:t>
      </w:r>
    </w:p>
    <w:p w:rsidR="001277FA" w:rsidRPr="001277FA" w:rsidRDefault="001277FA" w:rsidP="001277FA">
      <w:pPr>
        <w:spacing w:after="0" w:line="240" w:lineRule="auto"/>
        <w:ind w:firstLine="567"/>
        <w:jc w:val="both"/>
        <w:rPr>
          <w:rFonts w:ascii="Arial" w:eastAsia="Times New Roman" w:hAnsi="Arial" w:cs="Arial"/>
          <w:sz w:val="24"/>
          <w:szCs w:val="24"/>
          <w:lang w:eastAsia="ru-RU"/>
        </w:rPr>
      </w:pPr>
    </w:p>
    <w:p w:rsidR="001277FA" w:rsidRPr="001277FA" w:rsidRDefault="001277FA" w:rsidP="001277FA">
      <w:pPr>
        <w:spacing w:after="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Половозрастная структура. </w:t>
      </w:r>
    </w:p>
    <w:p w:rsidR="001277FA" w:rsidRPr="001277FA" w:rsidRDefault="001277FA" w:rsidP="001277FA">
      <w:pPr>
        <w:spacing w:before="40" w:after="4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Информация о распределении по полу и возрасту жителей населенного пункта является необходимой для определения направленности дальнейшего развития во всех сферах общественной жизни, так или иначе связанных с жизнедеятельностью людей. Половозрастная структура, в свою очередь, является одной из базовых характеристик населения.</w:t>
      </w:r>
    </w:p>
    <w:p w:rsidR="001277FA" w:rsidRPr="001277FA" w:rsidRDefault="001277FA" w:rsidP="001277FA">
      <w:pPr>
        <w:spacing w:after="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Анализ демографических параметров Новоселовского сельского поселения осуществляется на основе распределения численности населения по возрастным контингентам относительно способности к труду. Распределение численности Новоселовского сельского поселения по возрастным группам на 01.01.2019 </w:t>
      </w:r>
      <w:proofErr w:type="gramStart"/>
      <w:r w:rsidRPr="001277FA">
        <w:rPr>
          <w:rFonts w:ascii="Arial" w:eastAsia="Times New Roman" w:hAnsi="Arial" w:cs="Arial"/>
          <w:sz w:val="24"/>
          <w:szCs w:val="24"/>
          <w:lang w:eastAsia="ru-RU"/>
        </w:rPr>
        <w:t>представлен</w:t>
      </w:r>
      <w:proofErr w:type="gramEnd"/>
      <w:r w:rsidRPr="001277FA">
        <w:rPr>
          <w:rFonts w:ascii="Arial" w:eastAsia="Times New Roman" w:hAnsi="Arial" w:cs="Arial"/>
          <w:sz w:val="24"/>
          <w:szCs w:val="24"/>
          <w:lang w:eastAsia="ru-RU"/>
        </w:rPr>
        <w:t xml:space="preserve"> в таблице 4.</w:t>
      </w:r>
    </w:p>
    <w:p w:rsidR="001277FA" w:rsidRDefault="001277FA" w:rsidP="001277FA">
      <w:pPr>
        <w:spacing w:after="0" w:line="240" w:lineRule="auto"/>
        <w:jc w:val="right"/>
        <w:rPr>
          <w:rFonts w:ascii="Arial" w:eastAsia="Times New Roman" w:hAnsi="Arial" w:cs="Arial"/>
          <w:sz w:val="24"/>
          <w:szCs w:val="24"/>
          <w:lang w:eastAsia="ru-RU"/>
        </w:rPr>
      </w:pPr>
    </w:p>
    <w:p w:rsidR="0062585F" w:rsidRDefault="0062585F" w:rsidP="001277FA">
      <w:pPr>
        <w:spacing w:after="0" w:line="240" w:lineRule="auto"/>
        <w:jc w:val="right"/>
        <w:rPr>
          <w:rFonts w:ascii="Arial" w:eastAsia="Times New Roman" w:hAnsi="Arial" w:cs="Arial"/>
          <w:sz w:val="24"/>
          <w:szCs w:val="24"/>
          <w:lang w:eastAsia="ru-RU"/>
        </w:rPr>
      </w:pPr>
    </w:p>
    <w:p w:rsidR="0062585F" w:rsidRDefault="0062585F" w:rsidP="001277FA">
      <w:pPr>
        <w:spacing w:after="0" w:line="240" w:lineRule="auto"/>
        <w:jc w:val="right"/>
        <w:rPr>
          <w:rFonts w:ascii="Arial" w:eastAsia="Times New Roman" w:hAnsi="Arial" w:cs="Arial"/>
          <w:sz w:val="24"/>
          <w:szCs w:val="24"/>
          <w:lang w:eastAsia="ru-RU"/>
        </w:rPr>
      </w:pPr>
    </w:p>
    <w:p w:rsidR="0062585F" w:rsidRDefault="0062585F" w:rsidP="001277FA">
      <w:pPr>
        <w:spacing w:after="0" w:line="240" w:lineRule="auto"/>
        <w:jc w:val="right"/>
        <w:rPr>
          <w:rFonts w:ascii="Arial" w:eastAsia="Times New Roman" w:hAnsi="Arial" w:cs="Arial"/>
          <w:sz w:val="24"/>
          <w:szCs w:val="24"/>
          <w:lang w:eastAsia="ru-RU"/>
        </w:rPr>
      </w:pPr>
    </w:p>
    <w:p w:rsidR="0062585F" w:rsidRDefault="0062585F" w:rsidP="001277FA">
      <w:pPr>
        <w:spacing w:after="0" w:line="240" w:lineRule="auto"/>
        <w:jc w:val="right"/>
        <w:rPr>
          <w:rFonts w:ascii="Arial" w:eastAsia="Times New Roman" w:hAnsi="Arial" w:cs="Arial"/>
          <w:sz w:val="24"/>
          <w:szCs w:val="24"/>
          <w:lang w:eastAsia="ru-RU"/>
        </w:rPr>
      </w:pPr>
    </w:p>
    <w:p w:rsidR="0062585F" w:rsidRDefault="0062585F" w:rsidP="001277FA">
      <w:pPr>
        <w:spacing w:after="0" w:line="240" w:lineRule="auto"/>
        <w:jc w:val="right"/>
        <w:rPr>
          <w:rFonts w:ascii="Arial" w:eastAsia="Times New Roman" w:hAnsi="Arial" w:cs="Arial"/>
          <w:sz w:val="24"/>
          <w:szCs w:val="24"/>
          <w:lang w:eastAsia="ru-RU"/>
        </w:rPr>
      </w:pPr>
    </w:p>
    <w:p w:rsidR="0062585F" w:rsidRPr="001277FA" w:rsidRDefault="0062585F" w:rsidP="001277FA">
      <w:pPr>
        <w:spacing w:after="0" w:line="240" w:lineRule="auto"/>
        <w:jc w:val="right"/>
        <w:rPr>
          <w:rFonts w:ascii="Arial" w:eastAsia="Times New Roman" w:hAnsi="Arial" w:cs="Arial"/>
          <w:sz w:val="24"/>
          <w:szCs w:val="24"/>
          <w:lang w:eastAsia="ru-RU"/>
        </w:rPr>
      </w:pPr>
    </w:p>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 xml:space="preserve">Таблица 4.    </w:t>
      </w:r>
    </w:p>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Распределение численности Новоселовского сельского поселения </w:t>
      </w:r>
    </w:p>
    <w:p w:rsidR="001277FA" w:rsidRPr="001277FA" w:rsidRDefault="001277FA" w:rsidP="001277FA">
      <w:pPr>
        <w:spacing w:after="0" w:line="240" w:lineRule="auto"/>
        <w:ind w:left="5664" w:firstLine="708"/>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по возрастным группам</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5"/>
        <w:gridCol w:w="711"/>
        <w:gridCol w:w="568"/>
        <w:gridCol w:w="708"/>
        <w:gridCol w:w="712"/>
        <w:gridCol w:w="581"/>
        <w:gridCol w:w="566"/>
        <w:gridCol w:w="568"/>
        <w:gridCol w:w="568"/>
        <w:gridCol w:w="566"/>
        <w:gridCol w:w="566"/>
        <w:gridCol w:w="574"/>
        <w:gridCol w:w="737"/>
      </w:tblGrid>
      <w:tr w:rsidR="001277FA" w:rsidRPr="001277FA" w:rsidTr="001277FA">
        <w:trPr>
          <w:trHeight w:val="455"/>
          <w:jc w:val="center"/>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spacing w:after="0" w:line="240" w:lineRule="auto"/>
              <w:ind w:left="-86" w:firstLine="86"/>
              <w:jc w:val="center"/>
              <w:rPr>
                <w:rFonts w:ascii="Arial" w:eastAsia="Times New Roman" w:hAnsi="Arial" w:cs="Arial"/>
                <w:b/>
                <w:sz w:val="24"/>
                <w:szCs w:val="24"/>
                <w:lang w:eastAsia="ru-RU"/>
              </w:rPr>
            </w:pPr>
          </w:p>
        </w:tc>
        <w:tc>
          <w:tcPr>
            <w:tcW w:w="392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Население по МО, человек</w:t>
            </w:r>
          </w:p>
        </w:tc>
      </w:tr>
      <w:tr w:rsidR="001277FA" w:rsidRPr="001277FA" w:rsidTr="001277FA">
        <w:trPr>
          <w:cantSplit/>
          <w:trHeight w:val="1745"/>
          <w:jc w:val="center"/>
        </w:trPr>
        <w:tc>
          <w:tcPr>
            <w:tcW w:w="1079" w:type="pct"/>
            <w:shd w:val="clear" w:color="auto" w:fill="auto"/>
          </w:tcPr>
          <w:p w:rsidR="001277FA" w:rsidRPr="001277FA" w:rsidRDefault="001277FA" w:rsidP="001277FA">
            <w:pPr>
              <w:spacing w:after="0" w:line="240" w:lineRule="auto"/>
              <w:jc w:val="center"/>
              <w:rPr>
                <w:rFonts w:ascii="Arial" w:eastAsia="Times New Roman" w:hAnsi="Arial" w:cs="Arial"/>
                <w:b/>
                <w:sz w:val="24"/>
                <w:szCs w:val="24"/>
                <w:lang w:eastAsia="ru-RU"/>
              </w:rPr>
            </w:pPr>
          </w:p>
        </w:tc>
        <w:tc>
          <w:tcPr>
            <w:tcW w:w="375" w:type="pct"/>
            <w:textDirection w:val="btLr"/>
          </w:tcPr>
          <w:p w:rsidR="001277FA" w:rsidRPr="001277FA" w:rsidRDefault="001277FA" w:rsidP="001277FA">
            <w:pPr>
              <w:spacing w:after="0" w:line="240" w:lineRule="auto"/>
              <w:ind w:left="-108" w:right="-108"/>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 </w:t>
            </w:r>
            <w:hyperlink r:id="rId25" w:tooltip="Новоселово (Томская область)" w:history="1">
              <w:r w:rsidRPr="001277FA">
                <w:rPr>
                  <w:rFonts w:ascii="Arial" w:eastAsia="Times New Roman" w:hAnsi="Arial" w:cs="Arial"/>
                  <w:sz w:val="24"/>
                  <w:szCs w:val="24"/>
                  <w:lang w:eastAsia="ru-RU"/>
                </w:rPr>
                <w:t>Новоселово</w:t>
              </w:r>
            </w:hyperlink>
          </w:p>
        </w:tc>
        <w:tc>
          <w:tcPr>
            <w:tcW w:w="300" w:type="pct"/>
            <w:textDirection w:val="btLr"/>
          </w:tcPr>
          <w:p w:rsidR="001277FA" w:rsidRPr="001277FA" w:rsidRDefault="001277FA" w:rsidP="001277FA">
            <w:pPr>
              <w:spacing w:after="0" w:line="240" w:lineRule="auto"/>
              <w:ind w:left="-108" w:right="-108"/>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26" w:tooltip="Белояровка (Томская область)" w:history="1">
              <w:proofErr w:type="spellStart"/>
              <w:r w:rsidRPr="001277FA">
                <w:rPr>
                  <w:rFonts w:ascii="Arial" w:eastAsia="Times New Roman" w:hAnsi="Arial" w:cs="Arial"/>
                  <w:sz w:val="24"/>
                  <w:szCs w:val="24"/>
                  <w:lang w:eastAsia="ru-RU"/>
                </w:rPr>
                <w:t>Белояровка</w:t>
              </w:r>
              <w:proofErr w:type="spellEnd"/>
            </w:hyperlink>
          </w:p>
        </w:tc>
        <w:tc>
          <w:tcPr>
            <w:tcW w:w="374" w:type="pct"/>
            <w:textDirection w:val="btLr"/>
          </w:tcPr>
          <w:p w:rsidR="001277FA" w:rsidRPr="001277FA" w:rsidRDefault="001277FA" w:rsidP="001277FA">
            <w:pPr>
              <w:spacing w:after="0" w:line="240" w:lineRule="auto"/>
              <w:ind w:left="113" w:right="113"/>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 </w:t>
            </w:r>
            <w:hyperlink r:id="rId27" w:tooltip="Дальнее (Томская область)" w:history="1">
              <w:r w:rsidRPr="001277FA">
                <w:rPr>
                  <w:rFonts w:ascii="Arial" w:eastAsia="Times New Roman" w:hAnsi="Arial" w:cs="Arial"/>
                  <w:sz w:val="24"/>
                  <w:szCs w:val="24"/>
                  <w:lang w:eastAsia="ru-RU"/>
                </w:rPr>
                <w:t>Дальнее</w:t>
              </w:r>
            </w:hyperlink>
          </w:p>
        </w:tc>
        <w:tc>
          <w:tcPr>
            <w:tcW w:w="376" w:type="pct"/>
            <w:textDirection w:val="btLr"/>
          </w:tcPr>
          <w:p w:rsidR="001277FA" w:rsidRPr="001277FA" w:rsidRDefault="001277FA" w:rsidP="001277FA">
            <w:pPr>
              <w:spacing w:after="0" w:line="240" w:lineRule="auto"/>
              <w:ind w:left="-109" w:right="-108"/>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 </w:t>
            </w:r>
            <w:hyperlink r:id="rId28" w:tooltip="Куржино" w:history="1">
              <w:proofErr w:type="spellStart"/>
              <w:r w:rsidRPr="001277FA">
                <w:rPr>
                  <w:rFonts w:ascii="Arial" w:eastAsia="Times New Roman" w:hAnsi="Arial" w:cs="Arial"/>
                  <w:sz w:val="24"/>
                  <w:szCs w:val="24"/>
                  <w:lang w:eastAsia="ru-RU"/>
                </w:rPr>
                <w:t>Куржино</w:t>
              </w:r>
              <w:proofErr w:type="spellEnd"/>
            </w:hyperlink>
          </w:p>
        </w:tc>
        <w:tc>
          <w:tcPr>
            <w:tcW w:w="307" w:type="pct"/>
            <w:textDirection w:val="btLr"/>
          </w:tcPr>
          <w:p w:rsidR="001277FA" w:rsidRPr="001277FA" w:rsidRDefault="001277FA" w:rsidP="001277FA">
            <w:pPr>
              <w:spacing w:after="0" w:line="240" w:lineRule="auto"/>
              <w:ind w:left="-109" w:right="-108"/>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29" w:tooltip="Маракса (страница отсутствует)" w:history="1">
              <w:r w:rsidRPr="001277FA">
                <w:rPr>
                  <w:rFonts w:ascii="Arial" w:eastAsia="Times New Roman" w:hAnsi="Arial" w:cs="Arial"/>
                  <w:sz w:val="24"/>
                  <w:szCs w:val="24"/>
                  <w:lang w:eastAsia="ru-RU"/>
                </w:rPr>
                <w:t>Маракса</w:t>
              </w:r>
            </w:hyperlink>
          </w:p>
        </w:tc>
        <w:tc>
          <w:tcPr>
            <w:tcW w:w="299" w:type="pct"/>
            <w:textDirection w:val="btLr"/>
          </w:tcPr>
          <w:p w:rsidR="001277FA" w:rsidRPr="001277FA" w:rsidRDefault="001277FA" w:rsidP="001277FA">
            <w:pPr>
              <w:spacing w:after="0" w:line="240" w:lineRule="auto"/>
              <w:ind w:left="-63" w:right="-110"/>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30" w:tooltip="Мохово (Томская область)" w:history="1">
              <w:r w:rsidRPr="001277FA">
                <w:rPr>
                  <w:rFonts w:ascii="Arial" w:eastAsia="Times New Roman" w:hAnsi="Arial" w:cs="Arial"/>
                  <w:sz w:val="24"/>
                  <w:szCs w:val="24"/>
                  <w:lang w:eastAsia="ru-RU"/>
                </w:rPr>
                <w:t>Мохово</w:t>
              </w:r>
            </w:hyperlink>
          </w:p>
        </w:tc>
        <w:tc>
          <w:tcPr>
            <w:tcW w:w="300" w:type="pct"/>
            <w:textDirection w:val="btLr"/>
          </w:tcPr>
          <w:p w:rsidR="001277FA" w:rsidRPr="001277FA" w:rsidRDefault="001277FA" w:rsidP="001277FA">
            <w:pPr>
              <w:spacing w:after="0" w:line="240" w:lineRule="auto"/>
              <w:ind w:left="-108" w:right="-106"/>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 </w:t>
            </w:r>
            <w:hyperlink r:id="rId31" w:tooltip="Павлов Мыс" w:history="1">
              <w:r w:rsidRPr="001277FA">
                <w:rPr>
                  <w:rFonts w:ascii="Arial" w:eastAsia="Times New Roman" w:hAnsi="Arial" w:cs="Arial"/>
                  <w:sz w:val="24"/>
                  <w:szCs w:val="24"/>
                  <w:lang w:eastAsia="ru-RU"/>
                </w:rPr>
                <w:t>Павлов Мыс</w:t>
              </w:r>
            </w:hyperlink>
          </w:p>
        </w:tc>
        <w:tc>
          <w:tcPr>
            <w:tcW w:w="300" w:type="pct"/>
            <w:textDirection w:val="btLr"/>
          </w:tcPr>
          <w:p w:rsidR="001277FA" w:rsidRPr="001277FA" w:rsidRDefault="001277FA" w:rsidP="001277FA">
            <w:pPr>
              <w:spacing w:after="0" w:line="240" w:lineRule="auto"/>
              <w:ind w:left="-89" w:right="-86"/>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32" w:tooltip="Родионовка (Томская область)" w:history="1">
              <w:r w:rsidRPr="001277FA">
                <w:rPr>
                  <w:rFonts w:ascii="Arial" w:eastAsia="Times New Roman" w:hAnsi="Arial" w:cs="Arial"/>
                  <w:sz w:val="24"/>
                  <w:szCs w:val="24"/>
                  <w:lang w:eastAsia="ru-RU"/>
                </w:rPr>
                <w:t>Родионовка</w:t>
              </w:r>
            </w:hyperlink>
          </w:p>
        </w:tc>
        <w:tc>
          <w:tcPr>
            <w:tcW w:w="299" w:type="pct"/>
            <w:textDirection w:val="btLr"/>
          </w:tcPr>
          <w:p w:rsidR="001277FA" w:rsidRPr="001277FA" w:rsidRDefault="001277FA" w:rsidP="001277FA">
            <w:pPr>
              <w:spacing w:after="0" w:line="240" w:lineRule="auto"/>
              <w:ind w:left="113" w:right="113"/>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33" w:tooltip="Типсино" w:history="1">
              <w:proofErr w:type="spellStart"/>
              <w:r w:rsidRPr="001277FA">
                <w:rPr>
                  <w:rFonts w:ascii="Arial" w:eastAsia="Times New Roman" w:hAnsi="Arial" w:cs="Arial"/>
                  <w:sz w:val="24"/>
                  <w:szCs w:val="24"/>
                  <w:lang w:eastAsia="ru-RU"/>
                </w:rPr>
                <w:t>Типси</w:t>
              </w:r>
              <w:proofErr w:type="spellEnd"/>
              <w:r w:rsidRPr="001277FA">
                <w:rPr>
                  <w:rFonts w:ascii="Arial" w:eastAsia="Times New Roman" w:hAnsi="Arial" w:cs="Arial"/>
                  <w:sz w:val="24"/>
                  <w:szCs w:val="24"/>
                  <w:lang w:eastAsia="ru-RU"/>
                </w:rPr>
                <w:t>-но</w:t>
              </w:r>
            </w:hyperlink>
          </w:p>
        </w:tc>
        <w:tc>
          <w:tcPr>
            <w:tcW w:w="299" w:type="pct"/>
            <w:textDirection w:val="btLr"/>
          </w:tcPr>
          <w:p w:rsidR="001277FA" w:rsidRPr="001277FA" w:rsidRDefault="001277FA" w:rsidP="001277FA">
            <w:pPr>
              <w:spacing w:after="0" w:line="240" w:lineRule="auto"/>
              <w:ind w:left="113" w:right="113"/>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34" w:tooltip="Усть-Речка" w:history="1">
              <w:proofErr w:type="spellStart"/>
              <w:r w:rsidRPr="001277FA">
                <w:rPr>
                  <w:rFonts w:ascii="Arial" w:eastAsia="Times New Roman" w:hAnsi="Arial" w:cs="Arial"/>
                  <w:sz w:val="24"/>
                  <w:szCs w:val="24"/>
                  <w:lang w:eastAsia="ru-RU"/>
                </w:rPr>
                <w:t>Усть</w:t>
              </w:r>
              <w:proofErr w:type="spellEnd"/>
              <w:r w:rsidRPr="001277FA">
                <w:rPr>
                  <w:rFonts w:ascii="Arial" w:eastAsia="Times New Roman" w:hAnsi="Arial" w:cs="Arial"/>
                  <w:sz w:val="24"/>
                  <w:szCs w:val="24"/>
                  <w:lang w:eastAsia="ru-RU"/>
                </w:rPr>
                <w:t>-Речка</w:t>
              </w:r>
            </w:hyperlink>
          </w:p>
        </w:tc>
        <w:tc>
          <w:tcPr>
            <w:tcW w:w="303" w:type="pct"/>
            <w:textDirection w:val="btLr"/>
          </w:tcPr>
          <w:p w:rsidR="001277FA" w:rsidRPr="001277FA" w:rsidRDefault="001277FA" w:rsidP="001277FA">
            <w:pPr>
              <w:spacing w:after="0" w:line="240" w:lineRule="auto"/>
              <w:ind w:left="113" w:right="113"/>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 </w:t>
            </w:r>
            <w:hyperlink r:id="rId35" w:tooltip="Юдино (Томская область)" w:history="1">
              <w:proofErr w:type="spellStart"/>
              <w:r w:rsidRPr="001277FA">
                <w:rPr>
                  <w:rFonts w:ascii="Arial" w:eastAsia="Times New Roman" w:hAnsi="Arial" w:cs="Arial"/>
                  <w:sz w:val="24"/>
                  <w:szCs w:val="24"/>
                  <w:lang w:eastAsia="ru-RU"/>
                </w:rPr>
                <w:t>Юдино</w:t>
              </w:r>
              <w:proofErr w:type="spellEnd"/>
            </w:hyperlink>
          </w:p>
        </w:tc>
        <w:tc>
          <w:tcPr>
            <w:tcW w:w="390" w:type="pct"/>
            <w:shd w:val="clear" w:color="auto" w:fill="auto"/>
            <w:textDirection w:val="btLr"/>
            <w:vAlign w:val="center"/>
          </w:tcPr>
          <w:p w:rsidR="001277FA" w:rsidRPr="001277FA" w:rsidRDefault="001277FA" w:rsidP="001277FA">
            <w:pPr>
              <w:spacing w:after="0" w:line="240" w:lineRule="auto"/>
              <w:ind w:left="113" w:right="113"/>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Итого по МО</w:t>
            </w:r>
          </w:p>
        </w:tc>
      </w:tr>
      <w:tr w:rsidR="001277FA" w:rsidRPr="001277FA" w:rsidTr="001277FA">
        <w:trPr>
          <w:jc w:val="center"/>
        </w:trPr>
        <w:tc>
          <w:tcPr>
            <w:tcW w:w="1079" w:type="pct"/>
            <w:shd w:val="clear" w:color="auto" w:fill="auto"/>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Моложе трудоспособного</w:t>
            </w:r>
          </w:p>
        </w:tc>
        <w:tc>
          <w:tcPr>
            <w:tcW w:w="375"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225</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45</w:t>
            </w:r>
          </w:p>
        </w:tc>
        <w:tc>
          <w:tcPr>
            <w:tcW w:w="374"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43</w:t>
            </w:r>
          </w:p>
        </w:tc>
        <w:tc>
          <w:tcPr>
            <w:tcW w:w="376"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29</w:t>
            </w:r>
          </w:p>
        </w:tc>
        <w:tc>
          <w:tcPr>
            <w:tcW w:w="307"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180</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303"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10</w:t>
            </w:r>
          </w:p>
        </w:tc>
        <w:tc>
          <w:tcPr>
            <w:tcW w:w="390" w:type="pct"/>
            <w:shd w:val="clear" w:color="auto" w:fill="auto"/>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548</w:t>
            </w:r>
          </w:p>
        </w:tc>
      </w:tr>
      <w:tr w:rsidR="001277FA" w:rsidRPr="001277FA" w:rsidTr="001277FA">
        <w:trPr>
          <w:trHeight w:val="555"/>
          <w:jc w:val="center"/>
        </w:trPr>
        <w:tc>
          <w:tcPr>
            <w:tcW w:w="1079" w:type="pct"/>
            <w:shd w:val="clear" w:color="auto" w:fill="auto"/>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Трудоспособное</w:t>
            </w:r>
          </w:p>
        </w:tc>
        <w:tc>
          <w:tcPr>
            <w:tcW w:w="375"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423</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95</w:t>
            </w:r>
          </w:p>
        </w:tc>
        <w:tc>
          <w:tcPr>
            <w:tcW w:w="374"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129</w:t>
            </w:r>
          </w:p>
        </w:tc>
        <w:tc>
          <w:tcPr>
            <w:tcW w:w="376"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112</w:t>
            </w:r>
          </w:p>
        </w:tc>
        <w:tc>
          <w:tcPr>
            <w:tcW w:w="307"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304</w:t>
            </w:r>
          </w:p>
          <w:p w:rsidR="001277FA" w:rsidRPr="001277FA" w:rsidRDefault="001277FA" w:rsidP="001277FA">
            <w:pPr>
              <w:spacing w:after="0" w:line="240" w:lineRule="auto"/>
              <w:rPr>
                <w:rFonts w:ascii="Arial" w:eastAsia="Times New Roman" w:hAnsi="Arial" w:cs="Arial"/>
                <w:sz w:val="24"/>
                <w:szCs w:val="24"/>
                <w:lang w:eastAsia="ru-RU"/>
              </w:rPr>
            </w:pP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22</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303"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48</w:t>
            </w:r>
          </w:p>
        </w:tc>
        <w:tc>
          <w:tcPr>
            <w:tcW w:w="390" w:type="pct"/>
            <w:shd w:val="clear" w:color="auto" w:fill="auto"/>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1158</w:t>
            </w:r>
          </w:p>
        </w:tc>
      </w:tr>
      <w:tr w:rsidR="001277FA" w:rsidRPr="001277FA" w:rsidTr="001277FA">
        <w:trPr>
          <w:jc w:val="center"/>
        </w:trPr>
        <w:tc>
          <w:tcPr>
            <w:tcW w:w="1079" w:type="pct"/>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Старше трудоспособного</w:t>
            </w:r>
          </w:p>
        </w:tc>
        <w:tc>
          <w:tcPr>
            <w:tcW w:w="375"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171</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65</w:t>
            </w:r>
          </w:p>
        </w:tc>
        <w:tc>
          <w:tcPr>
            <w:tcW w:w="374"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49</w:t>
            </w:r>
          </w:p>
        </w:tc>
        <w:tc>
          <w:tcPr>
            <w:tcW w:w="376"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48</w:t>
            </w:r>
          </w:p>
        </w:tc>
        <w:tc>
          <w:tcPr>
            <w:tcW w:w="307"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76</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303"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32</w:t>
            </w:r>
          </w:p>
        </w:tc>
        <w:tc>
          <w:tcPr>
            <w:tcW w:w="390" w:type="pct"/>
            <w:shd w:val="clear" w:color="auto" w:fill="auto"/>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474</w:t>
            </w:r>
          </w:p>
        </w:tc>
      </w:tr>
      <w:tr w:rsidR="001277FA" w:rsidRPr="001277FA" w:rsidTr="001277FA">
        <w:trPr>
          <w:trHeight w:val="563"/>
          <w:jc w:val="center"/>
        </w:trPr>
        <w:tc>
          <w:tcPr>
            <w:tcW w:w="1079" w:type="pct"/>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Дети дошкольного возраста (3-7 лет)</w:t>
            </w:r>
          </w:p>
        </w:tc>
        <w:tc>
          <w:tcPr>
            <w:tcW w:w="375"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70</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10</w:t>
            </w:r>
          </w:p>
        </w:tc>
        <w:tc>
          <w:tcPr>
            <w:tcW w:w="374"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w:t>
            </w:r>
          </w:p>
        </w:tc>
        <w:tc>
          <w:tcPr>
            <w:tcW w:w="376"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c>
          <w:tcPr>
            <w:tcW w:w="307"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49</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303"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390" w:type="pct"/>
            <w:shd w:val="clear" w:color="auto" w:fill="auto"/>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146</w:t>
            </w:r>
          </w:p>
        </w:tc>
      </w:tr>
      <w:tr w:rsidR="001277FA" w:rsidRPr="001277FA" w:rsidTr="001277FA">
        <w:trPr>
          <w:trHeight w:val="711"/>
          <w:jc w:val="center"/>
        </w:trPr>
        <w:tc>
          <w:tcPr>
            <w:tcW w:w="1079" w:type="pct"/>
            <w:shd w:val="clear" w:color="auto" w:fill="auto"/>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Дети школьного возраста</w:t>
            </w:r>
          </w:p>
        </w:tc>
        <w:tc>
          <w:tcPr>
            <w:tcW w:w="375"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111</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14</w:t>
            </w:r>
          </w:p>
        </w:tc>
        <w:tc>
          <w:tcPr>
            <w:tcW w:w="374"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26</w:t>
            </w:r>
          </w:p>
        </w:tc>
        <w:tc>
          <w:tcPr>
            <w:tcW w:w="376"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18</w:t>
            </w:r>
          </w:p>
        </w:tc>
        <w:tc>
          <w:tcPr>
            <w:tcW w:w="307"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95</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w:t>
            </w:r>
          </w:p>
        </w:tc>
        <w:tc>
          <w:tcPr>
            <w:tcW w:w="300"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299"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303"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c>
          <w:tcPr>
            <w:tcW w:w="390" w:type="pct"/>
            <w:shd w:val="clear" w:color="auto" w:fill="auto"/>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277</w:t>
            </w:r>
          </w:p>
        </w:tc>
      </w:tr>
    </w:tbl>
    <w:p w:rsidR="001277FA" w:rsidRPr="001277FA" w:rsidRDefault="001277FA" w:rsidP="001277FA">
      <w:pPr>
        <w:spacing w:after="0" w:line="240" w:lineRule="auto"/>
        <w:rPr>
          <w:rFonts w:ascii="Arial" w:eastAsia="Times New Roman" w:hAnsi="Arial" w:cs="Arial"/>
          <w:color w:val="FF0000"/>
          <w:sz w:val="24"/>
          <w:szCs w:val="24"/>
          <w:lang w:eastAsia="ru-RU"/>
        </w:rPr>
      </w:pPr>
    </w:p>
    <w:p w:rsidR="001277FA" w:rsidRPr="001277FA" w:rsidRDefault="001277FA" w:rsidP="001277FA">
      <w:pPr>
        <w:spacing w:after="0" w:line="240" w:lineRule="auto"/>
        <w:rPr>
          <w:rFonts w:ascii="Arial" w:eastAsia="Times New Roman" w:hAnsi="Arial" w:cs="Arial"/>
          <w:color w:val="FF0000"/>
          <w:sz w:val="24"/>
          <w:szCs w:val="24"/>
          <w:lang w:eastAsia="ru-RU"/>
        </w:rPr>
      </w:pPr>
    </w:p>
    <w:p w:rsidR="001277FA" w:rsidRPr="001277FA" w:rsidRDefault="001277FA" w:rsidP="001277FA">
      <w:pPr>
        <w:spacing w:before="40" w:after="4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Доля трудоспособного населения сельского поселения преобладает над остальными возрастными группами и составляет 54% от всей численности населения. Процентное значение числа лиц старше трудоспособного возраста 25%. На долю моложе трудоспособного населения приходиться 21%. </w:t>
      </w:r>
    </w:p>
    <w:p w:rsidR="001277FA" w:rsidRPr="001277FA" w:rsidRDefault="001277FA" w:rsidP="001277FA">
      <w:pPr>
        <w:spacing w:before="40" w:after="4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В целом, в поселении наблюдается демографическое старение населения. </w:t>
      </w:r>
    </w:p>
    <w:p w:rsidR="001277FA" w:rsidRPr="001277FA" w:rsidRDefault="001277FA" w:rsidP="001277FA">
      <w:pPr>
        <w:spacing w:before="40" w:after="40" w:line="240" w:lineRule="auto"/>
        <w:ind w:firstLine="709"/>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Таблица 5.</w:t>
      </w:r>
    </w:p>
    <w:p w:rsidR="001277FA" w:rsidRPr="001277FA" w:rsidRDefault="001277FA" w:rsidP="001277FA">
      <w:pPr>
        <w:spacing w:before="40" w:after="40" w:line="240" w:lineRule="auto"/>
        <w:ind w:firstLine="709"/>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Движение и миграция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087"/>
        <w:gridCol w:w="2054"/>
        <w:gridCol w:w="2054"/>
        <w:gridCol w:w="2052"/>
      </w:tblGrid>
      <w:tr w:rsidR="001277FA" w:rsidRPr="001277FA" w:rsidTr="001277FA">
        <w:trPr>
          <w:tblHeader/>
          <w:jc w:val="center"/>
        </w:trPr>
        <w:tc>
          <w:tcPr>
            <w:tcW w:w="816" w:type="pct"/>
            <w:vAlign w:val="center"/>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Год</w:t>
            </w:r>
          </w:p>
        </w:tc>
        <w:tc>
          <w:tcPr>
            <w:tcW w:w="1059"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Кол-во родившихся, чел.</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 xml:space="preserve">Кол-во умерших, </w:t>
            </w:r>
          </w:p>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чел.</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Кол-во прибывших, чел.</w:t>
            </w:r>
          </w:p>
        </w:tc>
        <w:tc>
          <w:tcPr>
            <w:tcW w:w="1042" w:type="pct"/>
          </w:tcPr>
          <w:p w:rsidR="001277FA" w:rsidRPr="001277FA" w:rsidRDefault="001277FA" w:rsidP="001277FA">
            <w:pPr>
              <w:keepNext/>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 xml:space="preserve">Кол-во выбывших, </w:t>
            </w:r>
          </w:p>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чел.</w:t>
            </w:r>
          </w:p>
        </w:tc>
      </w:tr>
      <w:tr w:rsidR="001277FA" w:rsidRPr="001277FA" w:rsidTr="001277FA">
        <w:trPr>
          <w:jc w:val="center"/>
        </w:trPr>
        <w:tc>
          <w:tcPr>
            <w:tcW w:w="816" w:type="pc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2015</w:t>
            </w:r>
          </w:p>
        </w:tc>
        <w:tc>
          <w:tcPr>
            <w:tcW w:w="1059"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7</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12</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30</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38</w:t>
            </w:r>
          </w:p>
        </w:tc>
      </w:tr>
      <w:tr w:rsidR="001277FA" w:rsidRPr="001277FA" w:rsidTr="001277FA">
        <w:trPr>
          <w:jc w:val="center"/>
        </w:trPr>
        <w:tc>
          <w:tcPr>
            <w:tcW w:w="816"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2016</w:t>
            </w:r>
          </w:p>
        </w:tc>
        <w:tc>
          <w:tcPr>
            <w:tcW w:w="1059"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12</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25</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15</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40</w:t>
            </w:r>
          </w:p>
        </w:tc>
      </w:tr>
      <w:tr w:rsidR="001277FA" w:rsidRPr="001277FA" w:rsidTr="001277FA">
        <w:trPr>
          <w:jc w:val="center"/>
        </w:trPr>
        <w:tc>
          <w:tcPr>
            <w:tcW w:w="816"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2017</w:t>
            </w:r>
          </w:p>
        </w:tc>
        <w:tc>
          <w:tcPr>
            <w:tcW w:w="1059"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11</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18</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28</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44</w:t>
            </w:r>
          </w:p>
        </w:tc>
      </w:tr>
      <w:tr w:rsidR="001277FA" w:rsidRPr="001277FA" w:rsidTr="001277FA">
        <w:trPr>
          <w:jc w:val="center"/>
        </w:trPr>
        <w:tc>
          <w:tcPr>
            <w:tcW w:w="816"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2018</w:t>
            </w:r>
          </w:p>
        </w:tc>
        <w:tc>
          <w:tcPr>
            <w:tcW w:w="1059"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15</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14</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12</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43</w:t>
            </w:r>
          </w:p>
        </w:tc>
      </w:tr>
      <w:tr w:rsidR="001277FA" w:rsidRPr="001277FA" w:rsidTr="001277FA">
        <w:trPr>
          <w:jc w:val="center"/>
        </w:trPr>
        <w:tc>
          <w:tcPr>
            <w:tcW w:w="816" w:type="pct"/>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2019</w:t>
            </w:r>
          </w:p>
        </w:tc>
        <w:tc>
          <w:tcPr>
            <w:tcW w:w="1059"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7</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9</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9</w:t>
            </w:r>
          </w:p>
        </w:tc>
        <w:tc>
          <w:tcPr>
            <w:tcW w:w="1042" w:type="pct"/>
          </w:tcPr>
          <w:p w:rsidR="001277FA" w:rsidRPr="001277FA" w:rsidRDefault="001277FA" w:rsidP="001277FA">
            <w:pPr>
              <w:spacing w:before="120" w:after="60" w:line="240" w:lineRule="auto"/>
              <w:jc w:val="center"/>
              <w:rPr>
                <w:rFonts w:ascii="Arial" w:eastAsia="Times New Roman" w:hAnsi="Arial" w:cs="Arial"/>
                <w:noProof/>
                <w:sz w:val="24"/>
                <w:szCs w:val="24"/>
                <w:lang w:eastAsia="ar-SA"/>
              </w:rPr>
            </w:pPr>
            <w:r w:rsidRPr="001277FA">
              <w:rPr>
                <w:rFonts w:ascii="Arial" w:eastAsia="Times New Roman" w:hAnsi="Arial" w:cs="Arial"/>
                <w:noProof/>
                <w:sz w:val="24"/>
                <w:szCs w:val="24"/>
                <w:lang w:eastAsia="ar-SA"/>
              </w:rPr>
              <w:t>43</w:t>
            </w:r>
          </w:p>
        </w:tc>
      </w:tr>
    </w:tbl>
    <w:p w:rsidR="001277FA" w:rsidRPr="001277FA" w:rsidRDefault="001277FA" w:rsidP="001277FA">
      <w:pPr>
        <w:spacing w:after="0"/>
        <w:ind w:firstLine="709"/>
        <w:jc w:val="both"/>
        <w:rPr>
          <w:rFonts w:ascii="Arial" w:eastAsia="Times New Roman" w:hAnsi="Arial" w:cs="Arial"/>
          <w:sz w:val="24"/>
          <w:szCs w:val="24"/>
          <w:lang w:eastAsia="ru-RU"/>
        </w:rPr>
      </w:pPr>
    </w:p>
    <w:p w:rsidR="001277FA" w:rsidRPr="001277FA" w:rsidRDefault="001277FA" w:rsidP="001277FA">
      <w:pPr>
        <w:spacing w:before="40" w:after="40" w:line="240" w:lineRule="auto"/>
        <w:ind w:firstLine="709"/>
        <w:jc w:val="both"/>
        <w:rPr>
          <w:rFonts w:ascii="Arial" w:eastAsia="Times New Roman" w:hAnsi="Arial" w:cs="Arial"/>
          <w:b/>
          <w:sz w:val="24"/>
          <w:szCs w:val="24"/>
          <w:lang w:eastAsia="ru-RU"/>
        </w:rPr>
      </w:pPr>
      <w:r w:rsidRPr="001277FA">
        <w:rPr>
          <w:rFonts w:ascii="Arial" w:eastAsia="Times New Roman" w:hAnsi="Arial" w:cs="Arial"/>
          <w:sz w:val="24"/>
          <w:szCs w:val="24"/>
          <w:lang w:eastAsia="ru-RU"/>
        </w:rPr>
        <w:t>Прогноз численности населения.</w:t>
      </w:r>
      <w:r w:rsidRPr="001277FA">
        <w:rPr>
          <w:rFonts w:ascii="Arial" w:eastAsia="Times New Roman" w:hAnsi="Arial" w:cs="Arial"/>
          <w:b/>
          <w:sz w:val="24"/>
          <w:szCs w:val="24"/>
          <w:lang w:eastAsia="ru-RU"/>
        </w:rPr>
        <w:t xml:space="preserve"> </w:t>
      </w:r>
    </w:p>
    <w:p w:rsidR="001277FA" w:rsidRPr="001277FA" w:rsidRDefault="001277FA" w:rsidP="001277FA">
      <w:pPr>
        <w:spacing w:before="40" w:after="4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Данные о демографической ситуации в сельском поселении позволяют спрогнозировать численность населения на время действия Генерального плана, то есть до 2040 г. </w:t>
      </w:r>
    </w:p>
    <w:p w:rsidR="001277FA" w:rsidRPr="001277FA" w:rsidRDefault="001277FA" w:rsidP="001277FA">
      <w:pPr>
        <w:spacing w:before="40" w:after="4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 xml:space="preserve">В соответствии со Схемой территориального планирования Колпашевского муниципального района прогнозная численность постоянного населения Новоселовского сельского поселения складывается из численности двух сельских поселений </w:t>
      </w:r>
      <w:proofErr w:type="spellStart"/>
      <w:r w:rsidRPr="001277FA">
        <w:rPr>
          <w:rFonts w:ascii="Arial" w:eastAsia="Times New Roman" w:hAnsi="Arial" w:cs="Arial"/>
          <w:sz w:val="24"/>
          <w:szCs w:val="24"/>
          <w:lang w:eastAsia="ru-RU"/>
        </w:rPr>
        <w:t>Дальненского</w:t>
      </w:r>
      <w:proofErr w:type="spellEnd"/>
      <w:r w:rsidRPr="001277FA">
        <w:rPr>
          <w:rFonts w:ascii="Arial" w:eastAsia="Times New Roman" w:hAnsi="Arial" w:cs="Arial"/>
          <w:sz w:val="24"/>
          <w:szCs w:val="24"/>
          <w:lang w:eastAsia="ru-RU"/>
        </w:rPr>
        <w:t xml:space="preserve"> и Новоселовского.</w:t>
      </w:r>
    </w:p>
    <w:tbl>
      <w:tblPr>
        <w:tblW w:w="9124" w:type="dxa"/>
        <w:jc w:val="center"/>
        <w:tblLook w:val="0000" w:firstRow="0" w:lastRow="0" w:firstColumn="0" w:lastColumn="0" w:noHBand="0" w:noVBand="0"/>
      </w:tblPr>
      <w:tblGrid>
        <w:gridCol w:w="350"/>
        <w:gridCol w:w="3653"/>
        <w:gridCol w:w="1622"/>
        <w:gridCol w:w="1707"/>
        <w:gridCol w:w="1806"/>
      </w:tblGrid>
      <w:tr w:rsidR="001277FA" w:rsidRPr="001277FA" w:rsidTr="001277FA">
        <w:trPr>
          <w:trHeight w:val="255"/>
          <w:jc w:val="center"/>
        </w:trPr>
        <w:tc>
          <w:tcPr>
            <w:tcW w:w="9124" w:type="dxa"/>
            <w:gridSpan w:val="5"/>
            <w:tcBorders>
              <w:top w:val="nil"/>
              <w:bottom w:val="nil"/>
              <w:right w:val="nil"/>
            </w:tcBorders>
            <w:shd w:val="clear" w:color="auto" w:fill="auto"/>
            <w:noWrap/>
            <w:vAlign w:val="bottom"/>
          </w:tcPr>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Таблица 6.</w:t>
            </w:r>
          </w:p>
          <w:p w:rsidR="001277FA" w:rsidRPr="001277FA" w:rsidRDefault="001277FA" w:rsidP="001277FA">
            <w:pPr>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Прогноз численности населения по поселениям (СТП Колпашевского муниципального района), человек.</w:t>
            </w:r>
          </w:p>
        </w:tc>
      </w:tr>
      <w:tr w:rsidR="001277FA" w:rsidRPr="001277FA" w:rsidTr="001277FA">
        <w:trPr>
          <w:trHeight w:val="705"/>
          <w:jc w:val="center"/>
        </w:trPr>
        <w:tc>
          <w:tcPr>
            <w:tcW w:w="336" w:type="dxa"/>
            <w:tcBorders>
              <w:top w:val="single" w:sz="4" w:space="0" w:color="auto"/>
              <w:left w:val="single" w:sz="4" w:space="0" w:color="auto"/>
              <w:bottom w:val="single" w:sz="4" w:space="0" w:color="auto"/>
              <w:right w:val="single" w:sz="4" w:space="0" w:color="auto"/>
            </w:tcBorders>
            <w:shd w:val="clear" w:color="auto" w:fill="auto"/>
            <w:vAlign w:val="bottom"/>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w:t>
            </w:r>
          </w:p>
        </w:tc>
        <w:tc>
          <w:tcPr>
            <w:tcW w:w="3653"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поселения</w:t>
            </w:r>
          </w:p>
        </w:tc>
        <w:tc>
          <w:tcPr>
            <w:tcW w:w="1622"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2011г</w:t>
            </w:r>
          </w:p>
        </w:tc>
        <w:tc>
          <w:tcPr>
            <w:tcW w:w="1707"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2020г</w:t>
            </w:r>
          </w:p>
        </w:tc>
        <w:tc>
          <w:tcPr>
            <w:tcW w:w="1806"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2035г</w:t>
            </w:r>
          </w:p>
        </w:tc>
      </w:tr>
      <w:tr w:rsidR="001277FA" w:rsidRPr="001277FA" w:rsidTr="001277FA">
        <w:trPr>
          <w:trHeight w:val="158"/>
          <w:jc w:val="center"/>
        </w:trPr>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3653"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rPr>
                <w:rFonts w:ascii="Arial" w:eastAsia="Times New Roman" w:hAnsi="Arial" w:cs="Arial"/>
                <w:sz w:val="24"/>
                <w:szCs w:val="24"/>
                <w:lang w:eastAsia="ru-RU"/>
              </w:rPr>
            </w:pPr>
            <w:proofErr w:type="spellStart"/>
            <w:r w:rsidRPr="001277FA">
              <w:rPr>
                <w:rFonts w:ascii="Arial" w:eastAsia="Times New Roman" w:hAnsi="Arial" w:cs="Arial"/>
                <w:sz w:val="24"/>
                <w:szCs w:val="24"/>
                <w:lang w:eastAsia="ru-RU"/>
              </w:rPr>
              <w:t>Дальненское</w:t>
            </w:r>
            <w:proofErr w:type="spellEnd"/>
            <w:r w:rsidRPr="001277FA">
              <w:rPr>
                <w:rFonts w:ascii="Arial" w:eastAsia="Times New Roman" w:hAnsi="Arial" w:cs="Arial"/>
                <w:sz w:val="24"/>
                <w:szCs w:val="24"/>
                <w:lang w:eastAsia="ru-RU"/>
              </w:rPr>
              <w:t xml:space="preserve"> сельское поселение</w:t>
            </w:r>
          </w:p>
        </w:tc>
        <w:tc>
          <w:tcPr>
            <w:tcW w:w="1622"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400</w:t>
            </w:r>
          </w:p>
        </w:tc>
        <w:tc>
          <w:tcPr>
            <w:tcW w:w="1707"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300</w:t>
            </w:r>
          </w:p>
        </w:tc>
        <w:tc>
          <w:tcPr>
            <w:tcW w:w="1806"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200</w:t>
            </w:r>
          </w:p>
        </w:tc>
      </w:tr>
      <w:tr w:rsidR="001277FA" w:rsidRPr="001277FA" w:rsidTr="001277FA">
        <w:trPr>
          <w:trHeight w:val="320"/>
          <w:jc w:val="center"/>
        </w:trPr>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3653" w:type="dxa"/>
            <w:tcBorders>
              <w:top w:val="single" w:sz="4" w:space="0" w:color="auto"/>
              <w:left w:val="nil"/>
              <w:bottom w:val="single" w:sz="4" w:space="0" w:color="auto"/>
              <w:right w:val="single" w:sz="4" w:space="0" w:color="auto"/>
            </w:tcBorders>
            <w:shd w:val="clear" w:color="auto" w:fill="auto"/>
            <w:vAlign w:val="center"/>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Новоселовское сельское поселение</w:t>
            </w:r>
          </w:p>
        </w:tc>
        <w:tc>
          <w:tcPr>
            <w:tcW w:w="1622"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1800</w:t>
            </w:r>
          </w:p>
        </w:tc>
        <w:tc>
          <w:tcPr>
            <w:tcW w:w="1707"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1600</w:t>
            </w:r>
          </w:p>
        </w:tc>
        <w:tc>
          <w:tcPr>
            <w:tcW w:w="1806" w:type="dxa"/>
            <w:tcBorders>
              <w:top w:val="single" w:sz="4" w:space="0" w:color="auto"/>
              <w:left w:val="nil"/>
              <w:bottom w:val="single" w:sz="4" w:space="0" w:color="auto"/>
              <w:right w:val="single" w:sz="4" w:space="0" w:color="auto"/>
            </w:tcBorders>
            <w:shd w:val="clear" w:color="auto" w:fill="auto"/>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1700</w:t>
            </w:r>
          </w:p>
        </w:tc>
      </w:tr>
      <w:tr w:rsidR="001277FA" w:rsidRPr="001277FA" w:rsidTr="001277FA">
        <w:trPr>
          <w:trHeight w:val="255"/>
          <w:jc w:val="center"/>
        </w:trPr>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w:t>
            </w:r>
          </w:p>
        </w:tc>
        <w:tc>
          <w:tcPr>
            <w:tcW w:w="3653" w:type="dxa"/>
            <w:tcBorders>
              <w:top w:val="single" w:sz="4" w:space="0" w:color="auto"/>
              <w:left w:val="nil"/>
              <w:bottom w:val="single" w:sz="4" w:space="0" w:color="auto"/>
              <w:right w:val="single" w:sz="4" w:space="0" w:color="auto"/>
            </w:tcBorders>
            <w:shd w:val="clear" w:color="auto" w:fill="auto"/>
            <w:noWrap/>
            <w:vAlign w:val="bottom"/>
          </w:tcPr>
          <w:p w:rsidR="001277FA" w:rsidRPr="001277FA" w:rsidRDefault="001277FA" w:rsidP="001277FA">
            <w:pPr>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ИТОГО </w:t>
            </w:r>
          </w:p>
        </w:tc>
        <w:tc>
          <w:tcPr>
            <w:tcW w:w="1622" w:type="dxa"/>
            <w:tcBorders>
              <w:top w:val="single" w:sz="4" w:space="0" w:color="auto"/>
              <w:left w:val="nil"/>
              <w:bottom w:val="single" w:sz="4" w:space="0" w:color="auto"/>
              <w:right w:val="single" w:sz="4" w:space="0" w:color="auto"/>
            </w:tcBorders>
            <w:shd w:val="clear" w:color="auto" w:fill="auto"/>
            <w:noWrap/>
            <w:vAlign w:val="bottom"/>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2200</w:t>
            </w:r>
          </w:p>
        </w:tc>
        <w:tc>
          <w:tcPr>
            <w:tcW w:w="1707" w:type="dxa"/>
            <w:tcBorders>
              <w:top w:val="single" w:sz="4" w:space="0" w:color="auto"/>
              <w:left w:val="nil"/>
              <w:bottom w:val="single" w:sz="4" w:space="0" w:color="auto"/>
              <w:right w:val="single" w:sz="4" w:space="0" w:color="auto"/>
            </w:tcBorders>
            <w:shd w:val="clear" w:color="auto" w:fill="auto"/>
            <w:noWrap/>
            <w:vAlign w:val="bottom"/>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1900</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1900</w:t>
            </w:r>
          </w:p>
        </w:tc>
      </w:tr>
    </w:tbl>
    <w:p w:rsidR="001277FA" w:rsidRPr="001277FA" w:rsidRDefault="001277FA" w:rsidP="001277FA">
      <w:pPr>
        <w:spacing w:after="0" w:line="240" w:lineRule="auto"/>
        <w:ind w:firstLine="709"/>
        <w:jc w:val="both"/>
        <w:rPr>
          <w:rFonts w:ascii="Arial" w:eastAsia="Times New Roman" w:hAnsi="Arial" w:cs="Arial"/>
          <w:color w:val="FF0000"/>
          <w:sz w:val="24"/>
          <w:szCs w:val="24"/>
          <w:lang w:eastAsia="ru-RU"/>
        </w:rPr>
      </w:pPr>
    </w:p>
    <w:p w:rsidR="001277FA" w:rsidRPr="001277FA" w:rsidRDefault="001277FA" w:rsidP="001277FA">
      <w:pPr>
        <w:spacing w:before="40" w:after="40" w:line="240" w:lineRule="auto"/>
        <w:ind w:firstLine="709"/>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Как видно прогноз, представленный в СТП Колпашевского муниципального района, совпадает с действительностью, на 01.01.2019г. численность населения составляет 2166 человек (по прогнозу на 01.01.2020г. должна составлять 1900 человек). Но, не смотря на то, что в настоящее время прогноз СТП совпадает с действительными цифрами, брать этот прогноз на расчетный 2040 год нельзя, поскольку в нем предлагается неизменное количество жителей к 2035 году, также остается 1900 человек.</w:t>
      </w:r>
    </w:p>
    <w:p w:rsidR="001277FA" w:rsidRPr="001277FA" w:rsidRDefault="001277FA" w:rsidP="001277FA">
      <w:pPr>
        <w:widowControl w:val="0"/>
        <w:spacing w:before="40" w:after="40" w:line="240" w:lineRule="auto"/>
        <w:ind w:firstLine="720"/>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Прогноз численности населения до 2040 года производится с использованием статистических методов обработки демографической информации за 2015–2019 гг. (табл. 7).</w:t>
      </w:r>
    </w:p>
    <w:p w:rsidR="001277FA" w:rsidRPr="001277FA" w:rsidRDefault="001277FA" w:rsidP="001277FA">
      <w:pPr>
        <w:widowControl w:val="0"/>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Таблица 7.</w:t>
      </w:r>
    </w:p>
    <w:p w:rsidR="001277FA" w:rsidRPr="001277FA" w:rsidRDefault="001277FA" w:rsidP="001277FA">
      <w:pPr>
        <w:widowControl w:val="0"/>
        <w:spacing w:after="12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Расчетная численность населения</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4"/>
        <w:gridCol w:w="1481"/>
        <w:gridCol w:w="1779"/>
        <w:gridCol w:w="1479"/>
      </w:tblGrid>
      <w:tr w:rsidR="001277FA" w:rsidRPr="001277FA" w:rsidTr="001277FA">
        <w:trPr>
          <w:trHeight w:val="344"/>
          <w:jc w:val="center"/>
        </w:trPr>
        <w:tc>
          <w:tcPr>
            <w:tcW w:w="2504" w:type="pct"/>
            <w:vMerge w:val="restart"/>
            <w:shd w:val="clear" w:color="auto" w:fill="auto"/>
            <w:vAlign w:val="center"/>
          </w:tcPr>
          <w:p w:rsidR="001277FA" w:rsidRPr="001277FA" w:rsidRDefault="001277FA" w:rsidP="001277FA">
            <w:pPr>
              <w:widowControl w:val="0"/>
              <w:spacing w:after="0" w:line="240" w:lineRule="auto"/>
              <w:ind w:left="-180" w:right="-108"/>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Наименование населенного пункта</w:t>
            </w:r>
          </w:p>
        </w:tc>
        <w:tc>
          <w:tcPr>
            <w:tcW w:w="2496" w:type="pct"/>
            <w:gridSpan w:val="3"/>
            <w:shd w:val="clear" w:color="auto" w:fill="auto"/>
            <w:vAlign w:val="center"/>
          </w:tcPr>
          <w:p w:rsidR="001277FA" w:rsidRPr="001277FA" w:rsidRDefault="001277FA" w:rsidP="001277FA">
            <w:pPr>
              <w:widowControl w:val="0"/>
              <w:spacing w:after="0" w:line="240" w:lineRule="auto"/>
              <w:ind w:left="-107" w:right="-109"/>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Численность населения, чел.</w:t>
            </w:r>
          </w:p>
        </w:tc>
      </w:tr>
      <w:tr w:rsidR="001277FA" w:rsidRPr="001277FA" w:rsidTr="001277FA">
        <w:trPr>
          <w:trHeight w:val="284"/>
          <w:jc w:val="center"/>
        </w:trPr>
        <w:tc>
          <w:tcPr>
            <w:tcW w:w="2504" w:type="pct"/>
            <w:vMerge/>
            <w:shd w:val="clear" w:color="auto" w:fill="auto"/>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p>
        </w:tc>
        <w:tc>
          <w:tcPr>
            <w:tcW w:w="780" w:type="pct"/>
            <w:shd w:val="clear" w:color="auto" w:fill="auto"/>
            <w:vAlign w:val="center"/>
          </w:tcPr>
          <w:p w:rsidR="001277FA" w:rsidRPr="001277FA" w:rsidRDefault="001277FA" w:rsidP="001277FA">
            <w:pPr>
              <w:widowControl w:val="0"/>
              <w:spacing w:after="0" w:line="240" w:lineRule="auto"/>
              <w:ind w:left="-112" w:right="-108"/>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01.01.2019г.</w:t>
            </w:r>
          </w:p>
        </w:tc>
        <w:tc>
          <w:tcPr>
            <w:tcW w:w="937" w:type="pct"/>
            <w:shd w:val="clear" w:color="auto" w:fill="auto"/>
            <w:vAlign w:val="center"/>
          </w:tcPr>
          <w:p w:rsidR="001277FA" w:rsidRPr="001277FA" w:rsidRDefault="001277FA" w:rsidP="001277FA">
            <w:pPr>
              <w:widowControl w:val="0"/>
              <w:spacing w:after="0" w:line="240" w:lineRule="auto"/>
              <w:ind w:left="-112" w:right="-105"/>
              <w:jc w:val="center"/>
              <w:rPr>
                <w:rFonts w:ascii="Arial" w:eastAsia="Times New Roman" w:hAnsi="Arial" w:cs="Arial"/>
                <w:sz w:val="24"/>
                <w:szCs w:val="24"/>
                <w:lang w:eastAsia="ru-RU"/>
              </w:rPr>
            </w:pPr>
            <w:r w:rsidRPr="001277FA">
              <w:rPr>
                <w:rFonts w:ascii="Arial" w:eastAsia="Times New Roman" w:hAnsi="Arial" w:cs="Arial"/>
                <w:sz w:val="24"/>
                <w:szCs w:val="24"/>
                <w:lang w:val="en-US" w:eastAsia="ru-RU"/>
              </w:rPr>
              <w:t>01.01.</w:t>
            </w:r>
            <w:r w:rsidRPr="001277FA">
              <w:rPr>
                <w:rFonts w:ascii="Arial" w:eastAsia="Times New Roman" w:hAnsi="Arial" w:cs="Arial"/>
                <w:sz w:val="24"/>
                <w:szCs w:val="24"/>
                <w:lang w:eastAsia="ru-RU"/>
              </w:rPr>
              <w:t>20</w:t>
            </w:r>
            <w:r w:rsidRPr="001277FA">
              <w:rPr>
                <w:rFonts w:ascii="Arial" w:eastAsia="Times New Roman" w:hAnsi="Arial" w:cs="Arial"/>
                <w:sz w:val="24"/>
                <w:szCs w:val="24"/>
                <w:lang w:val="en-US" w:eastAsia="ru-RU"/>
              </w:rPr>
              <w:t>30</w:t>
            </w:r>
            <w:r w:rsidRPr="001277FA">
              <w:rPr>
                <w:rFonts w:ascii="Arial" w:eastAsia="Times New Roman" w:hAnsi="Arial" w:cs="Arial"/>
                <w:sz w:val="24"/>
                <w:szCs w:val="24"/>
                <w:lang w:eastAsia="ru-RU"/>
              </w:rPr>
              <w:t>г.</w:t>
            </w:r>
          </w:p>
        </w:tc>
        <w:tc>
          <w:tcPr>
            <w:tcW w:w="779" w:type="pct"/>
            <w:shd w:val="clear" w:color="auto" w:fill="auto"/>
            <w:vAlign w:val="center"/>
          </w:tcPr>
          <w:p w:rsidR="001277FA" w:rsidRPr="001277FA" w:rsidRDefault="001277FA" w:rsidP="001277FA">
            <w:pPr>
              <w:widowControl w:val="0"/>
              <w:spacing w:after="0" w:line="240" w:lineRule="auto"/>
              <w:ind w:left="-111" w:right="-104"/>
              <w:jc w:val="center"/>
              <w:rPr>
                <w:rFonts w:ascii="Arial" w:eastAsia="Times New Roman" w:hAnsi="Arial" w:cs="Arial"/>
                <w:sz w:val="24"/>
                <w:szCs w:val="24"/>
                <w:lang w:eastAsia="ru-RU"/>
              </w:rPr>
            </w:pPr>
            <w:r w:rsidRPr="001277FA">
              <w:rPr>
                <w:rFonts w:ascii="Arial" w:eastAsia="Times New Roman" w:hAnsi="Arial" w:cs="Arial"/>
                <w:sz w:val="24"/>
                <w:szCs w:val="24"/>
                <w:lang w:val="en-US" w:eastAsia="ru-RU"/>
              </w:rPr>
              <w:t>01.01.</w:t>
            </w:r>
            <w:r w:rsidRPr="001277FA">
              <w:rPr>
                <w:rFonts w:ascii="Arial" w:eastAsia="Times New Roman" w:hAnsi="Arial" w:cs="Arial"/>
                <w:sz w:val="24"/>
                <w:szCs w:val="24"/>
                <w:lang w:eastAsia="ru-RU"/>
              </w:rPr>
              <w:t>20</w:t>
            </w:r>
            <w:r w:rsidRPr="001277FA">
              <w:rPr>
                <w:rFonts w:ascii="Arial" w:eastAsia="Times New Roman" w:hAnsi="Arial" w:cs="Arial"/>
                <w:sz w:val="24"/>
                <w:szCs w:val="24"/>
                <w:lang w:val="en-US" w:eastAsia="ru-RU"/>
              </w:rPr>
              <w:t>40</w:t>
            </w:r>
            <w:r w:rsidRPr="001277FA">
              <w:rPr>
                <w:rFonts w:ascii="Arial" w:eastAsia="Times New Roman" w:hAnsi="Arial" w:cs="Arial"/>
                <w:sz w:val="24"/>
                <w:szCs w:val="24"/>
                <w:lang w:eastAsia="ru-RU"/>
              </w:rPr>
              <w:t>г.</w:t>
            </w:r>
          </w:p>
        </w:tc>
      </w:tr>
      <w:tr w:rsidR="001277FA" w:rsidRPr="001277FA" w:rsidTr="001277FA">
        <w:trPr>
          <w:trHeight w:val="181"/>
          <w:jc w:val="center"/>
        </w:trPr>
        <w:tc>
          <w:tcPr>
            <w:tcW w:w="2504" w:type="pct"/>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с. </w:t>
            </w:r>
            <w:hyperlink r:id="rId36" w:tooltip="Новоселово (Томская область)" w:history="1">
              <w:r w:rsidRPr="001277FA">
                <w:rPr>
                  <w:rFonts w:ascii="Arial" w:eastAsia="Times New Roman" w:hAnsi="Arial" w:cs="Arial"/>
                  <w:bCs/>
                  <w:sz w:val="24"/>
                  <w:szCs w:val="24"/>
                  <w:lang w:eastAsia="ru-RU"/>
                </w:rPr>
                <w:t>Новоселово</w:t>
              </w:r>
            </w:hyperlink>
          </w:p>
        </w:tc>
        <w:tc>
          <w:tcPr>
            <w:tcW w:w="780"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819</w:t>
            </w:r>
          </w:p>
        </w:tc>
        <w:tc>
          <w:tcPr>
            <w:tcW w:w="937"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1000</w:t>
            </w:r>
          </w:p>
        </w:tc>
        <w:tc>
          <w:tcPr>
            <w:tcW w:w="779"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1100</w:t>
            </w:r>
          </w:p>
        </w:tc>
      </w:tr>
      <w:tr w:rsidR="001277FA" w:rsidRPr="001277FA" w:rsidTr="001277FA">
        <w:trPr>
          <w:trHeight w:val="249"/>
          <w:jc w:val="center"/>
        </w:trPr>
        <w:tc>
          <w:tcPr>
            <w:tcW w:w="2504" w:type="pct"/>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д. </w:t>
            </w:r>
            <w:hyperlink r:id="rId37" w:tooltip="Белояровка (Томская область)" w:history="1">
              <w:proofErr w:type="spellStart"/>
              <w:r w:rsidRPr="001277FA">
                <w:rPr>
                  <w:rFonts w:ascii="Arial" w:eastAsia="Times New Roman" w:hAnsi="Arial" w:cs="Arial"/>
                  <w:bCs/>
                  <w:sz w:val="24"/>
                  <w:szCs w:val="24"/>
                  <w:lang w:eastAsia="ru-RU"/>
                </w:rPr>
                <w:t>Белояровка</w:t>
              </w:r>
              <w:proofErr w:type="spellEnd"/>
            </w:hyperlink>
          </w:p>
        </w:tc>
        <w:tc>
          <w:tcPr>
            <w:tcW w:w="780"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191</w:t>
            </w:r>
          </w:p>
        </w:tc>
        <w:tc>
          <w:tcPr>
            <w:tcW w:w="937"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190</w:t>
            </w:r>
          </w:p>
        </w:tc>
        <w:tc>
          <w:tcPr>
            <w:tcW w:w="779"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190</w:t>
            </w:r>
          </w:p>
        </w:tc>
      </w:tr>
      <w:tr w:rsidR="001277FA" w:rsidRPr="001277FA" w:rsidTr="001277FA">
        <w:trPr>
          <w:trHeight w:val="211"/>
          <w:jc w:val="center"/>
        </w:trPr>
        <w:tc>
          <w:tcPr>
            <w:tcW w:w="2504" w:type="pct"/>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п. </w:t>
            </w:r>
            <w:hyperlink r:id="rId38" w:tooltip="Дальнее (Томская область)" w:history="1">
              <w:r w:rsidRPr="001277FA">
                <w:rPr>
                  <w:rFonts w:ascii="Arial" w:eastAsia="Times New Roman" w:hAnsi="Arial" w:cs="Arial"/>
                  <w:bCs/>
                  <w:sz w:val="24"/>
                  <w:szCs w:val="24"/>
                  <w:lang w:eastAsia="ru-RU"/>
                </w:rPr>
                <w:t>Дальнее</w:t>
              </w:r>
            </w:hyperlink>
          </w:p>
        </w:tc>
        <w:tc>
          <w:tcPr>
            <w:tcW w:w="780"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221</w:t>
            </w:r>
          </w:p>
        </w:tc>
        <w:tc>
          <w:tcPr>
            <w:tcW w:w="937"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200</w:t>
            </w:r>
          </w:p>
        </w:tc>
        <w:tc>
          <w:tcPr>
            <w:tcW w:w="779"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180</w:t>
            </w:r>
          </w:p>
        </w:tc>
      </w:tr>
      <w:tr w:rsidR="001277FA" w:rsidRPr="001277FA" w:rsidTr="001277FA">
        <w:trPr>
          <w:trHeight w:val="137"/>
          <w:jc w:val="center"/>
        </w:trPr>
        <w:tc>
          <w:tcPr>
            <w:tcW w:w="2504" w:type="pct"/>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п. </w:t>
            </w:r>
            <w:hyperlink r:id="rId39" w:tooltip="Куржино" w:history="1">
              <w:proofErr w:type="spellStart"/>
              <w:r w:rsidRPr="001277FA">
                <w:rPr>
                  <w:rFonts w:ascii="Arial" w:eastAsia="Times New Roman" w:hAnsi="Arial" w:cs="Arial"/>
                  <w:bCs/>
                  <w:sz w:val="24"/>
                  <w:szCs w:val="24"/>
                  <w:lang w:eastAsia="ru-RU"/>
                </w:rPr>
                <w:t>Куржино</w:t>
              </w:r>
              <w:proofErr w:type="spellEnd"/>
            </w:hyperlink>
          </w:p>
        </w:tc>
        <w:tc>
          <w:tcPr>
            <w:tcW w:w="780"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189</w:t>
            </w:r>
          </w:p>
        </w:tc>
        <w:tc>
          <w:tcPr>
            <w:tcW w:w="937"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160</w:t>
            </w:r>
          </w:p>
        </w:tc>
        <w:tc>
          <w:tcPr>
            <w:tcW w:w="779" w:type="pct"/>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140</w:t>
            </w:r>
          </w:p>
        </w:tc>
      </w:tr>
      <w:tr w:rsidR="001277FA" w:rsidRPr="001277FA" w:rsidTr="001277FA">
        <w:trPr>
          <w:trHeight w:val="158"/>
          <w:jc w:val="cent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д. </w:t>
            </w:r>
            <w:hyperlink r:id="rId40" w:tooltip="Маракса (страница отсутствует)" w:history="1">
              <w:r w:rsidRPr="001277FA">
                <w:rPr>
                  <w:rFonts w:ascii="Arial" w:eastAsia="Times New Roman" w:hAnsi="Arial" w:cs="Arial"/>
                  <w:bCs/>
                  <w:sz w:val="24"/>
                  <w:szCs w:val="24"/>
                  <w:lang w:eastAsia="ru-RU"/>
                </w:rPr>
                <w:t>Маракса</w:t>
              </w:r>
            </w:hyperlink>
          </w:p>
        </w:tc>
        <w:tc>
          <w:tcPr>
            <w:tcW w:w="780"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560</w:t>
            </w:r>
          </w:p>
        </w:tc>
        <w:tc>
          <w:tcPr>
            <w:tcW w:w="937"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val="en-US" w:eastAsia="ru-RU"/>
              </w:rPr>
            </w:pPr>
            <w:r w:rsidRPr="001277FA">
              <w:rPr>
                <w:rFonts w:ascii="Arial" w:eastAsia="Times New Roman" w:hAnsi="Arial" w:cs="Arial"/>
                <w:sz w:val="24"/>
                <w:szCs w:val="24"/>
                <w:lang w:val="en-US" w:eastAsia="ru-RU"/>
              </w:rPr>
              <w:t>700</w:t>
            </w:r>
          </w:p>
        </w:tc>
        <w:tc>
          <w:tcPr>
            <w:tcW w:w="779"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val="en-US" w:eastAsia="ru-RU"/>
              </w:rPr>
            </w:pPr>
            <w:r w:rsidRPr="001277FA">
              <w:rPr>
                <w:rFonts w:ascii="Arial" w:eastAsia="Times New Roman" w:hAnsi="Arial" w:cs="Arial"/>
                <w:sz w:val="24"/>
                <w:szCs w:val="24"/>
                <w:lang w:val="en-US" w:eastAsia="ru-RU"/>
              </w:rPr>
              <w:t>900</w:t>
            </w:r>
          </w:p>
        </w:tc>
      </w:tr>
      <w:tr w:rsidR="001277FA" w:rsidRPr="001277FA" w:rsidTr="001277FA">
        <w:trPr>
          <w:trHeight w:val="158"/>
          <w:jc w:val="cent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д. </w:t>
            </w:r>
            <w:hyperlink r:id="rId41" w:tooltip="Мохово (Томская область)" w:history="1">
              <w:r w:rsidRPr="001277FA">
                <w:rPr>
                  <w:rFonts w:ascii="Arial" w:eastAsia="Times New Roman" w:hAnsi="Arial" w:cs="Arial"/>
                  <w:bCs/>
                  <w:sz w:val="24"/>
                  <w:szCs w:val="24"/>
                  <w:lang w:eastAsia="ru-RU"/>
                </w:rPr>
                <w:t>Мохово</w:t>
              </w:r>
            </w:hyperlink>
          </w:p>
        </w:tc>
        <w:tc>
          <w:tcPr>
            <w:tcW w:w="780"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45</w:t>
            </w:r>
          </w:p>
        </w:tc>
        <w:tc>
          <w:tcPr>
            <w:tcW w:w="937"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40</w:t>
            </w:r>
          </w:p>
        </w:tc>
        <w:tc>
          <w:tcPr>
            <w:tcW w:w="779"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40</w:t>
            </w:r>
          </w:p>
        </w:tc>
      </w:tr>
      <w:tr w:rsidR="001277FA" w:rsidRPr="001277FA" w:rsidTr="001277FA">
        <w:trPr>
          <w:trHeight w:val="158"/>
          <w:jc w:val="cent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п. </w:t>
            </w:r>
            <w:hyperlink r:id="rId42" w:tooltip="Павлов Мыс" w:history="1">
              <w:r w:rsidRPr="001277FA">
                <w:rPr>
                  <w:rFonts w:ascii="Arial" w:eastAsia="Times New Roman" w:hAnsi="Arial" w:cs="Arial"/>
                  <w:bCs/>
                  <w:sz w:val="24"/>
                  <w:szCs w:val="24"/>
                  <w:lang w:eastAsia="ru-RU"/>
                </w:rPr>
                <w:t>Павлов Мыс</w:t>
              </w:r>
            </w:hyperlink>
          </w:p>
        </w:tc>
        <w:tc>
          <w:tcPr>
            <w:tcW w:w="780"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36</w:t>
            </w:r>
          </w:p>
        </w:tc>
        <w:tc>
          <w:tcPr>
            <w:tcW w:w="937"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w:t>
            </w:r>
          </w:p>
        </w:tc>
        <w:tc>
          <w:tcPr>
            <w:tcW w:w="779"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15</w:t>
            </w:r>
          </w:p>
        </w:tc>
      </w:tr>
      <w:tr w:rsidR="001277FA" w:rsidRPr="001277FA" w:rsidTr="001277FA">
        <w:trPr>
          <w:trHeight w:val="158"/>
          <w:jc w:val="cent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д. </w:t>
            </w:r>
            <w:hyperlink r:id="rId43" w:tooltip="Родионовка (Томская область)" w:history="1">
              <w:r w:rsidRPr="001277FA">
                <w:rPr>
                  <w:rFonts w:ascii="Arial" w:eastAsia="Times New Roman" w:hAnsi="Arial" w:cs="Arial"/>
                  <w:bCs/>
                  <w:sz w:val="24"/>
                  <w:szCs w:val="24"/>
                  <w:lang w:eastAsia="ru-RU"/>
                </w:rPr>
                <w:t>Родионовка</w:t>
              </w:r>
            </w:hyperlink>
          </w:p>
        </w:tc>
        <w:tc>
          <w:tcPr>
            <w:tcW w:w="780"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c>
          <w:tcPr>
            <w:tcW w:w="937"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w:t>
            </w:r>
          </w:p>
        </w:tc>
        <w:tc>
          <w:tcPr>
            <w:tcW w:w="779"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r>
      <w:tr w:rsidR="001277FA" w:rsidRPr="001277FA" w:rsidTr="001277FA">
        <w:trPr>
          <w:trHeight w:val="158"/>
          <w:jc w:val="cent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д. </w:t>
            </w:r>
            <w:hyperlink r:id="rId44" w:tooltip="Типсино" w:history="1">
              <w:proofErr w:type="spellStart"/>
              <w:r w:rsidRPr="001277FA">
                <w:rPr>
                  <w:rFonts w:ascii="Arial" w:eastAsia="Times New Roman" w:hAnsi="Arial" w:cs="Arial"/>
                  <w:bCs/>
                  <w:sz w:val="24"/>
                  <w:szCs w:val="24"/>
                  <w:lang w:eastAsia="ru-RU"/>
                </w:rPr>
                <w:t>Типсино</w:t>
              </w:r>
              <w:proofErr w:type="spellEnd"/>
            </w:hyperlink>
          </w:p>
        </w:tc>
        <w:tc>
          <w:tcPr>
            <w:tcW w:w="780"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w:t>
            </w:r>
          </w:p>
        </w:tc>
        <w:tc>
          <w:tcPr>
            <w:tcW w:w="937"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w:t>
            </w:r>
          </w:p>
        </w:tc>
        <w:tc>
          <w:tcPr>
            <w:tcW w:w="779"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r>
      <w:tr w:rsidR="001277FA" w:rsidRPr="001277FA" w:rsidTr="001277FA">
        <w:trPr>
          <w:trHeight w:val="158"/>
          <w:jc w:val="cent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д. </w:t>
            </w:r>
            <w:hyperlink r:id="rId45" w:tooltip="Усть-Речка" w:history="1">
              <w:proofErr w:type="spellStart"/>
              <w:r w:rsidRPr="001277FA">
                <w:rPr>
                  <w:rFonts w:ascii="Arial" w:eastAsia="Times New Roman" w:hAnsi="Arial" w:cs="Arial"/>
                  <w:bCs/>
                  <w:sz w:val="24"/>
                  <w:szCs w:val="24"/>
                  <w:lang w:eastAsia="ru-RU"/>
                </w:rPr>
                <w:t>Усть</w:t>
              </w:r>
              <w:proofErr w:type="spellEnd"/>
              <w:r w:rsidRPr="001277FA">
                <w:rPr>
                  <w:rFonts w:ascii="Arial" w:eastAsia="Times New Roman" w:hAnsi="Arial" w:cs="Arial"/>
                  <w:bCs/>
                  <w:sz w:val="24"/>
                  <w:szCs w:val="24"/>
                  <w:lang w:eastAsia="ru-RU"/>
                </w:rPr>
                <w:t>-Речка</w:t>
              </w:r>
            </w:hyperlink>
          </w:p>
        </w:tc>
        <w:tc>
          <w:tcPr>
            <w:tcW w:w="780"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937"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779"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r>
      <w:tr w:rsidR="001277FA" w:rsidRPr="001277FA" w:rsidTr="001277FA">
        <w:trPr>
          <w:trHeight w:val="158"/>
          <w:jc w:val="cent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 xml:space="preserve">д. </w:t>
            </w:r>
            <w:hyperlink r:id="rId46" w:tooltip="Юдино (Томская область)" w:history="1">
              <w:proofErr w:type="spellStart"/>
              <w:r w:rsidRPr="001277FA">
                <w:rPr>
                  <w:rFonts w:ascii="Arial" w:eastAsia="Times New Roman" w:hAnsi="Arial" w:cs="Arial"/>
                  <w:bCs/>
                  <w:sz w:val="24"/>
                  <w:szCs w:val="24"/>
                  <w:lang w:eastAsia="ru-RU"/>
                </w:rPr>
                <w:t>Юдино</w:t>
              </w:r>
              <w:proofErr w:type="spellEnd"/>
            </w:hyperlink>
          </w:p>
        </w:tc>
        <w:tc>
          <w:tcPr>
            <w:tcW w:w="780"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90</w:t>
            </w:r>
          </w:p>
        </w:tc>
        <w:tc>
          <w:tcPr>
            <w:tcW w:w="937"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90</w:t>
            </w:r>
          </w:p>
        </w:tc>
        <w:tc>
          <w:tcPr>
            <w:tcW w:w="779"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90</w:t>
            </w:r>
          </w:p>
        </w:tc>
      </w:tr>
      <w:tr w:rsidR="001277FA" w:rsidRPr="001277FA" w:rsidTr="001277FA">
        <w:trPr>
          <w:trHeight w:val="158"/>
          <w:jc w:val="cent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rsidR="001277FA" w:rsidRPr="001277FA" w:rsidRDefault="001277FA" w:rsidP="001277FA">
            <w:pPr>
              <w:widowControl w:val="0"/>
              <w:spacing w:after="0" w:line="240" w:lineRule="auto"/>
              <w:ind w:right="-107"/>
              <w:rPr>
                <w:rFonts w:ascii="Arial" w:eastAsia="Times New Roman" w:hAnsi="Arial" w:cs="Arial"/>
                <w:sz w:val="24"/>
                <w:szCs w:val="24"/>
                <w:lang w:eastAsia="ru-RU"/>
              </w:rPr>
            </w:pPr>
            <w:r w:rsidRPr="001277FA">
              <w:rPr>
                <w:rFonts w:ascii="Arial" w:eastAsia="Times New Roman" w:hAnsi="Arial" w:cs="Arial"/>
                <w:bCs/>
                <w:sz w:val="24"/>
                <w:szCs w:val="24"/>
                <w:lang w:eastAsia="ru-RU"/>
              </w:rPr>
              <w:t>Итого по муниципальному образованию</w:t>
            </w:r>
          </w:p>
        </w:tc>
        <w:tc>
          <w:tcPr>
            <w:tcW w:w="780" w:type="pct"/>
            <w:tcBorders>
              <w:top w:val="single" w:sz="4" w:space="0" w:color="auto"/>
              <w:left w:val="single" w:sz="4" w:space="0" w:color="auto"/>
              <w:bottom w:val="single" w:sz="4" w:space="0" w:color="auto"/>
              <w:right w:val="single" w:sz="4" w:space="0" w:color="auto"/>
            </w:tcBorders>
            <w:vAlign w:val="center"/>
          </w:tcPr>
          <w:p w:rsidR="001277FA" w:rsidRPr="001277FA" w:rsidRDefault="001277FA" w:rsidP="001277FA">
            <w:pPr>
              <w:widowControl w:val="0"/>
              <w:spacing w:after="0" w:line="240" w:lineRule="auto"/>
              <w:jc w:val="center"/>
              <w:rPr>
                <w:rFonts w:ascii="Arial" w:eastAsia="Times New Roman" w:hAnsi="Arial" w:cs="Arial"/>
                <w:sz w:val="24"/>
                <w:szCs w:val="24"/>
                <w:lang w:eastAsia="ru-RU"/>
              </w:rPr>
            </w:pPr>
            <w:r w:rsidRPr="001277FA">
              <w:rPr>
                <w:rFonts w:ascii="Arial" w:eastAsia="Times New Roman" w:hAnsi="Arial" w:cs="Arial"/>
                <w:bCs/>
                <w:sz w:val="24"/>
                <w:szCs w:val="24"/>
                <w:lang w:eastAsia="ru-RU"/>
              </w:rPr>
              <w:t>2166</w:t>
            </w:r>
          </w:p>
        </w:tc>
        <w:tc>
          <w:tcPr>
            <w:tcW w:w="937"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val="en-US" w:eastAsia="ru-RU"/>
              </w:rPr>
            </w:pPr>
            <w:r w:rsidRPr="001277FA">
              <w:rPr>
                <w:rFonts w:ascii="Arial" w:eastAsia="Times New Roman" w:hAnsi="Arial" w:cs="Arial"/>
                <w:sz w:val="24"/>
                <w:szCs w:val="24"/>
                <w:lang w:val="en-US" w:eastAsia="ru-RU"/>
              </w:rPr>
              <w:t>2408</w:t>
            </w:r>
          </w:p>
        </w:tc>
        <w:tc>
          <w:tcPr>
            <w:tcW w:w="779" w:type="pct"/>
            <w:tcBorders>
              <w:top w:val="single" w:sz="4" w:space="0" w:color="auto"/>
              <w:left w:val="single" w:sz="4" w:space="0" w:color="auto"/>
              <w:bottom w:val="single" w:sz="4" w:space="0" w:color="auto"/>
              <w:right w:val="single" w:sz="4" w:space="0" w:color="auto"/>
            </w:tcBorders>
            <w:vAlign w:val="bottom"/>
          </w:tcPr>
          <w:p w:rsidR="001277FA" w:rsidRPr="001277FA" w:rsidRDefault="001277FA" w:rsidP="001277FA">
            <w:pPr>
              <w:widowControl w:val="0"/>
              <w:spacing w:after="0" w:line="240" w:lineRule="auto"/>
              <w:jc w:val="center"/>
              <w:rPr>
                <w:rFonts w:ascii="Arial" w:eastAsia="Times New Roman" w:hAnsi="Arial" w:cs="Arial"/>
                <w:sz w:val="24"/>
                <w:szCs w:val="24"/>
                <w:lang w:val="en-US" w:eastAsia="ru-RU"/>
              </w:rPr>
            </w:pPr>
            <w:r w:rsidRPr="001277FA">
              <w:rPr>
                <w:rFonts w:ascii="Arial" w:eastAsia="Times New Roman" w:hAnsi="Arial" w:cs="Arial"/>
                <w:sz w:val="24"/>
                <w:szCs w:val="24"/>
                <w:lang w:val="en-US" w:eastAsia="ru-RU"/>
              </w:rPr>
              <w:t>2655</w:t>
            </w:r>
          </w:p>
        </w:tc>
      </w:tr>
    </w:tbl>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p>
    <w:p w:rsidR="001277FA" w:rsidRPr="001277FA" w:rsidRDefault="001277FA" w:rsidP="001277FA">
      <w:pPr>
        <w:spacing w:before="40" w:after="40" w:line="240" w:lineRule="auto"/>
        <w:ind w:firstLine="567"/>
        <w:jc w:val="both"/>
        <w:rPr>
          <w:rFonts w:ascii="Arial" w:eastAsia="Times New Roman" w:hAnsi="Arial" w:cs="Arial"/>
          <w:bCs/>
          <w:sz w:val="24"/>
          <w:szCs w:val="24"/>
          <w:lang w:eastAsia="ru-RU"/>
        </w:rPr>
      </w:pPr>
      <w:r w:rsidRPr="001277FA">
        <w:rPr>
          <w:rFonts w:ascii="Arial" w:eastAsia="Times New Roman" w:hAnsi="Arial" w:cs="Arial"/>
          <w:sz w:val="24"/>
          <w:szCs w:val="24"/>
          <w:lang w:eastAsia="ru-RU"/>
        </w:rPr>
        <w:t xml:space="preserve">Как видно из представленной таблицы, количество жителей увеличивается в двух населенных пунктах </w:t>
      </w:r>
      <w:r w:rsidRPr="001277FA">
        <w:rPr>
          <w:rFonts w:ascii="Arial" w:eastAsia="Times New Roman" w:hAnsi="Arial" w:cs="Arial"/>
          <w:bCs/>
          <w:sz w:val="24"/>
          <w:szCs w:val="24"/>
          <w:lang w:eastAsia="ru-RU"/>
        </w:rPr>
        <w:t xml:space="preserve">с. </w:t>
      </w:r>
      <w:hyperlink r:id="rId47" w:tooltip="Новоселово (Томская область)" w:history="1">
        <w:r w:rsidRPr="001277FA">
          <w:rPr>
            <w:rFonts w:ascii="Arial" w:eastAsia="Times New Roman" w:hAnsi="Arial" w:cs="Arial"/>
            <w:bCs/>
            <w:sz w:val="24"/>
            <w:szCs w:val="24"/>
            <w:lang w:eastAsia="ru-RU"/>
          </w:rPr>
          <w:t>Новоселово</w:t>
        </w:r>
      </w:hyperlink>
      <w:r w:rsidRPr="001277FA">
        <w:rPr>
          <w:rFonts w:ascii="Arial" w:eastAsia="Times New Roman" w:hAnsi="Arial" w:cs="Arial"/>
          <w:bCs/>
          <w:sz w:val="24"/>
          <w:szCs w:val="24"/>
          <w:lang w:eastAsia="ru-RU"/>
        </w:rPr>
        <w:t xml:space="preserve"> и д. </w:t>
      </w:r>
      <w:hyperlink r:id="rId48" w:tooltip="Маракса (страница отсутствует)" w:history="1">
        <w:r w:rsidRPr="001277FA">
          <w:rPr>
            <w:rFonts w:ascii="Arial" w:eastAsia="Times New Roman" w:hAnsi="Arial" w:cs="Arial"/>
            <w:bCs/>
            <w:sz w:val="24"/>
            <w:szCs w:val="24"/>
            <w:lang w:eastAsia="ru-RU"/>
          </w:rPr>
          <w:t>Маракса</w:t>
        </w:r>
      </w:hyperlink>
      <w:r w:rsidRPr="001277FA">
        <w:rPr>
          <w:rFonts w:ascii="Arial" w:eastAsia="Times New Roman" w:hAnsi="Arial" w:cs="Arial"/>
          <w:bCs/>
          <w:sz w:val="24"/>
          <w:szCs w:val="24"/>
          <w:lang w:eastAsia="ru-RU"/>
        </w:rPr>
        <w:t>, подобная тенденция выявлена в результате анализа данных за пять предшествующих лет. Данные населенные пункты привлекают людей своей близостью к районному центру - городу Колпашево, при этом, цены на жилье в этих населенных пунктах ниже, чем в районном центре. К сожалению, прирост населения в данных населенных пунктах и в поселении в целом будет происходить за счет миграционных процессов, а не в результате естественного прироста населения.</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В трех населенных пунктах </w:t>
      </w:r>
      <w:proofErr w:type="spellStart"/>
      <w:r w:rsidRPr="001277FA">
        <w:rPr>
          <w:rFonts w:ascii="Arial" w:eastAsia="Times New Roman" w:hAnsi="Arial" w:cs="Arial"/>
          <w:sz w:val="24"/>
          <w:szCs w:val="24"/>
          <w:lang w:eastAsia="ru-RU"/>
        </w:rPr>
        <w:t>д</w:t>
      </w:r>
      <w:proofErr w:type="gramStart"/>
      <w:r w:rsidRPr="001277FA">
        <w:rPr>
          <w:rFonts w:ascii="Arial" w:eastAsia="Times New Roman" w:hAnsi="Arial" w:cs="Arial"/>
          <w:sz w:val="24"/>
          <w:szCs w:val="24"/>
          <w:lang w:eastAsia="ru-RU"/>
        </w:rPr>
        <w:t>.Б</w:t>
      </w:r>
      <w:proofErr w:type="gramEnd"/>
      <w:r w:rsidRPr="001277FA">
        <w:rPr>
          <w:rFonts w:ascii="Arial" w:eastAsia="Times New Roman" w:hAnsi="Arial" w:cs="Arial"/>
          <w:sz w:val="24"/>
          <w:szCs w:val="24"/>
          <w:lang w:eastAsia="ru-RU"/>
        </w:rPr>
        <w:t>елояровка</w:t>
      </w:r>
      <w:proofErr w:type="spellEnd"/>
      <w:r w:rsidRPr="001277FA">
        <w:rPr>
          <w:rFonts w:ascii="Arial" w:eastAsia="Times New Roman" w:hAnsi="Arial" w:cs="Arial"/>
          <w:sz w:val="24"/>
          <w:szCs w:val="24"/>
          <w:lang w:eastAsia="ru-RU"/>
        </w:rPr>
        <w:t xml:space="preserve">, п. Дальнее, п. </w:t>
      </w:r>
      <w:proofErr w:type="spellStart"/>
      <w:r w:rsidRPr="001277FA">
        <w:rPr>
          <w:rFonts w:ascii="Arial" w:eastAsia="Times New Roman" w:hAnsi="Arial" w:cs="Arial"/>
          <w:sz w:val="24"/>
          <w:szCs w:val="24"/>
          <w:lang w:eastAsia="ru-RU"/>
        </w:rPr>
        <w:t>Куржино</w:t>
      </w:r>
      <w:proofErr w:type="spellEnd"/>
      <w:r w:rsidRPr="001277FA">
        <w:rPr>
          <w:rFonts w:ascii="Arial" w:eastAsia="Times New Roman" w:hAnsi="Arial" w:cs="Arial"/>
          <w:sz w:val="24"/>
          <w:szCs w:val="24"/>
          <w:lang w:eastAsia="ru-RU"/>
        </w:rPr>
        <w:t xml:space="preserve"> количество населения остается в прогнозе на существующем уровне и даже имеет тенденцию к снижению, такое заключение дано в связи с тем, что данные населенные пункты </w:t>
      </w:r>
      <w:r w:rsidRPr="001277FA">
        <w:rPr>
          <w:rFonts w:ascii="Arial" w:eastAsia="Times New Roman" w:hAnsi="Arial" w:cs="Arial"/>
          <w:sz w:val="24"/>
          <w:szCs w:val="24"/>
          <w:lang w:eastAsia="ru-RU"/>
        </w:rPr>
        <w:lastRenderedPageBreak/>
        <w:t>полностью находятся на землях лесного фонда и не имеют перспективы градостроительного развития.</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В населенных пунктах д. </w:t>
      </w:r>
      <w:hyperlink r:id="rId49" w:tooltip="Родионовка (Томская область)" w:history="1">
        <w:r w:rsidRPr="001277FA">
          <w:rPr>
            <w:rFonts w:ascii="Arial" w:eastAsia="Times New Roman" w:hAnsi="Arial" w:cs="Arial"/>
            <w:sz w:val="24"/>
            <w:szCs w:val="24"/>
            <w:lang w:eastAsia="ru-RU"/>
          </w:rPr>
          <w:t>Родионовка</w:t>
        </w:r>
      </w:hyperlink>
      <w:r w:rsidRPr="001277FA">
        <w:rPr>
          <w:rFonts w:ascii="Arial" w:eastAsia="Times New Roman" w:hAnsi="Arial" w:cs="Arial"/>
          <w:sz w:val="24"/>
          <w:szCs w:val="24"/>
          <w:lang w:eastAsia="ru-RU"/>
        </w:rPr>
        <w:t xml:space="preserve">, д. </w:t>
      </w:r>
      <w:hyperlink r:id="rId50" w:tooltip="Типсино" w:history="1">
        <w:proofErr w:type="spellStart"/>
        <w:r w:rsidRPr="001277FA">
          <w:rPr>
            <w:rFonts w:ascii="Arial" w:eastAsia="Times New Roman" w:hAnsi="Arial" w:cs="Arial"/>
            <w:sz w:val="24"/>
            <w:szCs w:val="24"/>
            <w:lang w:eastAsia="ru-RU"/>
          </w:rPr>
          <w:t>Типсино</w:t>
        </w:r>
        <w:proofErr w:type="spellEnd"/>
      </w:hyperlink>
      <w:r w:rsidRPr="001277FA">
        <w:rPr>
          <w:rFonts w:ascii="Arial" w:eastAsia="Times New Roman" w:hAnsi="Arial" w:cs="Arial"/>
          <w:sz w:val="24"/>
          <w:szCs w:val="24"/>
          <w:lang w:eastAsia="ru-RU"/>
        </w:rPr>
        <w:t xml:space="preserve">, д. </w:t>
      </w:r>
      <w:hyperlink r:id="rId51" w:tooltip="Усть-Речка" w:history="1">
        <w:proofErr w:type="spellStart"/>
        <w:r w:rsidRPr="001277FA">
          <w:rPr>
            <w:rFonts w:ascii="Arial" w:eastAsia="Times New Roman" w:hAnsi="Arial" w:cs="Arial"/>
            <w:sz w:val="24"/>
            <w:szCs w:val="24"/>
            <w:lang w:eastAsia="ru-RU"/>
          </w:rPr>
          <w:t>Усть</w:t>
        </w:r>
        <w:proofErr w:type="spellEnd"/>
        <w:r w:rsidRPr="001277FA">
          <w:rPr>
            <w:rFonts w:ascii="Arial" w:eastAsia="Times New Roman" w:hAnsi="Arial" w:cs="Arial"/>
            <w:sz w:val="24"/>
            <w:szCs w:val="24"/>
            <w:lang w:eastAsia="ru-RU"/>
          </w:rPr>
          <w:t>-Речка</w:t>
        </w:r>
      </w:hyperlink>
      <w:r w:rsidRPr="001277FA">
        <w:rPr>
          <w:rFonts w:ascii="Arial" w:eastAsia="Times New Roman" w:hAnsi="Arial" w:cs="Arial"/>
          <w:sz w:val="24"/>
          <w:szCs w:val="24"/>
          <w:lang w:eastAsia="ru-RU"/>
        </w:rPr>
        <w:t xml:space="preserve"> к концу 2040 году прогнозируется полная убыль населения, как видно из анализа возрастной структуры населения естественного прироста населения в данных населенных пунктах быть не может, а миграционная привлекательность у них отсутствует.</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В оставшихся населенных пунктах: д. </w:t>
      </w:r>
      <w:hyperlink r:id="rId52" w:tooltip="Юдино (Томская область)" w:history="1">
        <w:proofErr w:type="spellStart"/>
        <w:r w:rsidRPr="001277FA">
          <w:rPr>
            <w:rFonts w:ascii="Arial" w:eastAsia="Times New Roman" w:hAnsi="Arial" w:cs="Arial"/>
            <w:sz w:val="24"/>
            <w:szCs w:val="24"/>
            <w:lang w:eastAsia="ru-RU"/>
          </w:rPr>
          <w:t>Юдино</w:t>
        </w:r>
        <w:proofErr w:type="spellEnd"/>
      </w:hyperlink>
      <w:r w:rsidRPr="001277FA">
        <w:rPr>
          <w:rFonts w:ascii="Arial" w:eastAsia="Times New Roman" w:hAnsi="Arial" w:cs="Arial"/>
          <w:sz w:val="24"/>
          <w:szCs w:val="24"/>
          <w:lang w:eastAsia="ru-RU"/>
        </w:rPr>
        <w:t xml:space="preserve">, д. </w:t>
      </w:r>
      <w:hyperlink r:id="rId53" w:tooltip="Мохово (Томская область)" w:history="1">
        <w:r w:rsidRPr="001277FA">
          <w:rPr>
            <w:rFonts w:ascii="Arial" w:eastAsia="Times New Roman" w:hAnsi="Arial" w:cs="Arial"/>
            <w:sz w:val="24"/>
            <w:szCs w:val="24"/>
            <w:lang w:eastAsia="ru-RU"/>
          </w:rPr>
          <w:t>Мохово</w:t>
        </w:r>
      </w:hyperlink>
      <w:r w:rsidRPr="001277FA">
        <w:rPr>
          <w:rFonts w:ascii="Arial" w:eastAsia="Times New Roman" w:hAnsi="Arial" w:cs="Arial"/>
          <w:sz w:val="24"/>
          <w:szCs w:val="24"/>
          <w:lang w:eastAsia="ru-RU"/>
        </w:rPr>
        <w:t xml:space="preserve">, п. </w:t>
      </w:r>
      <w:hyperlink r:id="rId54" w:tooltip="Павлов Мыс" w:history="1">
        <w:r w:rsidRPr="001277FA">
          <w:rPr>
            <w:rFonts w:ascii="Arial" w:eastAsia="Times New Roman" w:hAnsi="Arial" w:cs="Arial"/>
            <w:sz w:val="24"/>
            <w:szCs w:val="24"/>
            <w:lang w:eastAsia="ru-RU"/>
          </w:rPr>
          <w:t>Павлов Мыс</w:t>
        </w:r>
      </w:hyperlink>
      <w:r w:rsidRPr="001277FA">
        <w:rPr>
          <w:rFonts w:ascii="Arial" w:eastAsia="Times New Roman" w:hAnsi="Arial" w:cs="Arial"/>
          <w:sz w:val="24"/>
          <w:szCs w:val="24"/>
          <w:lang w:eastAsia="ru-RU"/>
        </w:rPr>
        <w:t xml:space="preserve"> прогнозируется удержание количества населения на существующем уровне или снижения его, в связи с различным расположением этих населенных пунктах.</w:t>
      </w:r>
    </w:p>
    <w:p w:rsidR="001277FA" w:rsidRPr="001277FA" w:rsidRDefault="001277FA" w:rsidP="001277FA">
      <w:pPr>
        <w:spacing w:before="40" w:after="4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Общее количество жителей, ожидаемое </w:t>
      </w:r>
      <w:proofErr w:type="gramStart"/>
      <w:r w:rsidRPr="001277FA">
        <w:rPr>
          <w:rFonts w:ascii="Arial" w:eastAsia="Times New Roman" w:hAnsi="Arial" w:cs="Arial"/>
          <w:sz w:val="24"/>
          <w:szCs w:val="24"/>
          <w:lang w:eastAsia="ru-RU"/>
        </w:rPr>
        <w:t>на конец</w:t>
      </w:r>
      <w:proofErr w:type="gramEnd"/>
      <w:r w:rsidRPr="001277FA">
        <w:rPr>
          <w:rFonts w:ascii="Arial" w:eastAsia="Times New Roman" w:hAnsi="Arial" w:cs="Arial"/>
          <w:sz w:val="24"/>
          <w:szCs w:val="24"/>
          <w:lang w:eastAsia="ru-RU"/>
        </w:rPr>
        <w:t xml:space="preserve"> 2040 года – 2655 человек.</w:t>
      </w:r>
    </w:p>
    <w:p w:rsidR="001277FA" w:rsidRPr="001277FA" w:rsidRDefault="001277FA" w:rsidP="001277FA">
      <w:pPr>
        <w:spacing w:after="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Расчетная обеспеченность населения услугами сферы образования в основном соответствует установленным нормативам, а по некоторым показателям превышает нормативные значения. Текущая потребность населения, фактически проживающего в поселении, в услугах дошкольного, основного и дополнительного образования удовлетворяется в полном объеме. В долгосрочной перспективе, при существенном увеличении потребности, сохранение нормативного уровня обеспеченности в услугах возможно как посредством уплотнения классов и групп, так и за счет открытия дополнительных групп (классов) и использования незадействованных (занятых сторонними организациями) площадей зданий образовательных учреждений. Решение вопроса об увеличении мощностей образовательных учреждений является компетенцией Администрации Колпашевского района.        </w:t>
      </w:r>
    </w:p>
    <w:p w:rsidR="001277FA" w:rsidRPr="001277FA" w:rsidRDefault="001277FA" w:rsidP="001277FA">
      <w:pPr>
        <w:spacing w:after="0" w:line="240" w:lineRule="auto"/>
        <w:ind w:firstLine="567"/>
        <w:jc w:val="both"/>
        <w:rPr>
          <w:rFonts w:ascii="Arial" w:eastAsia="Times New Roman" w:hAnsi="Arial" w:cs="Arial"/>
          <w:bCs/>
          <w:sz w:val="24"/>
          <w:szCs w:val="24"/>
          <w:shd w:val="clear" w:color="auto" w:fill="FFFFFF"/>
          <w:lang w:eastAsia="ru-RU"/>
        </w:rPr>
      </w:pPr>
      <w:r w:rsidRPr="001277FA">
        <w:rPr>
          <w:rFonts w:ascii="Arial" w:eastAsia="Times New Roman" w:hAnsi="Arial" w:cs="Arial"/>
          <w:bCs/>
          <w:sz w:val="24"/>
          <w:szCs w:val="24"/>
          <w:shd w:val="clear" w:color="auto" w:fill="FFFFFF"/>
          <w:lang w:eastAsia="ru-RU"/>
        </w:rPr>
        <w:t xml:space="preserve">Сфера физической культуры и массового спорта характеризуется достаточным уровнем обеспечения населения соответствующими объектами при постоянно возрастающей потребности в таких объектах. В повышении роли физической культуры и здорового образа жизни среди населения наличие спортивных площадок играет существенную роль, так как создает благоприятные условия для увеличения охвата населения спортом. </w:t>
      </w:r>
      <w:r w:rsidRPr="001277FA">
        <w:rPr>
          <w:rFonts w:ascii="Arial" w:eastAsia="Times New Roman" w:hAnsi="Arial" w:cs="Arial"/>
          <w:sz w:val="24"/>
          <w:szCs w:val="24"/>
          <w:lang w:eastAsia="ru-RU"/>
        </w:rPr>
        <w:t xml:space="preserve">В селе Новоселово предусматривается строительство физкультурно-оздоровительного комплекса (ФОК) в районе перекрестка улицы </w:t>
      </w:r>
      <w:proofErr w:type="gramStart"/>
      <w:r w:rsidRPr="001277FA">
        <w:rPr>
          <w:rFonts w:ascii="Arial" w:eastAsia="Times New Roman" w:hAnsi="Arial" w:cs="Arial"/>
          <w:sz w:val="24"/>
          <w:szCs w:val="24"/>
          <w:lang w:eastAsia="ru-RU"/>
        </w:rPr>
        <w:t>Центральная</w:t>
      </w:r>
      <w:proofErr w:type="gramEnd"/>
      <w:r w:rsidRPr="001277FA">
        <w:rPr>
          <w:rFonts w:ascii="Arial" w:eastAsia="Times New Roman" w:hAnsi="Arial" w:cs="Arial"/>
          <w:sz w:val="24"/>
          <w:szCs w:val="24"/>
          <w:lang w:eastAsia="ru-RU"/>
        </w:rPr>
        <w:t xml:space="preserve"> с переулком Лыжным.</w:t>
      </w:r>
      <w:r w:rsidRPr="001277FA">
        <w:rPr>
          <w:rFonts w:ascii="Arial" w:eastAsia="Times New Roman" w:hAnsi="Arial" w:cs="Arial"/>
          <w:bCs/>
          <w:sz w:val="24"/>
          <w:szCs w:val="24"/>
          <w:shd w:val="clear" w:color="auto" w:fill="FFFFFF"/>
          <w:lang w:eastAsia="ru-RU"/>
        </w:rPr>
        <w:t xml:space="preserve"> В долгосрочной перспективе отмечается необходимость строительства спортивных сооружений для развития новых для поселения видов спорта. </w:t>
      </w:r>
    </w:p>
    <w:p w:rsidR="001277FA" w:rsidRPr="001277FA" w:rsidRDefault="001277FA" w:rsidP="001277FA">
      <w:pPr>
        <w:spacing w:after="0" w:line="240" w:lineRule="auto"/>
        <w:ind w:firstLine="567"/>
        <w:jc w:val="both"/>
        <w:rPr>
          <w:rFonts w:ascii="Arial" w:eastAsia="Times New Roman" w:hAnsi="Arial" w:cs="Arial"/>
          <w:bCs/>
          <w:sz w:val="24"/>
          <w:szCs w:val="24"/>
          <w:shd w:val="clear" w:color="auto" w:fill="FFFFFF"/>
          <w:lang w:eastAsia="ru-RU"/>
        </w:rPr>
      </w:pPr>
      <w:r w:rsidRPr="001277FA">
        <w:rPr>
          <w:rFonts w:ascii="Arial" w:eastAsia="Times New Roman" w:hAnsi="Arial" w:cs="Arial"/>
          <w:bCs/>
          <w:sz w:val="24"/>
          <w:szCs w:val="24"/>
          <w:shd w:val="clear" w:color="auto" w:fill="FFFFFF"/>
          <w:lang w:eastAsia="ru-RU"/>
        </w:rPr>
        <w:t xml:space="preserve">В сфере культуры имеющихся помещений достаточно как для нормальной организации репетиционного процесса, так и для размещения жителей, желающих посмотреть выступления артистов. </w:t>
      </w:r>
    </w:p>
    <w:p w:rsidR="001277FA" w:rsidRPr="001277FA" w:rsidRDefault="001277FA" w:rsidP="001277FA">
      <w:pPr>
        <w:spacing w:after="0" w:line="240" w:lineRule="auto"/>
        <w:ind w:firstLine="567"/>
        <w:jc w:val="both"/>
        <w:rPr>
          <w:rFonts w:ascii="Arial" w:eastAsia="Times New Roman" w:hAnsi="Arial" w:cs="Arial"/>
          <w:bCs/>
          <w:sz w:val="24"/>
          <w:szCs w:val="24"/>
          <w:shd w:val="clear" w:color="auto" w:fill="FFFFFF"/>
          <w:lang w:eastAsia="ru-RU"/>
        </w:rPr>
      </w:pPr>
      <w:r w:rsidRPr="001277FA">
        <w:rPr>
          <w:rFonts w:ascii="Arial" w:eastAsia="Times New Roman" w:hAnsi="Arial" w:cs="Arial"/>
          <w:bCs/>
          <w:sz w:val="24"/>
          <w:szCs w:val="24"/>
          <w:shd w:val="clear" w:color="auto" w:fill="FFFFFF"/>
          <w:lang w:eastAsia="ru-RU"/>
        </w:rPr>
        <w:t>Библиотечное обслуживание населения стабильно находится на высоком уровне и при сохранении текущих показателей пополнения книжного фонда не потребует дополнительных мероприятий по строительству, реконструкции или модернизации существующих объектов.</w:t>
      </w:r>
    </w:p>
    <w:p w:rsidR="001277FA" w:rsidRPr="001277FA" w:rsidRDefault="001277FA" w:rsidP="001277FA">
      <w:pPr>
        <w:spacing w:after="0" w:line="240" w:lineRule="auto"/>
        <w:ind w:firstLine="567"/>
        <w:jc w:val="both"/>
        <w:rPr>
          <w:rFonts w:ascii="Arial" w:eastAsia="Times New Roman" w:hAnsi="Arial" w:cs="Arial"/>
          <w:bCs/>
          <w:sz w:val="24"/>
          <w:szCs w:val="24"/>
          <w:shd w:val="clear" w:color="auto" w:fill="FFFFFF"/>
          <w:lang w:eastAsia="ru-RU"/>
        </w:rPr>
      </w:pPr>
      <w:r w:rsidRPr="001277FA">
        <w:rPr>
          <w:rFonts w:ascii="Arial" w:eastAsia="Times New Roman" w:hAnsi="Arial" w:cs="Arial"/>
          <w:bCs/>
          <w:sz w:val="24"/>
          <w:szCs w:val="24"/>
          <w:shd w:val="clear" w:color="auto" w:fill="FFFFFF"/>
          <w:lang w:eastAsia="ru-RU"/>
        </w:rPr>
        <w:t xml:space="preserve">В поселении имеются детские игровые площадки в пешеходной доступности 5-10 минут. Детские площадки функционируют во всех населенных пунктах поселения. Имеющийся и прогнозируемый спрос на услуги в данной сфере требует проведения мероприятий по модернизации существующих, а также по обустройству зоны отдыха для взрослого населения </w:t>
      </w:r>
      <w:proofErr w:type="gramStart"/>
      <w:r w:rsidRPr="001277FA">
        <w:rPr>
          <w:rFonts w:ascii="Arial" w:eastAsia="Times New Roman" w:hAnsi="Arial" w:cs="Arial"/>
          <w:bCs/>
          <w:sz w:val="24"/>
          <w:szCs w:val="24"/>
          <w:shd w:val="clear" w:color="auto" w:fill="FFFFFF"/>
          <w:lang w:eastAsia="ru-RU"/>
        </w:rPr>
        <w:t>в</w:t>
      </w:r>
      <w:proofErr w:type="gramEnd"/>
      <w:r w:rsidRPr="001277FA">
        <w:rPr>
          <w:rFonts w:ascii="Arial" w:eastAsia="Times New Roman" w:hAnsi="Arial" w:cs="Arial"/>
          <w:bCs/>
          <w:sz w:val="24"/>
          <w:szCs w:val="24"/>
          <w:shd w:val="clear" w:color="auto" w:fill="FFFFFF"/>
          <w:lang w:eastAsia="ru-RU"/>
        </w:rPr>
        <w:t xml:space="preserve"> с. Новоселово. </w:t>
      </w:r>
    </w:p>
    <w:p w:rsidR="001277FA" w:rsidRPr="001277FA" w:rsidRDefault="001277FA" w:rsidP="001277FA">
      <w:pPr>
        <w:spacing w:after="0" w:line="240" w:lineRule="auto"/>
        <w:ind w:firstLine="567"/>
        <w:jc w:val="both"/>
        <w:rPr>
          <w:rFonts w:ascii="Arial" w:eastAsia="Times New Roman" w:hAnsi="Arial" w:cs="Arial"/>
          <w:bCs/>
          <w:sz w:val="24"/>
          <w:szCs w:val="24"/>
          <w:shd w:val="clear" w:color="auto" w:fill="FFFFFF"/>
          <w:lang w:eastAsia="ru-RU"/>
        </w:rPr>
      </w:pPr>
      <w:r w:rsidRPr="001277FA">
        <w:rPr>
          <w:rFonts w:ascii="Arial" w:eastAsia="Times New Roman" w:hAnsi="Arial" w:cs="Arial"/>
          <w:bCs/>
          <w:sz w:val="24"/>
          <w:szCs w:val="24"/>
          <w:shd w:val="clear" w:color="auto" w:fill="FFFFFF"/>
          <w:lang w:eastAsia="ru-RU"/>
        </w:rPr>
        <w:t>В сфере здравоохранения сложившийся уровень обеспеченности соответствует нормативным требованиям. М</w:t>
      </w:r>
      <w:r w:rsidRPr="001277FA">
        <w:rPr>
          <w:rFonts w:ascii="Arial" w:eastAsia="Times New Roman" w:hAnsi="Arial" w:cs="Arial"/>
          <w:sz w:val="24"/>
          <w:szCs w:val="24"/>
          <w:lang w:eastAsia="ru-RU"/>
        </w:rPr>
        <w:t>ероприятия по строительству (реконструкции) объектов здравоохранения в сельском поселении не запланированы.</w:t>
      </w:r>
    </w:p>
    <w:p w:rsidR="001277FA" w:rsidRPr="001277FA" w:rsidRDefault="001277FA" w:rsidP="001277FA">
      <w:pPr>
        <w:spacing w:after="0" w:line="240" w:lineRule="auto"/>
        <w:jc w:val="both"/>
        <w:rPr>
          <w:rFonts w:ascii="Arial" w:eastAsia="Times New Roman" w:hAnsi="Arial" w:cs="Arial"/>
          <w:bCs/>
          <w:sz w:val="24"/>
          <w:szCs w:val="24"/>
          <w:shd w:val="clear" w:color="auto" w:fill="FFFFFF"/>
          <w:lang w:eastAsia="ru-RU"/>
        </w:rPr>
      </w:pPr>
      <w:r w:rsidRPr="001277FA">
        <w:rPr>
          <w:rFonts w:ascii="Arial" w:eastAsia="Times New Roman" w:hAnsi="Arial" w:cs="Arial"/>
          <w:bCs/>
          <w:sz w:val="24"/>
          <w:szCs w:val="24"/>
          <w:shd w:val="clear" w:color="auto" w:fill="FFFFFF"/>
          <w:lang w:eastAsia="ru-RU"/>
        </w:rPr>
        <w:tab/>
        <w:t xml:space="preserve"> </w:t>
      </w: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2.4. Оценка нормативно-правовой базы, необходимой для функционирования и развития социальной инфраструктуры поселения</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 Томской области, нормативных правовых актов Колпашевского района, Новоселовского сельского поселения (Таблица № 8). </w:t>
      </w:r>
    </w:p>
    <w:p w:rsidR="001277FA" w:rsidRPr="001277FA" w:rsidRDefault="001277FA" w:rsidP="001277FA">
      <w:pPr>
        <w:widowControl w:val="0"/>
        <w:suppressAutoHyphens/>
        <w:autoSpaceDE w:val="0"/>
        <w:spacing w:after="0" w:line="240" w:lineRule="auto"/>
        <w:ind w:firstLine="567"/>
        <w:jc w:val="both"/>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 xml:space="preserve">Таблица 8. </w:t>
      </w:r>
    </w:p>
    <w:p w:rsidR="001277FA" w:rsidRPr="001277FA" w:rsidRDefault="001277FA" w:rsidP="001277FA">
      <w:pPr>
        <w:widowControl w:val="0"/>
        <w:suppressAutoHyphens/>
        <w:autoSpaceDE w:val="0"/>
        <w:spacing w:after="0" w:line="240" w:lineRule="auto"/>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Действующие нормативные правовые акты </w:t>
      </w:r>
    </w:p>
    <w:p w:rsidR="001277FA" w:rsidRPr="001277FA" w:rsidRDefault="001277FA" w:rsidP="001277FA">
      <w:pPr>
        <w:widowControl w:val="0"/>
        <w:suppressAutoHyphens/>
        <w:autoSpaceDE w:val="0"/>
        <w:spacing w:after="0" w:line="240" w:lineRule="auto"/>
        <w:ind w:left="4248" w:firstLine="708"/>
        <w:jc w:val="right"/>
        <w:rPr>
          <w:rFonts w:ascii="Arial" w:eastAsia="Times New Roman" w:hAnsi="Arial" w:cs="Arial"/>
          <w:sz w:val="24"/>
          <w:szCs w:val="24"/>
          <w:lang w:eastAsia="ru-RU"/>
        </w:rPr>
      </w:pPr>
      <w:r w:rsidRPr="001277FA">
        <w:rPr>
          <w:rFonts w:ascii="Arial" w:eastAsia="Times New Roman" w:hAnsi="Arial" w:cs="Arial"/>
          <w:sz w:val="24"/>
          <w:szCs w:val="24"/>
          <w:lang w:eastAsia="ru-RU"/>
        </w:rPr>
        <w:t>в сфере социальной инфраструктуры</w:t>
      </w:r>
      <w:r w:rsidRPr="001277FA">
        <w:rPr>
          <w:rFonts w:ascii="Arial" w:eastAsia="Times New Roman" w:hAnsi="Arial" w:cs="Arial"/>
          <w:b/>
          <w:sz w:val="24"/>
          <w:szCs w:val="24"/>
          <w:lang w:eastAsia="ru-RU"/>
        </w:rPr>
        <w:tab/>
      </w:r>
      <w:r w:rsidRPr="001277FA">
        <w:rPr>
          <w:rFonts w:ascii="Arial" w:eastAsia="Times New Roman" w:hAnsi="Arial" w:cs="Arial"/>
          <w:b/>
          <w:sz w:val="24"/>
          <w:szCs w:val="24"/>
          <w:lang w:eastAsia="ru-RU"/>
        </w:rPr>
        <w:tab/>
      </w:r>
      <w:r w:rsidRPr="001277FA">
        <w:rPr>
          <w:rFonts w:ascii="Arial" w:eastAsia="Times New Roman" w:hAnsi="Arial" w:cs="Arial"/>
          <w:b/>
          <w:sz w:val="24"/>
          <w:szCs w:val="24"/>
          <w:lang w:eastAsia="ru-RU"/>
        </w:rPr>
        <w:tab/>
      </w: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4814"/>
        <w:gridCol w:w="4367"/>
      </w:tblGrid>
      <w:tr w:rsidR="001277FA" w:rsidRPr="001277FA" w:rsidTr="001277FA">
        <w:trPr>
          <w:trHeight w:val="670"/>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w:t>
            </w:r>
            <w:proofErr w:type="spellStart"/>
            <w:r w:rsidRPr="001277FA">
              <w:rPr>
                <w:rFonts w:ascii="Arial" w:eastAsia="Times New Roman" w:hAnsi="Arial" w:cs="Arial"/>
                <w:sz w:val="24"/>
                <w:szCs w:val="24"/>
                <w:lang w:eastAsia="ru-RU"/>
              </w:rPr>
              <w:t>пп</w:t>
            </w:r>
            <w:proofErr w:type="spellEnd"/>
            <w:r w:rsidRPr="001277FA">
              <w:rPr>
                <w:rFonts w:ascii="Arial" w:eastAsia="Times New Roman" w:hAnsi="Arial" w:cs="Arial"/>
                <w:sz w:val="24"/>
                <w:szCs w:val="24"/>
                <w:lang w:eastAsia="ru-RU"/>
              </w:rPr>
              <w:t>.</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Наименование нормативно-правового акта</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Предложения по совершенствованию </w:t>
            </w:r>
          </w:p>
        </w:tc>
      </w:tr>
      <w:tr w:rsidR="001277FA" w:rsidRPr="001277FA" w:rsidTr="001277FA">
        <w:trPr>
          <w:trHeight w:val="335"/>
          <w:jc w:val="center"/>
        </w:trPr>
        <w:tc>
          <w:tcPr>
            <w:tcW w:w="9871" w:type="dxa"/>
            <w:gridSpan w:val="3"/>
            <w:shd w:val="clear" w:color="auto" w:fill="auto"/>
            <w:vAlign w:val="center"/>
          </w:tcPr>
          <w:p w:rsidR="001277FA" w:rsidRPr="001277FA" w:rsidRDefault="001277FA" w:rsidP="001277FA">
            <w:pPr>
              <w:widowControl w:val="0"/>
              <w:suppressAutoHyphens/>
              <w:autoSpaceDE w:val="0"/>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Образование</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Федеральный закон от 29.12.2012 г. № 273-ФЗ «Об образовании в Российской Федерации»</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Государственная программа «Развитие образования в Томской области» (утверждена постановлением Администрации Томской области от 30.10.2014 г. № 413а)</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Муниципальная программа «Развитие муниципальной системы образования Колпашевского района»» (утверждена постановлением Администрации Колпашевского района от 16.11.2015 №1160)</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35"/>
          <w:jc w:val="center"/>
        </w:trPr>
        <w:tc>
          <w:tcPr>
            <w:tcW w:w="9871" w:type="dxa"/>
            <w:gridSpan w:val="3"/>
            <w:shd w:val="clear" w:color="auto" w:fill="auto"/>
            <w:vAlign w:val="center"/>
          </w:tcPr>
          <w:p w:rsidR="001277FA" w:rsidRPr="001277FA" w:rsidRDefault="001277FA" w:rsidP="001277FA">
            <w:pPr>
              <w:widowControl w:val="0"/>
              <w:suppressAutoHyphens/>
              <w:autoSpaceDE w:val="0"/>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Физическая культура и массовый спорт</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4814" w:type="dxa"/>
            <w:shd w:val="clear" w:color="auto" w:fill="auto"/>
            <w:vAlign w:val="center"/>
          </w:tcPr>
          <w:p w:rsidR="001277FA" w:rsidRPr="001277FA" w:rsidRDefault="001277FA" w:rsidP="001277FA">
            <w:pPr>
              <w:spacing w:after="0" w:line="240" w:lineRule="auto"/>
              <w:jc w:val="center"/>
              <w:rPr>
                <w:rFonts w:ascii="Arial" w:eastAsia="Times New Roman" w:hAnsi="Arial" w:cs="Arial"/>
                <w:spacing w:val="2"/>
                <w:sz w:val="24"/>
                <w:szCs w:val="24"/>
                <w:shd w:val="clear" w:color="auto" w:fill="FFFFFF"/>
                <w:lang w:eastAsia="ru-RU"/>
              </w:rPr>
            </w:pPr>
            <w:r w:rsidRPr="001277FA">
              <w:rPr>
                <w:rFonts w:ascii="Arial" w:eastAsia="Times New Roman" w:hAnsi="Arial" w:cs="Arial"/>
                <w:sz w:val="24"/>
                <w:szCs w:val="24"/>
                <w:lang w:eastAsia="ru-RU"/>
              </w:rPr>
              <w:t>Федеральный закон от 04.12.2007 N 329-ФЗ «О физической культуре и спорте в Российской Федерации»</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pacing w:val="2"/>
                <w:sz w:val="24"/>
                <w:szCs w:val="24"/>
                <w:shd w:val="clear" w:color="auto" w:fill="FFFFFF"/>
                <w:lang w:eastAsia="ru-RU"/>
              </w:rPr>
              <w:t xml:space="preserve">Государственная программа «Развитие молодёжной политики, физической культуры и спорта в Томской области» (утверждена постановлением Администрации Томской области от 12.12.2014 г. № 488а) </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Муниципальная программа «Развитие молодёжной политики, физической культуры и массового спорта на территории муниципального образования «Колпашевский район» (утверждена постановлением Администрации Колпашевского района от 31.03.2016 г. № 334)</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35"/>
          <w:jc w:val="center"/>
        </w:trPr>
        <w:tc>
          <w:tcPr>
            <w:tcW w:w="9871" w:type="dxa"/>
            <w:gridSpan w:val="3"/>
            <w:shd w:val="clear" w:color="auto" w:fill="auto"/>
            <w:vAlign w:val="center"/>
          </w:tcPr>
          <w:p w:rsidR="001277FA" w:rsidRPr="001277FA" w:rsidRDefault="001277FA" w:rsidP="001277FA">
            <w:pPr>
              <w:widowControl w:val="0"/>
              <w:suppressAutoHyphens/>
              <w:autoSpaceDE w:val="0"/>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t>Культура</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Закон Российской Федерации от 09.0.1992 г. № 3612-</w:t>
            </w:r>
            <w:r w:rsidRPr="001277FA">
              <w:rPr>
                <w:rFonts w:ascii="Arial" w:eastAsia="Times New Roman" w:hAnsi="Arial" w:cs="Arial"/>
                <w:sz w:val="24"/>
                <w:szCs w:val="24"/>
                <w:lang w:val="en-US" w:eastAsia="ru-RU"/>
              </w:rPr>
              <w:t>I</w:t>
            </w:r>
            <w:r w:rsidRPr="001277FA">
              <w:rPr>
                <w:rFonts w:ascii="Arial" w:eastAsia="Times New Roman" w:hAnsi="Arial" w:cs="Arial"/>
                <w:sz w:val="24"/>
                <w:szCs w:val="24"/>
                <w:lang w:eastAsia="ru-RU"/>
              </w:rPr>
              <w:t xml:space="preserve"> «Основы законодательства Российской Федерации о культуре»</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Федеральный закон от 29.12.21994 г. № 78-ФЗ «О библиотечном деле»</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pacing w:val="2"/>
                <w:sz w:val="24"/>
                <w:szCs w:val="24"/>
                <w:shd w:val="clear" w:color="auto" w:fill="FFFFFF"/>
                <w:lang w:eastAsia="ru-RU"/>
              </w:rPr>
              <w:t>Государственная программа «Развитие культуры и туризма в Томской области» (утверждена Постановлением Администрации Томской области от 12.12.2014 г. № 489а)</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35"/>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Муниципальная программа «Развитие культуры и туризма в </w:t>
            </w:r>
            <w:proofErr w:type="spellStart"/>
            <w:r w:rsidRPr="001277FA">
              <w:rPr>
                <w:rFonts w:ascii="Arial" w:eastAsia="Times New Roman" w:hAnsi="Arial" w:cs="Arial"/>
                <w:sz w:val="24"/>
                <w:szCs w:val="24"/>
                <w:lang w:eastAsia="ru-RU"/>
              </w:rPr>
              <w:t>Колпашевском</w:t>
            </w:r>
            <w:proofErr w:type="spellEnd"/>
            <w:r w:rsidRPr="001277FA">
              <w:rPr>
                <w:rFonts w:ascii="Arial" w:eastAsia="Times New Roman" w:hAnsi="Arial" w:cs="Arial"/>
                <w:sz w:val="24"/>
                <w:szCs w:val="24"/>
                <w:lang w:eastAsia="ru-RU"/>
              </w:rPr>
              <w:t xml:space="preserve"> районе» (утверждена постановлением </w:t>
            </w:r>
            <w:r w:rsidRPr="001277FA">
              <w:rPr>
                <w:rFonts w:ascii="Arial" w:eastAsia="Times New Roman" w:hAnsi="Arial" w:cs="Arial"/>
                <w:sz w:val="24"/>
                <w:szCs w:val="24"/>
                <w:lang w:eastAsia="ru-RU"/>
              </w:rPr>
              <w:lastRenderedPageBreak/>
              <w:t>Администрации Колпашевского района от 21.03.2016 № 278)</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не требуется</w:t>
            </w:r>
          </w:p>
        </w:tc>
      </w:tr>
      <w:tr w:rsidR="001277FA" w:rsidRPr="001277FA" w:rsidTr="001277FA">
        <w:trPr>
          <w:trHeight w:val="335"/>
          <w:jc w:val="center"/>
        </w:trPr>
        <w:tc>
          <w:tcPr>
            <w:tcW w:w="9871" w:type="dxa"/>
            <w:gridSpan w:val="3"/>
            <w:shd w:val="clear" w:color="auto" w:fill="auto"/>
            <w:vAlign w:val="center"/>
          </w:tcPr>
          <w:p w:rsidR="001277FA" w:rsidRPr="001277FA" w:rsidRDefault="001277FA" w:rsidP="001277FA">
            <w:pPr>
              <w:widowControl w:val="0"/>
              <w:suppressAutoHyphens/>
              <w:autoSpaceDE w:val="0"/>
              <w:spacing w:after="0" w:line="240" w:lineRule="auto"/>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Здравоохранение</w:t>
            </w:r>
          </w:p>
        </w:tc>
      </w:tr>
      <w:tr w:rsidR="001277FA" w:rsidRPr="001277FA" w:rsidTr="001277FA">
        <w:trPr>
          <w:trHeight w:val="316"/>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pacing w:val="2"/>
                <w:sz w:val="24"/>
                <w:szCs w:val="24"/>
                <w:shd w:val="clear" w:color="auto" w:fill="FFFFFF"/>
                <w:lang w:eastAsia="ru-RU"/>
              </w:rPr>
              <w:t xml:space="preserve">Государственная программа «Развитие здравоохранения в Томской области» (утверждена Постановлением Администрации Томской области от 09.12.2014 г. № 476а) </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r w:rsidR="001277FA" w:rsidRPr="001277FA" w:rsidTr="001277FA">
        <w:trPr>
          <w:trHeight w:val="316"/>
          <w:jc w:val="center"/>
        </w:trPr>
        <w:tc>
          <w:tcPr>
            <w:tcW w:w="690"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4814"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pacing w:val="2"/>
                <w:sz w:val="24"/>
                <w:szCs w:val="24"/>
                <w:shd w:val="clear" w:color="auto" w:fill="FFFFFF"/>
                <w:lang w:eastAsia="ru-RU"/>
              </w:rPr>
            </w:pPr>
            <w:r w:rsidRPr="001277FA">
              <w:rPr>
                <w:rFonts w:ascii="Arial" w:eastAsia="Times New Roman" w:hAnsi="Arial" w:cs="Arial"/>
                <w:sz w:val="24"/>
                <w:szCs w:val="24"/>
                <w:lang w:eastAsia="ru-RU"/>
              </w:rPr>
              <w:t>Муниципальная программа «Доступность медицинской помощи и эффективность предоставления медицинских услуг на территории Колпашевского района» (утверждена постановлением Администрации Колпашевского района от 13.04.2016 № 376)</w:t>
            </w:r>
          </w:p>
        </w:tc>
        <w:tc>
          <w:tcPr>
            <w:tcW w:w="4367" w:type="dxa"/>
            <w:shd w:val="clear" w:color="auto" w:fill="auto"/>
            <w:vAlign w:val="center"/>
          </w:tcPr>
          <w:p w:rsidR="001277FA" w:rsidRPr="001277FA" w:rsidRDefault="001277FA" w:rsidP="001277FA">
            <w:pPr>
              <w:widowControl w:val="0"/>
              <w:suppressAutoHyphens/>
              <w:autoSpaceDE w:val="0"/>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не требуется</w:t>
            </w:r>
          </w:p>
        </w:tc>
      </w:tr>
    </w:tbl>
    <w:p w:rsidR="001277FA" w:rsidRPr="001277FA" w:rsidRDefault="001277FA" w:rsidP="001277FA">
      <w:pPr>
        <w:widowControl w:val="0"/>
        <w:suppressAutoHyphens/>
        <w:autoSpaceDE w:val="0"/>
        <w:spacing w:after="0" w:line="240" w:lineRule="auto"/>
        <w:ind w:firstLine="567"/>
        <w:jc w:val="right"/>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ind w:firstLine="567"/>
        <w:jc w:val="right"/>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ind w:firstLine="567"/>
        <w:jc w:val="right"/>
        <w:rPr>
          <w:rFonts w:ascii="Arial" w:eastAsia="Times New Roman" w:hAnsi="Arial" w:cs="Arial"/>
          <w:sz w:val="24"/>
          <w:szCs w:val="24"/>
          <w:lang w:eastAsia="ru-RU"/>
        </w:rPr>
      </w:pPr>
    </w:p>
    <w:p w:rsidR="001277FA" w:rsidRPr="001277FA" w:rsidRDefault="001277FA" w:rsidP="001277FA">
      <w:pPr>
        <w:shd w:val="clear" w:color="auto" w:fill="FFFFFF"/>
        <w:spacing w:after="0" w:line="240" w:lineRule="auto"/>
        <w:ind w:firstLine="701"/>
        <w:jc w:val="both"/>
        <w:rPr>
          <w:rFonts w:ascii="Arial" w:eastAsia="Times New Roman" w:hAnsi="Arial" w:cs="Arial"/>
          <w:b/>
          <w:bCs/>
          <w:sz w:val="24"/>
          <w:szCs w:val="24"/>
          <w:lang w:eastAsia="ru-RU"/>
        </w:rPr>
      </w:pPr>
    </w:p>
    <w:p w:rsidR="001277FA" w:rsidRPr="001277FA" w:rsidRDefault="001277FA" w:rsidP="001277FA">
      <w:pPr>
        <w:shd w:val="clear" w:color="auto" w:fill="FFFFFF"/>
        <w:spacing w:after="0" w:line="240" w:lineRule="auto"/>
        <w:ind w:firstLine="701"/>
        <w:jc w:val="both"/>
        <w:rPr>
          <w:rFonts w:ascii="Arial" w:eastAsia="Times New Roman" w:hAnsi="Arial" w:cs="Arial"/>
          <w:b/>
          <w:bCs/>
          <w:sz w:val="24"/>
          <w:szCs w:val="24"/>
          <w:lang w:eastAsia="ru-RU"/>
        </w:rPr>
      </w:pPr>
    </w:p>
    <w:p w:rsidR="001277FA" w:rsidRPr="001277FA" w:rsidRDefault="001277FA" w:rsidP="001277FA">
      <w:pPr>
        <w:shd w:val="clear" w:color="auto" w:fill="FFFFFF"/>
        <w:spacing w:after="0" w:line="240" w:lineRule="auto"/>
        <w:ind w:firstLine="701"/>
        <w:jc w:val="both"/>
        <w:rPr>
          <w:rFonts w:ascii="Arial" w:eastAsia="Times New Roman" w:hAnsi="Arial" w:cs="Arial"/>
          <w:b/>
          <w:bCs/>
          <w:sz w:val="24"/>
          <w:szCs w:val="24"/>
          <w:lang w:eastAsia="ru-RU"/>
        </w:rPr>
      </w:pPr>
    </w:p>
    <w:p w:rsidR="001277FA" w:rsidRPr="001277FA" w:rsidRDefault="001277FA" w:rsidP="001277FA">
      <w:pPr>
        <w:numPr>
          <w:ilvl w:val="0"/>
          <w:numId w:val="21"/>
        </w:numPr>
        <w:shd w:val="clear" w:color="auto" w:fill="FFFFFF"/>
        <w:spacing w:after="0" w:line="240" w:lineRule="auto"/>
        <w:jc w:val="both"/>
        <w:rPr>
          <w:rFonts w:ascii="Arial" w:eastAsia="Times New Roman" w:hAnsi="Arial" w:cs="Arial"/>
          <w:b/>
          <w:bCs/>
          <w:sz w:val="24"/>
          <w:szCs w:val="24"/>
          <w:lang w:eastAsia="ru-RU"/>
        </w:rPr>
        <w:sectPr w:rsidR="001277FA" w:rsidRPr="001277FA" w:rsidSect="001277FA">
          <w:pgSz w:w="11907" w:h="16840" w:code="9"/>
          <w:pgMar w:top="567" w:right="851" w:bottom="709" w:left="1418" w:header="709" w:footer="709" w:gutter="0"/>
          <w:paperSrc w:first="7" w:other="7"/>
          <w:cols w:space="708"/>
          <w:docGrid w:linePitch="360"/>
        </w:sectPr>
      </w:pPr>
    </w:p>
    <w:p w:rsidR="001277FA" w:rsidRPr="001277FA" w:rsidRDefault="001277FA" w:rsidP="001277FA">
      <w:pPr>
        <w:spacing w:after="0" w:line="240" w:lineRule="auto"/>
        <w:ind w:left="360"/>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3.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1277FA" w:rsidRPr="001277FA" w:rsidRDefault="001277FA" w:rsidP="001277FA">
      <w:pPr>
        <w:spacing w:after="0" w:line="240" w:lineRule="auto"/>
        <w:ind w:left="720"/>
        <w:jc w:val="both"/>
        <w:rPr>
          <w:rFonts w:ascii="Arial" w:eastAsia="Times New Roman" w:hAnsi="Arial" w:cs="Arial"/>
          <w:sz w:val="24"/>
          <w:szCs w:val="24"/>
          <w:lang w:eastAsia="ru-RU"/>
        </w:rPr>
      </w:pPr>
    </w:p>
    <w:tbl>
      <w:tblPr>
        <w:tblW w:w="155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649"/>
        <w:gridCol w:w="3439"/>
        <w:gridCol w:w="2103"/>
        <w:gridCol w:w="3664"/>
      </w:tblGrid>
      <w:tr w:rsidR="001277FA" w:rsidRPr="001277FA" w:rsidTr="001277FA">
        <w:trPr>
          <w:trHeight w:val="430"/>
        </w:trPr>
        <w:tc>
          <w:tcPr>
            <w:tcW w:w="73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w:t>
            </w:r>
            <w:proofErr w:type="spellStart"/>
            <w:r w:rsidRPr="001277FA">
              <w:rPr>
                <w:rFonts w:ascii="Arial" w:eastAsia="Times New Roman" w:hAnsi="Arial" w:cs="Arial"/>
                <w:sz w:val="24"/>
                <w:szCs w:val="24"/>
                <w:lang w:eastAsia="ru-RU"/>
              </w:rPr>
              <w:t>пп</w:t>
            </w:r>
            <w:proofErr w:type="spellEnd"/>
            <w:r w:rsidRPr="001277FA">
              <w:rPr>
                <w:rFonts w:ascii="Arial" w:eastAsia="Times New Roman" w:hAnsi="Arial" w:cs="Arial"/>
                <w:sz w:val="24"/>
                <w:szCs w:val="24"/>
                <w:lang w:eastAsia="ru-RU"/>
              </w:rPr>
              <w:t>.</w:t>
            </w:r>
          </w:p>
        </w:tc>
        <w:tc>
          <w:tcPr>
            <w:tcW w:w="564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Наименование мероприятия (инвестиционного проекта)</w:t>
            </w:r>
          </w:p>
        </w:tc>
        <w:tc>
          <w:tcPr>
            <w:tcW w:w="343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Содержание мероприятия</w:t>
            </w:r>
          </w:p>
        </w:tc>
        <w:tc>
          <w:tcPr>
            <w:tcW w:w="210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Сроки реализации мероприятия</w:t>
            </w:r>
          </w:p>
        </w:tc>
        <w:tc>
          <w:tcPr>
            <w:tcW w:w="3664"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Исполнители мероприятия</w:t>
            </w:r>
          </w:p>
        </w:tc>
      </w:tr>
      <w:tr w:rsidR="001277FA" w:rsidRPr="001277FA" w:rsidTr="001277FA">
        <w:trPr>
          <w:trHeight w:val="636"/>
        </w:trPr>
        <w:tc>
          <w:tcPr>
            <w:tcW w:w="73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564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Строительство физкультурно-оздоровительного комплекса </w:t>
            </w:r>
            <w:proofErr w:type="gramStart"/>
            <w:r w:rsidRPr="001277FA">
              <w:rPr>
                <w:rFonts w:ascii="Arial" w:eastAsia="Times New Roman" w:hAnsi="Arial" w:cs="Arial"/>
                <w:sz w:val="24"/>
                <w:szCs w:val="24"/>
                <w:lang w:eastAsia="ru-RU"/>
              </w:rPr>
              <w:t>в</w:t>
            </w:r>
            <w:proofErr w:type="gramEnd"/>
            <w:r w:rsidRPr="001277FA">
              <w:rPr>
                <w:rFonts w:ascii="Arial" w:eastAsia="Times New Roman" w:hAnsi="Arial" w:cs="Arial"/>
                <w:sz w:val="24"/>
                <w:szCs w:val="24"/>
                <w:lang w:eastAsia="ru-RU"/>
              </w:rPr>
              <w:t xml:space="preserve"> с. Новоселово</w:t>
            </w:r>
          </w:p>
        </w:tc>
        <w:tc>
          <w:tcPr>
            <w:tcW w:w="343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Строительно-монтажные работы (спортивная площадка, трибуны, </w:t>
            </w:r>
            <w:proofErr w:type="spellStart"/>
            <w:r w:rsidRPr="001277FA">
              <w:rPr>
                <w:rFonts w:ascii="Arial" w:eastAsia="Times New Roman" w:hAnsi="Arial" w:cs="Arial"/>
                <w:sz w:val="24"/>
                <w:szCs w:val="24"/>
                <w:lang w:eastAsia="ru-RU"/>
              </w:rPr>
              <w:t>МАФы</w:t>
            </w:r>
            <w:proofErr w:type="spellEnd"/>
            <w:r w:rsidRPr="001277FA">
              <w:rPr>
                <w:rFonts w:ascii="Arial" w:eastAsia="Times New Roman" w:hAnsi="Arial" w:cs="Arial"/>
                <w:sz w:val="24"/>
                <w:szCs w:val="24"/>
                <w:lang w:eastAsia="ru-RU"/>
              </w:rPr>
              <w:t>)</w:t>
            </w:r>
          </w:p>
        </w:tc>
        <w:tc>
          <w:tcPr>
            <w:tcW w:w="210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2023 г. </w:t>
            </w:r>
          </w:p>
        </w:tc>
        <w:tc>
          <w:tcPr>
            <w:tcW w:w="3664"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Администрация Новоселовского сельского поселения</w:t>
            </w:r>
          </w:p>
        </w:tc>
      </w:tr>
      <w:tr w:rsidR="001277FA" w:rsidRPr="001277FA" w:rsidTr="001277FA">
        <w:trPr>
          <w:trHeight w:val="752"/>
        </w:trPr>
        <w:tc>
          <w:tcPr>
            <w:tcW w:w="73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564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Реконструкция спортивного стадиона в д. Маракса</w:t>
            </w:r>
          </w:p>
        </w:tc>
        <w:tc>
          <w:tcPr>
            <w:tcW w:w="343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Строительно-монтажные работы (спортивная площадка,  трибуны, </w:t>
            </w:r>
            <w:proofErr w:type="spellStart"/>
            <w:r w:rsidRPr="001277FA">
              <w:rPr>
                <w:rFonts w:ascii="Arial" w:eastAsia="Times New Roman" w:hAnsi="Arial" w:cs="Arial"/>
                <w:sz w:val="24"/>
                <w:szCs w:val="24"/>
                <w:lang w:eastAsia="ru-RU"/>
              </w:rPr>
              <w:t>МАФы</w:t>
            </w:r>
            <w:proofErr w:type="spellEnd"/>
            <w:r w:rsidRPr="001277FA">
              <w:rPr>
                <w:rFonts w:ascii="Arial" w:eastAsia="Times New Roman" w:hAnsi="Arial" w:cs="Arial"/>
                <w:sz w:val="24"/>
                <w:szCs w:val="24"/>
                <w:lang w:eastAsia="ru-RU"/>
              </w:rPr>
              <w:t>, беговая дорожка, освещение, ограждение, футбольное поле)</w:t>
            </w:r>
          </w:p>
        </w:tc>
        <w:tc>
          <w:tcPr>
            <w:tcW w:w="210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2021 – 2023 гг.</w:t>
            </w:r>
          </w:p>
        </w:tc>
        <w:tc>
          <w:tcPr>
            <w:tcW w:w="3664"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Администрация Новоселовского сельского поселения</w:t>
            </w:r>
          </w:p>
        </w:tc>
      </w:tr>
      <w:tr w:rsidR="001277FA" w:rsidRPr="001277FA" w:rsidTr="001277FA">
        <w:trPr>
          <w:trHeight w:val="787"/>
        </w:trPr>
        <w:tc>
          <w:tcPr>
            <w:tcW w:w="738"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w:t>
            </w:r>
          </w:p>
        </w:tc>
        <w:tc>
          <w:tcPr>
            <w:tcW w:w="5649"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Строительство нового Дома культуры </w:t>
            </w:r>
            <w:proofErr w:type="gramStart"/>
            <w:r w:rsidRPr="001277FA">
              <w:rPr>
                <w:rFonts w:ascii="Arial" w:eastAsia="Times New Roman" w:hAnsi="Arial" w:cs="Arial"/>
                <w:sz w:val="24"/>
                <w:szCs w:val="24"/>
                <w:lang w:eastAsia="ru-RU"/>
              </w:rPr>
              <w:t>в</w:t>
            </w:r>
            <w:proofErr w:type="gramEnd"/>
            <w:r w:rsidRPr="001277FA">
              <w:rPr>
                <w:rFonts w:ascii="Arial" w:eastAsia="Times New Roman" w:hAnsi="Arial" w:cs="Arial"/>
                <w:sz w:val="24"/>
                <w:szCs w:val="24"/>
                <w:lang w:eastAsia="ru-RU"/>
              </w:rPr>
              <w:t xml:space="preserve"> с. Новоселово</w:t>
            </w:r>
          </w:p>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343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Межевание земельного участка. Постановка на кадастровый учет. Регистрация права собственности</w:t>
            </w:r>
          </w:p>
        </w:tc>
        <w:tc>
          <w:tcPr>
            <w:tcW w:w="210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2023гг.</w:t>
            </w:r>
          </w:p>
        </w:tc>
        <w:tc>
          <w:tcPr>
            <w:tcW w:w="3664"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Администрация Новоселовского сельского поселения</w:t>
            </w:r>
          </w:p>
        </w:tc>
      </w:tr>
      <w:tr w:rsidR="001277FA" w:rsidRPr="001277FA" w:rsidTr="001277FA">
        <w:trPr>
          <w:trHeight w:val="787"/>
        </w:trPr>
        <w:tc>
          <w:tcPr>
            <w:tcW w:w="738"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5649"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343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Строительно-монтажные работы</w:t>
            </w:r>
          </w:p>
        </w:tc>
        <w:tc>
          <w:tcPr>
            <w:tcW w:w="210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2023 - 2025 гг.</w:t>
            </w:r>
          </w:p>
        </w:tc>
        <w:tc>
          <w:tcPr>
            <w:tcW w:w="3664"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Администрация Новоселовского сельского поселения</w:t>
            </w:r>
          </w:p>
        </w:tc>
      </w:tr>
      <w:tr w:rsidR="001277FA" w:rsidRPr="001277FA" w:rsidTr="001277FA">
        <w:trPr>
          <w:trHeight w:val="1838"/>
        </w:trPr>
        <w:tc>
          <w:tcPr>
            <w:tcW w:w="73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w:t>
            </w:r>
          </w:p>
        </w:tc>
        <w:tc>
          <w:tcPr>
            <w:tcW w:w="564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Благоустройство зоны отдыха – сквер «Зеленый берег» в с.Новоселово</w:t>
            </w:r>
          </w:p>
        </w:tc>
        <w:tc>
          <w:tcPr>
            <w:tcW w:w="343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Строительно-монтажные работы (пешеходные дорожки, </w:t>
            </w:r>
            <w:proofErr w:type="spellStart"/>
            <w:r w:rsidRPr="001277FA">
              <w:rPr>
                <w:rFonts w:ascii="Arial" w:eastAsia="Times New Roman" w:hAnsi="Arial" w:cs="Arial"/>
                <w:sz w:val="24"/>
                <w:szCs w:val="24"/>
                <w:lang w:eastAsia="ru-RU"/>
              </w:rPr>
              <w:t>МАФы</w:t>
            </w:r>
            <w:proofErr w:type="spellEnd"/>
            <w:r w:rsidRPr="001277FA">
              <w:rPr>
                <w:rFonts w:ascii="Arial" w:eastAsia="Times New Roman" w:hAnsi="Arial" w:cs="Arial"/>
                <w:sz w:val="24"/>
                <w:szCs w:val="24"/>
                <w:lang w:eastAsia="ru-RU"/>
              </w:rPr>
              <w:t>, освещение, сцена, озеленение, установка новых игровых элементов)</w:t>
            </w:r>
          </w:p>
        </w:tc>
        <w:tc>
          <w:tcPr>
            <w:tcW w:w="210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2021-2023гг.</w:t>
            </w:r>
          </w:p>
        </w:tc>
        <w:tc>
          <w:tcPr>
            <w:tcW w:w="3664"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Администрация Новоселовского сельского поселения</w:t>
            </w:r>
          </w:p>
        </w:tc>
      </w:tr>
    </w:tbl>
    <w:p w:rsidR="001277FA" w:rsidRPr="001277FA" w:rsidRDefault="001277FA" w:rsidP="001277FA">
      <w:pPr>
        <w:shd w:val="clear" w:color="auto" w:fill="FFFFFF"/>
        <w:spacing w:after="0" w:line="240" w:lineRule="auto"/>
        <w:ind w:firstLine="701"/>
        <w:jc w:val="both"/>
        <w:rPr>
          <w:rFonts w:ascii="Arial" w:eastAsia="Times New Roman" w:hAnsi="Arial" w:cs="Arial"/>
          <w:sz w:val="24"/>
          <w:szCs w:val="24"/>
          <w:lang w:eastAsia="ru-RU"/>
        </w:rPr>
        <w:sectPr w:rsidR="001277FA" w:rsidRPr="001277FA" w:rsidSect="001277FA">
          <w:pgSz w:w="16840" w:h="11907" w:orient="landscape" w:code="9"/>
          <w:pgMar w:top="1418" w:right="567" w:bottom="851" w:left="357" w:header="709" w:footer="709" w:gutter="0"/>
          <w:cols w:space="708"/>
          <w:docGrid w:linePitch="360"/>
        </w:sect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4. ОЦЕНКА ОБЪЕМОВ И ИСТОЧНИКОВ ФИНАНСИРОВАНИЯ МЕРОПРИЯТИЙ (ИНВЕСТИЦИОННЫХ ПРОЕКТОВ), ПРЕДУСМОТРЕННЫХ ПРОГРАММОЙ</w:t>
      </w:r>
    </w:p>
    <w:p w:rsidR="001277FA" w:rsidRPr="001277FA" w:rsidRDefault="001277FA" w:rsidP="001277FA">
      <w:pPr>
        <w:spacing w:after="0" w:line="240" w:lineRule="auto"/>
        <w:jc w:val="center"/>
        <w:rPr>
          <w:rFonts w:ascii="Arial" w:eastAsia="Times New Roman" w:hAnsi="Arial" w:cs="Arial"/>
          <w:sz w:val="24"/>
          <w:szCs w:val="24"/>
          <w:lang w:eastAsia="ru-RU"/>
        </w:rPr>
      </w:pPr>
    </w:p>
    <w:tbl>
      <w:tblPr>
        <w:tblW w:w="1559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2814"/>
        <w:gridCol w:w="2658"/>
        <w:gridCol w:w="1865"/>
        <w:gridCol w:w="1398"/>
        <w:gridCol w:w="1282"/>
        <w:gridCol w:w="1372"/>
        <w:gridCol w:w="1119"/>
        <w:gridCol w:w="1255"/>
        <w:gridCol w:w="1258"/>
      </w:tblGrid>
      <w:tr w:rsidR="001277FA" w:rsidRPr="001277FA" w:rsidTr="001277FA">
        <w:trPr>
          <w:trHeight w:val="311"/>
        </w:trPr>
        <w:tc>
          <w:tcPr>
            <w:tcW w:w="573"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w:t>
            </w:r>
            <w:proofErr w:type="spellStart"/>
            <w:r w:rsidRPr="001277FA">
              <w:rPr>
                <w:rFonts w:ascii="Arial" w:eastAsia="Times New Roman" w:hAnsi="Arial" w:cs="Arial"/>
                <w:sz w:val="24"/>
                <w:szCs w:val="24"/>
                <w:lang w:eastAsia="ru-RU"/>
              </w:rPr>
              <w:t>пп</w:t>
            </w:r>
            <w:proofErr w:type="spellEnd"/>
            <w:r w:rsidRPr="001277FA">
              <w:rPr>
                <w:rFonts w:ascii="Arial" w:eastAsia="Times New Roman" w:hAnsi="Arial" w:cs="Arial"/>
                <w:sz w:val="24"/>
                <w:szCs w:val="24"/>
                <w:lang w:eastAsia="ru-RU"/>
              </w:rPr>
              <w:t>.</w:t>
            </w:r>
          </w:p>
        </w:tc>
        <w:tc>
          <w:tcPr>
            <w:tcW w:w="2814"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Наименование мероприятия (инвестиционного проекта)</w:t>
            </w:r>
          </w:p>
        </w:tc>
        <w:tc>
          <w:tcPr>
            <w:tcW w:w="2658"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Содержание мероприятия</w:t>
            </w:r>
          </w:p>
        </w:tc>
        <w:tc>
          <w:tcPr>
            <w:tcW w:w="1865"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Расходы на мероприятие, всего, тыс. руб.</w:t>
            </w:r>
          </w:p>
        </w:tc>
        <w:tc>
          <w:tcPr>
            <w:tcW w:w="7684" w:type="dxa"/>
            <w:gridSpan w:val="6"/>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в том числе по годам, тыс. руб.</w:t>
            </w:r>
          </w:p>
        </w:tc>
      </w:tr>
      <w:tr w:rsidR="001277FA" w:rsidRPr="001277FA" w:rsidTr="001277FA">
        <w:trPr>
          <w:trHeight w:val="587"/>
        </w:trPr>
        <w:tc>
          <w:tcPr>
            <w:tcW w:w="573"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2814"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2658"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1865"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139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2021</w:t>
            </w:r>
          </w:p>
        </w:tc>
        <w:tc>
          <w:tcPr>
            <w:tcW w:w="128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2022</w:t>
            </w:r>
          </w:p>
        </w:tc>
        <w:tc>
          <w:tcPr>
            <w:tcW w:w="137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2023</w:t>
            </w:r>
          </w:p>
        </w:tc>
        <w:tc>
          <w:tcPr>
            <w:tcW w:w="111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2024</w:t>
            </w:r>
          </w:p>
        </w:tc>
        <w:tc>
          <w:tcPr>
            <w:tcW w:w="125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2025</w:t>
            </w:r>
          </w:p>
        </w:tc>
        <w:tc>
          <w:tcPr>
            <w:tcW w:w="12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2026-</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2040 г.</w:t>
            </w:r>
          </w:p>
        </w:tc>
      </w:tr>
      <w:tr w:rsidR="001277FA" w:rsidRPr="001277FA" w:rsidTr="001277FA">
        <w:trPr>
          <w:trHeight w:val="587"/>
        </w:trPr>
        <w:tc>
          <w:tcPr>
            <w:tcW w:w="57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2814"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Строительство физкультурно-оздоровительного комплекса </w:t>
            </w:r>
            <w:proofErr w:type="gramStart"/>
            <w:r w:rsidRPr="001277FA">
              <w:rPr>
                <w:rFonts w:ascii="Arial" w:eastAsia="Times New Roman" w:hAnsi="Arial" w:cs="Arial"/>
                <w:sz w:val="24"/>
                <w:szCs w:val="24"/>
                <w:lang w:eastAsia="ru-RU"/>
              </w:rPr>
              <w:t>в</w:t>
            </w:r>
            <w:proofErr w:type="gramEnd"/>
            <w:r w:rsidRPr="001277FA">
              <w:rPr>
                <w:rFonts w:ascii="Arial" w:eastAsia="Times New Roman" w:hAnsi="Arial" w:cs="Arial"/>
                <w:sz w:val="24"/>
                <w:szCs w:val="24"/>
                <w:lang w:eastAsia="ru-RU"/>
              </w:rPr>
              <w:t xml:space="preserve"> с. Новоселово</w:t>
            </w:r>
          </w:p>
        </w:tc>
        <w:tc>
          <w:tcPr>
            <w:tcW w:w="26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Строительно-монтажные работы (спортивная площадка, трибуны, </w:t>
            </w:r>
            <w:proofErr w:type="spellStart"/>
            <w:r w:rsidRPr="001277FA">
              <w:rPr>
                <w:rFonts w:ascii="Arial" w:eastAsia="Times New Roman" w:hAnsi="Arial" w:cs="Arial"/>
                <w:sz w:val="24"/>
                <w:szCs w:val="24"/>
                <w:lang w:eastAsia="ru-RU"/>
              </w:rPr>
              <w:t>МАФы</w:t>
            </w:r>
            <w:proofErr w:type="spellEnd"/>
            <w:r w:rsidRPr="001277FA">
              <w:rPr>
                <w:rFonts w:ascii="Arial" w:eastAsia="Times New Roman" w:hAnsi="Arial" w:cs="Arial"/>
                <w:sz w:val="24"/>
                <w:szCs w:val="24"/>
                <w:lang w:eastAsia="ru-RU"/>
              </w:rPr>
              <w:t>)</w:t>
            </w:r>
          </w:p>
        </w:tc>
        <w:tc>
          <w:tcPr>
            <w:tcW w:w="186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10 000</w:t>
            </w:r>
          </w:p>
        </w:tc>
        <w:tc>
          <w:tcPr>
            <w:tcW w:w="139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8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37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10 000</w:t>
            </w:r>
          </w:p>
        </w:tc>
        <w:tc>
          <w:tcPr>
            <w:tcW w:w="111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r>
      <w:tr w:rsidR="001277FA" w:rsidRPr="001277FA" w:rsidTr="001277FA">
        <w:trPr>
          <w:trHeight w:val="547"/>
        </w:trPr>
        <w:tc>
          <w:tcPr>
            <w:tcW w:w="57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2814"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Реконструкция спортивного стадиона в д. Маракса</w:t>
            </w:r>
          </w:p>
        </w:tc>
        <w:tc>
          <w:tcPr>
            <w:tcW w:w="26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Строительно-монтажные работы (спортивная площадка,  трибуны, </w:t>
            </w:r>
            <w:proofErr w:type="spellStart"/>
            <w:r w:rsidRPr="001277FA">
              <w:rPr>
                <w:rFonts w:ascii="Arial" w:eastAsia="Times New Roman" w:hAnsi="Arial" w:cs="Arial"/>
                <w:sz w:val="24"/>
                <w:szCs w:val="24"/>
                <w:lang w:eastAsia="ru-RU"/>
              </w:rPr>
              <w:t>МАФы</w:t>
            </w:r>
            <w:proofErr w:type="spellEnd"/>
            <w:r w:rsidRPr="001277FA">
              <w:rPr>
                <w:rFonts w:ascii="Arial" w:eastAsia="Times New Roman" w:hAnsi="Arial" w:cs="Arial"/>
                <w:sz w:val="24"/>
                <w:szCs w:val="24"/>
                <w:lang w:eastAsia="ru-RU"/>
              </w:rPr>
              <w:t>, беговая дорожка, освещение, ограждение, футбольное поле)</w:t>
            </w:r>
          </w:p>
        </w:tc>
        <w:tc>
          <w:tcPr>
            <w:tcW w:w="186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6 365</w:t>
            </w:r>
          </w:p>
        </w:tc>
        <w:tc>
          <w:tcPr>
            <w:tcW w:w="139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1 365</w:t>
            </w:r>
          </w:p>
        </w:tc>
        <w:tc>
          <w:tcPr>
            <w:tcW w:w="128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37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5 000</w:t>
            </w:r>
          </w:p>
        </w:tc>
        <w:tc>
          <w:tcPr>
            <w:tcW w:w="111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r>
      <w:tr w:rsidR="001277FA" w:rsidRPr="001277FA" w:rsidTr="001277FA">
        <w:trPr>
          <w:trHeight w:val="1234"/>
        </w:trPr>
        <w:tc>
          <w:tcPr>
            <w:tcW w:w="573"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w:t>
            </w:r>
          </w:p>
        </w:tc>
        <w:tc>
          <w:tcPr>
            <w:tcW w:w="2814"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Строительство нового дома культуры </w:t>
            </w:r>
            <w:proofErr w:type="gramStart"/>
            <w:r w:rsidRPr="001277FA">
              <w:rPr>
                <w:rFonts w:ascii="Arial" w:eastAsia="Times New Roman" w:hAnsi="Arial" w:cs="Arial"/>
                <w:sz w:val="24"/>
                <w:szCs w:val="24"/>
                <w:lang w:eastAsia="ru-RU"/>
              </w:rPr>
              <w:t>в</w:t>
            </w:r>
            <w:proofErr w:type="gramEnd"/>
            <w:r w:rsidRPr="001277FA">
              <w:rPr>
                <w:rFonts w:ascii="Arial" w:eastAsia="Times New Roman" w:hAnsi="Arial" w:cs="Arial"/>
                <w:sz w:val="24"/>
                <w:szCs w:val="24"/>
                <w:lang w:eastAsia="ru-RU"/>
              </w:rPr>
              <w:t xml:space="preserve"> с. Новоселово</w:t>
            </w:r>
          </w:p>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26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Межевание земельного участка. Постановка на кадастровый учет. Регистрация права собственности</w:t>
            </w:r>
          </w:p>
        </w:tc>
        <w:tc>
          <w:tcPr>
            <w:tcW w:w="186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30</w:t>
            </w:r>
          </w:p>
        </w:tc>
        <w:tc>
          <w:tcPr>
            <w:tcW w:w="139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8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37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30</w:t>
            </w:r>
          </w:p>
        </w:tc>
        <w:tc>
          <w:tcPr>
            <w:tcW w:w="111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r>
      <w:tr w:rsidR="001277FA" w:rsidRPr="001277FA" w:rsidTr="001277FA">
        <w:trPr>
          <w:trHeight w:val="1059"/>
        </w:trPr>
        <w:tc>
          <w:tcPr>
            <w:tcW w:w="573"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2814"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26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Строительно-монтажные работы</w:t>
            </w:r>
          </w:p>
        </w:tc>
        <w:tc>
          <w:tcPr>
            <w:tcW w:w="186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61 970 </w:t>
            </w:r>
          </w:p>
        </w:tc>
        <w:tc>
          <w:tcPr>
            <w:tcW w:w="139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8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37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61 970 </w:t>
            </w:r>
          </w:p>
        </w:tc>
        <w:tc>
          <w:tcPr>
            <w:tcW w:w="111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r>
      <w:tr w:rsidR="001277FA" w:rsidRPr="001277FA" w:rsidTr="001277FA">
        <w:trPr>
          <w:trHeight w:val="1234"/>
        </w:trPr>
        <w:tc>
          <w:tcPr>
            <w:tcW w:w="57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w:t>
            </w:r>
          </w:p>
        </w:tc>
        <w:tc>
          <w:tcPr>
            <w:tcW w:w="2814"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Благоустройство зоны отдыха – сквер «Зеленый берег» в с.Новоселово</w:t>
            </w:r>
          </w:p>
        </w:tc>
        <w:tc>
          <w:tcPr>
            <w:tcW w:w="26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Строительно-монтажные работы (пешеходные дорожки, </w:t>
            </w:r>
            <w:proofErr w:type="spellStart"/>
            <w:r w:rsidRPr="001277FA">
              <w:rPr>
                <w:rFonts w:ascii="Arial" w:eastAsia="Times New Roman" w:hAnsi="Arial" w:cs="Arial"/>
                <w:sz w:val="24"/>
                <w:szCs w:val="24"/>
                <w:lang w:eastAsia="ru-RU"/>
              </w:rPr>
              <w:t>МАФы</w:t>
            </w:r>
            <w:proofErr w:type="spellEnd"/>
            <w:r w:rsidRPr="001277FA">
              <w:rPr>
                <w:rFonts w:ascii="Arial" w:eastAsia="Times New Roman" w:hAnsi="Arial" w:cs="Arial"/>
                <w:sz w:val="24"/>
                <w:szCs w:val="24"/>
                <w:lang w:eastAsia="ru-RU"/>
              </w:rPr>
              <w:t xml:space="preserve">, </w:t>
            </w:r>
            <w:r w:rsidRPr="001277FA">
              <w:rPr>
                <w:rFonts w:ascii="Arial" w:eastAsia="Times New Roman" w:hAnsi="Arial" w:cs="Arial"/>
                <w:sz w:val="24"/>
                <w:szCs w:val="24"/>
                <w:lang w:eastAsia="ru-RU"/>
              </w:rPr>
              <w:lastRenderedPageBreak/>
              <w:t>освещение, сцена, озеленение, установка новых игровых элементов)</w:t>
            </w:r>
          </w:p>
        </w:tc>
        <w:tc>
          <w:tcPr>
            <w:tcW w:w="186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2 850</w:t>
            </w:r>
          </w:p>
        </w:tc>
        <w:tc>
          <w:tcPr>
            <w:tcW w:w="139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1 650</w:t>
            </w:r>
          </w:p>
        </w:tc>
        <w:tc>
          <w:tcPr>
            <w:tcW w:w="128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1 200</w:t>
            </w:r>
          </w:p>
        </w:tc>
        <w:tc>
          <w:tcPr>
            <w:tcW w:w="137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119"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5"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1258"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r>
    </w:tbl>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5. ЦЕЛЕВЫЕ ИНДИКАТОРЫ ПРОГРАММЫ</w:t>
      </w:r>
    </w:p>
    <w:p w:rsidR="001277FA" w:rsidRPr="001277FA" w:rsidRDefault="001277FA" w:rsidP="001277FA">
      <w:pPr>
        <w:spacing w:after="0" w:line="240" w:lineRule="auto"/>
        <w:jc w:val="center"/>
        <w:rPr>
          <w:rFonts w:ascii="Arial" w:eastAsia="Times New Roman" w:hAnsi="Arial" w:cs="Arial"/>
          <w:sz w:val="24"/>
          <w:szCs w:val="24"/>
          <w:lang w:eastAsia="ru-RU"/>
        </w:rPr>
      </w:pPr>
    </w:p>
    <w:tbl>
      <w:tblPr>
        <w:tblW w:w="1559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471"/>
        <w:gridCol w:w="2235"/>
        <w:gridCol w:w="2578"/>
        <w:gridCol w:w="2578"/>
        <w:gridCol w:w="2588"/>
      </w:tblGrid>
      <w:tr w:rsidR="001277FA" w:rsidRPr="001277FA" w:rsidTr="001277FA">
        <w:trPr>
          <w:trHeight w:val="681"/>
        </w:trPr>
        <w:tc>
          <w:tcPr>
            <w:tcW w:w="1144" w:type="dxa"/>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w:t>
            </w:r>
            <w:proofErr w:type="spellStart"/>
            <w:r w:rsidRPr="001277FA">
              <w:rPr>
                <w:rFonts w:ascii="Arial" w:eastAsia="Times New Roman" w:hAnsi="Arial" w:cs="Arial"/>
                <w:sz w:val="24"/>
                <w:szCs w:val="24"/>
                <w:lang w:eastAsia="ru-RU"/>
              </w:rPr>
              <w:t>пп</w:t>
            </w:r>
            <w:proofErr w:type="spellEnd"/>
            <w:r w:rsidRPr="001277FA">
              <w:rPr>
                <w:rFonts w:ascii="Arial" w:eastAsia="Times New Roman" w:hAnsi="Arial" w:cs="Arial"/>
                <w:sz w:val="24"/>
                <w:szCs w:val="24"/>
                <w:lang w:eastAsia="ru-RU"/>
              </w:rPr>
              <w:t>.</w:t>
            </w:r>
          </w:p>
        </w:tc>
        <w:tc>
          <w:tcPr>
            <w:tcW w:w="4471" w:type="dxa"/>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Наименование целевого индикатора Программы</w:t>
            </w:r>
          </w:p>
        </w:tc>
        <w:tc>
          <w:tcPr>
            <w:tcW w:w="2235" w:type="dxa"/>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Единица измерения</w:t>
            </w:r>
          </w:p>
        </w:tc>
        <w:tc>
          <w:tcPr>
            <w:tcW w:w="2578" w:type="dxa"/>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Значение индикатора на начало реализации Программы</w:t>
            </w:r>
          </w:p>
        </w:tc>
        <w:tc>
          <w:tcPr>
            <w:tcW w:w="2578" w:type="dxa"/>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Значение индикатора </w:t>
            </w:r>
          </w:p>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к 2025 году</w:t>
            </w:r>
          </w:p>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(к концу 1 этапа реализации Программы)</w:t>
            </w:r>
          </w:p>
        </w:tc>
        <w:tc>
          <w:tcPr>
            <w:tcW w:w="2588" w:type="dxa"/>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Значение индикатора к 2040 году </w:t>
            </w:r>
          </w:p>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(к концу 2 этапа реализации Программы)</w:t>
            </w:r>
          </w:p>
        </w:tc>
      </w:tr>
      <w:tr w:rsidR="001277FA" w:rsidRPr="001277FA" w:rsidTr="001277FA">
        <w:trPr>
          <w:trHeight w:val="321"/>
        </w:trPr>
        <w:tc>
          <w:tcPr>
            <w:tcW w:w="15594" w:type="dxa"/>
            <w:gridSpan w:val="6"/>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Культура</w:t>
            </w:r>
          </w:p>
        </w:tc>
      </w:tr>
      <w:tr w:rsidR="001277FA" w:rsidRPr="001277FA" w:rsidTr="001277FA">
        <w:trPr>
          <w:trHeight w:val="370"/>
        </w:trPr>
        <w:tc>
          <w:tcPr>
            <w:tcW w:w="1144"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4471"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Обеспечение населения объектами культуры</w:t>
            </w:r>
          </w:p>
        </w:tc>
        <w:tc>
          <w:tcPr>
            <w:tcW w:w="2235"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шт.</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4 </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258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w:t>
            </w:r>
          </w:p>
        </w:tc>
      </w:tr>
      <w:tr w:rsidR="001277FA" w:rsidRPr="001277FA" w:rsidTr="001277FA">
        <w:trPr>
          <w:trHeight w:val="587"/>
        </w:trPr>
        <w:tc>
          <w:tcPr>
            <w:tcW w:w="1144"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4471"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Количество обустроенных зон отдыха</w:t>
            </w:r>
          </w:p>
        </w:tc>
        <w:tc>
          <w:tcPr>
            <w:tcW w:w="2235"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шт.</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258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r>
      <w:tr w:rsidR="001277FA" w:rsidRPr="001277FA" w:rsidTr="001277FA">
        <w:trPr>
          <w:trHeight w:val="1249"/>
        </w:trPr>
        <w:tc>
          <w:tcPr>
            <w:tcW w:w="1144"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w:t>
            </w:r>
          </w:p>
        </w:tc>
        <w:tc>
          <w:tcPr>
            <w:tcW w:w="4471"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Объем средств, направленных на реализацию мероприятий по строительству, реконструкции, модернизации объектов культуры</w:t>
            </w:r>
          </w:p>
        </w:tc>
        <w:tc>
          <w:tcPr>
            <w:tcW w:w="2235"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тыс. руб. </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64 850</w:t>
            </w:r>
          </w:p>
        </w:tc>
        <w:tc>
          <w:tcPr>
            <w:tcW w:w="258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64 850</w:t>
            </w:r>
          </w:p>
        </w:tc>
      </w:tr>
      <w:tr w:rsidR="001277FA" w:rsidRPr="001277FA" w:rsidTr="001277FA">
        <w:trPr>
          <w:trHeight w:val="401"/>
        </w:trPr>
        <w:tc>
          <w:tcPr>
            <w:tcW w:w="15594" w:type="dxa"/>
            <w:gridSpan w:val="6"/>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Физическая культура и массовый спорт</w:t>
            </w:r>
          </w:p>
        </w:tc>
      </w:tr>
      <w:tr w:rsidR="001277FA" w:rsidRPr="001277FA" w:rsidTr="001277FA">
        <w:trPr>
          <w:trHeight w:val="799"/>
        </w:trPr>
        <w:tc>
          <w:tcPr>
            <w:tcW w:w="1144"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w:t>
            </w:r>
          </w:p>
        </w:tc>
        <w:tc>
          <w:tcPr>
            <w:tcW w:w="4471"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Обеспеченность населения плоскостными спортивными сооружениями</w:t>
            </w:r>
          </w:p>
        </w:tc>
        <w:tc>
          <w:tcPr>
            <w:tcW w:w="2235"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м</w:t>
            </w:r>
            <w:proofErr w:type="gramStart"/>
            <w:r w:rsidRPr="001277FA">
              <w:rPr>
                <w:rFonts w:ascii="Arial" w:eastAsia="Times New Roman" w:hAnsi="Arial" w:cs="Arial"/>
                <w:sz w:val="24"/>
                <w:szCs w:val="24"/>
                <w:lang w:eastAsia="ru-RU"/>
              </w:rPr>
              <w:t>2</w:t>
            </w:r>
            <w:proofErr w:type="gramEnd"/>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205</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210</w:t>
            </w:r>
          </w:p>
        </w:tc>
        <w:tc>
          <w:tcPr>
            <w:tcW w:w="258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415</w:t>
            </w:r>
          </w:p>
        </w:tc>
      </w:tr>
      <w:tr w:rsidR="001277FA" w:rsidRPr="001277FA" w:rsidTr="001277FA">
        <w:trPr>
          <w:trHeight w:val="361"/>
        </w:trPr>
        <w:tc>
          <w:tcPr>
            <w:tcW w:w="1144"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5</w:t>
            </w:r>
          </w:p>
        </w:tc>
        <w:tc>
          <w:tcPr>
            <w:tcW w:w="4471"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Доля населения, систематически занимающегося спортом</w:t>
            </w:r>
          </w:p>
        </w:tc>
        <w:tc>
          <w:tcPr>
            <w:tcW w:w="2235"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от общей численности населения</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20 %</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25 %</w:t>
            </w:r>
          </w:p>
        </w:tc>
        <w:tc>
          <w:tcPr>
            <w:tcW w:w="258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30 %</w:t>
            </w:r>
          </w:p>
        </w:tc>
      </w:tr>
      <w:tr w:rsidR="001277FA" w:rsidRPr="001277FA" w:rsidTr="001277FA">
        <w:trPr>
          <w:trHeight w:val="361"/>
        </w:trPr>
        <w:tc>
          <w:tcPr>
            <w:tcW w:w="1144"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w:t>
            </w:r>
          </w:p>
        </w:tc>
        <w:tc>
          <w:tcPr>
            <w:tcW w:w="4471"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Объем средств, направленных на реализацию мероприятий по строительству, реконструкции, модернизации объектов физической культуры и спорта</w:t>
            </w:r>
          </w:p>
        </w:tc>
        <w:tc>
          <w:tcPr>
            <w:tcW w:w="2235"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тыс. руб. </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0</w:t>
            </w:r>
          </w:p>
        </w:tc>
        <w:tc>
          <w:tcPr>
            <w:tcW w:w="257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16 365</w:t>
            </w:r>
          </w:p>
        </w:tc>
        <w:tc>
          <w:tcPr>
            <w:tcW w:w="2588" w:type="dxa"/>
            <w:vAlign w:val="center"/>
          </w:tcPr>
          <w:p w:rsidR="001277FA" w:rsidRPr="001277FA" w:rsidRDefault="001277FA" w:rsidP="001277FA">
            <w:pPr>
              <w:spacing w:after="0" w:line="240" w:lineRule="auto"/>
              <w:contextualSpacing/>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16 365</w:t>
            </w:r>
          </w:p>
        </w:tc>
      </w:tr>
    </w:tbl>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p>
    <w:p w:rsidR="001277FA" w:rsidRPr="001277FA" w:rsidRDefault="001277FA" w:rsidP="001277FA">
      <w:pPr>
        <w:spacing w:after="0" w:line="240" w:lineRule="auto"/>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6. ОЦЕНКА ЭФФЕКТИВНОСТИ МЕРОПРИЯТИЙ, ВКЛЮЧЕННЫХ В ПРОГРАММУ</w:t>
      </w:r>
    </w:p>
    <w:p w:rsidR="001277FA" w:rsidRPr="001277FA" w:rsidRDefault="001277FA" w:rsidP="001277FA">
      <w:pPr>
        <w:spacing w:after="0" w:line="240" w:lineRule="auto"/>
        <w:jc w:val="both"/>
        <w:rPr>
          <w:rFonts w:ascii="Arial" w:eastAsia="Times New Roman" w:hAnsi="Arial" w:cs="Arial"/>
          <w:sz w:val="24"/>
          <w:szCs w:val="24"/>
          <w:lang w:eastAsia="ru-RU"/>
        </w:rPr>
      </w:pPr>
    </w:p>
    <w:tbl>
      <w:tblPr>
        <w:tblW w:w="15595"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3930"/>
        <w:gridCol w:w="3212"/>
        <w:gridCol w:w="3680"/>
        <w:gridCol w:w="4060"/>
      </w:tblGrid>
      <w:tr w:rsidR="001277FA" w:rsidRPr="001277FA" w:rsidTr="001277FA">
        <w:trPr>
          <w:trHeight w:val="398"/>
        </w:trPr>
        <w:tc>
          <w:tcPr>
            <w:tcW w:w="71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w:t>
            </w:r>
            <w:proofErr w:type="spellStart"/>
            <w:r w:rsidRPr="001277FA">
              <w:rPr>
                <w:rFonts w:ascii="Arial" w:eastAsia="Times New Roman" w:hAnsi="Arial" w:cs="Arial"/>
                <w:sz w:val="24"/>
                <w:szCs w:val="24"/>
                <w:lang w:eastAsia="ru-RU"/>
              </w:rPr>
              <w:t>пп</w:t>
            </w:r>
            <w:proofErr w:type="spellEnd"/>
            <w:r w:rsidRPr="001277FA">
              <w:rPr>
                <w:rFonts w:ascii="Arial" w:eastAsia="Times New Roman" w:hAnsi="Arial" w:cs="Arial"/>
                <w:sz w:val="24"/>
                <w:szCs w:val="24"/>
                <w:lang w:eastAsia="ru-RU"/>
              </w:rPr>
              <w:t>.</w:t>
            </w:r>
          </w:p>
        </w:tc>
        <w:tc>
          <w:tcPr>
            <w:tcW w:w="393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Наименование мероприятия (инвестиционного проекта)</w:t>
            </w:r>
          </w:p>
        </w:tc>
        <w:tc>
          <w:tcPr>
            <w:tcW w:w="321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Текущие показатели объекта</w:t>
            </w:r>
          </w:p>
        </w:tc>
        <w:tc>
          <w:tcPr>
            <w:tcW w:w="368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Показатели объекта  при реализации мероприятий Программы</w:t>
            </w:r>
          </w:p>
        </w:tc>
        <w:tc>
          <w:tcPr>
            <w:tcW w:w="406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Оценка эффективности мероприятия</w:t>
            </w:r>
          </w:p>
        </w:tc>
      </w:tr>
      <w:tr w:rsidR="001277FA" w:rsidRPr="001277FA" w:rsidTr="001277FA">
        <w:trPr>
          <w:trHeight w:val="446"/>
        </w:trPr>
        <w:tc>
          <w:tcPr>
            <w:tcW w:w="15595" w:type="dxa"/>
            <w:gridSpan w:val="5"/>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Культура</w:t>
            </w:r>
          </w:p>
        </w:tc>
      </w:tr>
      <w:tr w:rsidR="001277FA" w:rsidRPr="001277FA" w:rsidTr="001277FA">
        <w:trPr>
          <w:trHeight w:val="1484"/>
        </w:trPr>
        <w:tc>
          <w:tcPr>
            <w:tcW w:w="71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1</w:t>
            </w:r>
          </w:p>
        </w:tc>
        <w:tc>
          <w:tcPr>
            <w:tcW w:w="393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Строительство нового дома культуры </w:t>
            </w:r>
            <w:proofErr w:type="gramStart"/>
            <w:r w:rsidRPr="001277FA">
              <w:rPr>
                <w:rFonts w:ascii="Arial" w:eastAsia="Times New Roman" w:hAnsi="Arial" w:cs="Arial"/>
                <w:sz w:val="24"/>
                <w:szCs w:val="24"/>
                <w:lang w:eastAsia="ru-RU"/>
              </w:rPr>
              <w:t>в</w:t>
            </w:r>
            <w:proofErr w:type="gramEnd"/>
            <w:r w:rsidRPr="001277FA">
              <w:rPr>
                <w:rFonts w:ascii="Arial" w:eastAsia="Times New Roman" w:hAnsi="Arial" w:cs="Arial"/>
                <w:sz w:val="24"/>
                <w:szCs w:val="24"/>
                <w:lang w:eastAsia="ru-RU"/>
              </w:rPr>
              <w:t xml:space="preserve"> с. Новоселово</w:t>
            </w:r>
          </w:p>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321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Ветхое, непригодное для эксплуатации здание дома культуры. Требуется новое строительство с заменой месторасположения.</w:t>
            </w:r>
          </w:p>
        </w:tc>
        <w:tc>
          <w:tcPr>
            <w:tcW w:w="368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Современный дизайн, </w:t>
            </w:r>
            <w:proofErr w:type="spellStart"/>
            <w:r w:rsidRPr="001277FA">
              <w:rPr>
                <w:rFonts w:ascii="Arial" w:eastAsia="Times New Roman" w:hAnsi="Arial" w:cs="Arial"/>
                <w:sz w:val="24"/>
                <w:szCs w:val="24"/>
                <w:lang w:eastAsia="ru-RU"/>
              </w:rPr>
              <w:t>трансформируемость</w:t>
            </w:r>
            <w:proofErr w:type="spellEnd"/>
            <w:r w:rsidRPr="001277FA">
              <w:rPr>
                <w:rFonts w:ascii="Arial" w:eastAsia="Times New Roman" w:hAnsi="Arial" w:cs="Arial"/>
                <w:sz w:val="24"/>
                <w:szCs w:val="24"/>
                <w:lang w:eastAsia="ru-RU"/>
              </w:rPr>
              <w:t xml:space="preserve"> пространств, «умная мебель», многофункциональное и комплексное благоустройство территории </w:t>
            </w:r>
          </w:p>
        </w:tc>
        <w:tc>
          <w:tcPr>
            <w:tcW w:w="406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Совершенствования качества культурного обслуживания и культурного просвещения населения</w:t>
            </w:r>
          </w:p>
        </w:tc>
      </w:tr>
      <w:tr w:rsidR="001277FA" w:rsidRPr="001277FA" w:rsidTr="001277FA">
        <w:trPr>
          <w:trHeight w:val="1484"/>
        </w:trPr>
        <w:tc>
          <w:tcPr>
            <w:tcW w:w="713"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2</w:t>
            </w:r>
          </w:p>
        </w:tc>
        <w:tc>
          <w:tcPr>
            <w:tcW w:w="3930"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Благоустройство зоны отдыха – сквер «Зеленый берег» в с.Новоселово</w:t>
            </w:r>
          </w:p>
        </w:tc>
        <w:tc>
          <w:tcPr>
            <w:tcW w:w="3212"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Установлено металлическое ограждение сквера. Требуется благоустройство.</w:t>
            </w:r>
          </w:p>
        </w:tc>
        <w:tc>
          <w:tcPr>
            <w:tcW w:w="368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Обустроенная зона с пешеходными дорожками и детскими игровыми площадками с современными, безопасными игровыми элементами для культурного отдыха в центре с. Новоселово.</w:t>
            </w:r>
          </w:p>
        </w:tc>
        <w:tc>
          <w:tcPr>
            <w:tcW w:w="4060"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Создание условий для культурного семейного отдыха;</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Обустройство мест массового отдыха населения</w:t>
            </w:r>
          </w:p>
        </w:tc>
      </w:tr>
      <w:tr w:rsidR="001277FA" w:rsidRPr="001277FA" w:rsidTr="001277FA">
        <w:trPr>
          <w:trHeight w:val="1484"/>
        </w:trPr>
        <w:tc>
          <w:tcPr>
            <w:tcW w:w="713"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3930"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3212"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368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Обустроенная сценическая сцена для проведения культурно-массовых мероприятий.</w:t>
            </w:r>
          </w:p>
        </w:tc>
        <w:tc>
          <w:tcPr>
            <w:tcW w:w="4060"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r>
      <w:tr w:rsidR="001277FA" w:rsidRPr="001277FA" w:rsidTr="001277FA">
        <w:trPr>
          <w:trHeight w:val="492"/>
        </w:trPr>
        <w:tc>
          <w:tcPr>
            <w:tcW w:w="15595" w:type="dxa"/>
            <w:gridSpan w:val="5"/>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Физическая культура и массовый спорт</w:t>
            </w:r>
          </w:p>
        </w:tc>
      </w:tr>
      <w:tr w:rsidR="001277FA" w:rsidRPr="001277FA" w:rsidTr="001277FA">
        <w:trPr>
          <w:trHeight w:val="1690"/>
        </w:trPr>
        <w:tc>
          <w:tcPr>
            <w:tcW w:w="71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3</w:t>
            </w:r>
          </w:p>
        </w:tc>
        <w:tc>
          <w:tcPr>
            <w:tcW w:w="393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Строительство физкультурно-оздоровительного комплекса </w:t>
            </w:r>
            <w:proofErr w:type="gramStart"/>
            <w:r w:rsidRPr="001277FA">
              <w:rPr>
                <w:rFonts w:ascii="Arial" w:eastAsia="Times New Roman" w:hAnsi="Arial" w:cs="Arial"/>
                <w:sz w:val="24"/>
                <w:szCs w:val="24"/>
                <w:lang w:eastAsia="ru-RU"/>
              </w:rPr>
              <w:t>в</w:t>
            </w:r>
            <w:proofErr w:type="gramEnd"/>
            <w:r w:rsidRPr="001277FA">
              <w:rPr>
                <w:rFonts w:ascii="Arial" w:eastAsia="Times New Roman" w:hAnsi="Arial" w:cs="Arial"/>
                <w:sz w:val="24"/>
                <w:szCs w:val="24"/>
                <w:lang w:eastAsia="ru-RU"/>
              </w:rPr>
              <w:t xml:space="preserve"> с. Новоселово</w:t>
            </w:r>
          </w:p>
        </w:tc>
        <w:tc>
          <w:tcPr>
            <w:tcW w:w="321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отсутствует</w:t>
            </w:r>
          </w:p>
        </w:tc>
        <w:tc>
          <w:tcPr>
            <w:tcW w:w="368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Универсальный спортивный комплекс для занятий спортом и сдачи норм ГТО </w:t>
            </w:r>
          </w:p>
        </w:tc>
        <w:tc>
          <w:tcPr>
            <w:tcW w:w="4060" w:type="dxa"/>
            <w:vMerge w:val="restart"/>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Повышение доступности спортивных объектов для населения;</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Появление дополнительных площадей для занятий физической культурой и спортом;</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Создание благоприятных условий для увеличения охвата населения физической культурой и спортом;</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Организация и развитие новых для поселения видов спорта;</w:t>
            </w: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Привлечение широких масс населения к занятию спортом и культивирование здорового образа жизни;</w:t>
            </w:r>
          </w:p>
          <w:p w:rsidR="001277FA" w:rsidRPr="001277FA" w:rsidRDefault="001277FA" w:rsidP="001277FA">
            <w:pPr>
              <w:spacing w:after="0" w:line="240" w:lineRule="auto"/>
              <w:ind w:hanging="18"/>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Укрепление здоровья населения.</w:t>
            </w:r>
          </w:p>
        </w:tc>
      </w:tr>
      <w:tr w:rsidR="001277FA" w:rsidRPr="001277FA" w:rsidTr="001277FA">
        <w:trPr>
          <w:trHeight w:val="1481"/>
        </w:trPr>
        <w:tc>
          <w:tcPr>
            <w:tcW w:w="713"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4</w:t>
            </w:r>
          </w:p>
        </w:tc>
        <w:tc>
          <w:tcPr>
            <w:tcW w:w="393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Реконструкция спортивного стадиона в д. Маракса</w:t>
            </w:r>
          </w:p>
        </w:tc>
        <w:tc>
          <w:tcPr>
            <w:tcW w:w="3212"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Установлены уличные тренажеры. Футбольное поле необходимо модернизировать. </w:t>
            </w:r>
          </w:p>
          <w:p w:rsidR="001277FA" w:rsidRPr="001277FA" w:rsidRDefault="001277FA" w:rsidP="001277FA">
            <w:pPr>
              <w:spacing w:after="0" w:line="240" w:lineRule="auto"/>
              <w:jc w:val="center"/>
              <w:rPr>
                <w:rFonts w:ascii="Arial" w:eastAsia="Times New Roman" w:hAnsi="Arial" w:cs="Arial"/>
                <w:sz w:val="24"/>
                <w:szCs w:val="24"/>
                <w:lang w:eastAsia="ru-RU"/>
              </w:rPr>
            </w:pPr>
          </w:p>
        </w:tc>
        <w:tc>
          <w:tcPr>
            <w:tcW w:w="3680" w:type="dxa"/>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t>Создание многофункционального объекта для занятия разными видами спорта и проведения спортивных соревнований</w:t>
            </w:r>
          </w:p>
        </w:tc>
        <w:tc>
          <w:tcPr>
            <w:tcW w:w="4060" w:type="dxa"/>
            <w:vMerge/>
            <w:vAlign w:val="center"/>
          </w:tcPr>
          <w:p w:rsidR="001277FA" w:rsidRPr="001277FA" w:rsidRDefault="001277FA" w:rsidP="001277FA">
            <w:pPr>
              <w:spacing w:after="0" w:line="240" w:lineRule="auto"/>
              <w:jc w:val="center"/>
              <w:rPr>
                <w:rFonts w:ascii="Arial" w:eastAsia="Times New Roman" w:hAnsi="Arial" w:cs="Arial"/>
                <w:sz w:val="24"/>
                <w:szCs w:val="24"/>
                <w:lang w:eastAsia="ru-RU"/>
              </w:rPr>
            </w:pPr>
          </w:p>
        </w:tc>
      </w:tr>
    </w:tbl>
    <w:p w:rsidR="001277FA" w:rsidRPr="001277FA" w:rsidRDefault="001277FA" w:rsidP="001277FA">
      <w:pPr>
        <w:shd w:val="clear" w:color="auto" w:fill="FFFFFF"/>
        <w:spacing w:after="0" w:line="240" w:lineRule="auto"/>
        <w:ind w:firstLine="701"/>
        <w:jc w:val="both"/>
        <w:rPr>
          <w:rFonts w:ascii="Arial" w:eastAsia="Times New Roman" w:hAnsi="Arial" w:cs="Arial"/>
          <w:sz w:val="24"/>
          <w:szCs w:val="24"/>
          <w:lang w:eastAsia="ru-RU"/>
        </w:rPr>
      </w:pPr>
    </w:p>
    <w:p w:rsidR="001277FA" w:rsidRPr="001277FA" w:rsidRDefault="001277FA" w:rsidP="001277FA">
      <w:pPr>
        <w:shd w:val="clear" w:color="auto" w:fill="FFFFFF"/>
        <w:spacing w:after="0" w:line="240" w:lineRule="auto"/>
        <w:ind w:firstLine="701"/>
        <w:jc w:val="both"/>
        <w:rPr>
          <w:rFonts w:ascii="Arial" w:eastAsia="Times New Roman" w:hAnsi="Arial" w:cs="Arial"/>
          <w:sz w:val="24"/>
          <w:szCs w:val="24"/>
          <w:lang w:eastAsia="ru-RU"/>
        </w:rPr>
      </w:pPr>
    </w:p>
    <w:p w:rsidR="001277FA" w:rsidRPr="001277FA" w:rsidRDefault="001277FA" w:rsidP="001277FA">
      <w:pPr>
        <w:shd w:val="clear" w:color="auto" w:fill="FFFFFF"/>
        <w:spacing w:after="0" w:line="240" w:lineRule="auto"/>
        <w:ind w:firstLine="701"/>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center"/>
        <w:rPr>
          <w:rFonts w:ascii="Arial" w:eastAsia="Times New Roman" w:hAnsi="Arial" w:cs="Arial"/>
          <w:sz w:val="24"/>
          <w:szCs w:val="24"/>
          <w:lang w:eastAsia="ru-RU"/>
        </w:rPr>
        <w:sectPr w:rsidR="001277FA" w:rsidRPr="001277FA" w:rsidSect="001277FA">
          <w:pgSz w:w="16840" w:h="11907" w:orient="landscape" w:code="9"/>
          <w:pgMar w:top="1418" w:right="567" w:bottom="851" w:left="357" w:header="709" w:footer="709" w:gutter="0"/>
          <w:paperSrc w:first="15" w:other="15"/>
          <w:cols w:space="708"/>
          <w:docGrid w:linePitch="360"/>
        </w:sectPr>
      </w:pPr>
    </w:p>
    <w:p w:rsidR="001277FA" w:rsidRPr="001277FA" w:rsidRDefault="001277FA" w:rsidP="001277FA">
      <w:pPr>
        <w:spacing w:after="0" w:line="240" w:lineRule="auto"/>
        <w:jc w:val="center"/>
        <w:rPr>
          <w:rFonts w:ascii="Arial" w:eastAsia="Times New Roman" w:hAnsi="Arial" w:cs="Arial"/>
          <w:sz w:val="24"/>
          <w:szCs w:val="24"/>
          <w:lang w:eastAsia="ru-RU"/>
        </w:rPr>
      </w:pPr>
      <w:r w:rsidRPr="001277FA">
        <w:rPr>
          <w:rFonts w:ascii="Arial" w:eastAsia="Times New Roman" w:hAnsi="Arial" w:cs="Arial"/>
          <w:sz w:val="24"/>
          <w:szCs w:val="24"/>
          <w:lang w:eastAsia="ru-RU"/>
        </w:rPr>
        <w:lastRenderedPageBreak/>
        <w:t>7. ПРЕДЛОЖЕНИЯ ПО СОВЕРШЕНСТВОВАНИЮ НОРМАТИВНО-ПРАВОВОГО И ИНФОРМАЦИОННОГО ОБЕСПЕЧЕНИЯ РАЗВИТИЯ СОЦИАЛЬНОЙ ИНФРАСТРУКТУРЫ</w:t>
      </w:r>
    </w:p>
    <w:p w:rsidR="001277FA" w:rsidRPr="001277FA" w:rsidRDefault="001277FA" w:rsidP="001277FA">
      <w:pPr>
        <w:widowControl w:val="0"/>
        <w:suppressAutoHyphens/>
        <w:autoSpaceDE w:val="0"/>
        <w:spacing w:after="0" w:line="240" w:lineRule="auto"/>
        <w:ind w:firstLine="540"/>
        <w:jc w:val="both"/>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Программа комплексного развития социальной инфраструктуры муниципального образования «Новоселовское сельское поселение» на 2021 – 2040 годы разработана на основании утвержденного Генерального плана Новоселовского сельского поселения - основного градостроительного документа муниципального образования.</w:t>
      </w:r>
    </w:p>
    <w:p w:rsidR="001277FA" w:rsidRPr="001277FA" w:rsidRDefault="001277FA" w:rsidP="001277FA">
      <w:pPr>
        <w:widowControl w:val="0"/>
        <w:suppressAutoHyphens/>
        <w:autoSpaceDE w:val="0"/>
        <w:spacing w:after="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 </w:t>
      </w:r>
    </w:p>
    <w:p w:rsidR="001277FA" w:rsidRPr="001277FA" w:rsidRDefault="001277FA" w:rsidP="001277FA">
      <w:pPr>
        <w:widowControl w:val="0"/>
        <w:suppressAutoHyphens/>
        <w:autoSpaceDE w:val="0"/>
        <w:spacing w:after="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Колпашевского района, Новоселовского сельского поселения.</w:t>
      </w:r>
    </w:p>
    <w:p w:rsidR="001277FA" w:rsidRPr="001277FA" w:rsidRDefault="001277FA" w:rsidP="001277FA">
      <w:pPr>
        <w:widowControl w:val="0"/>
        <w:suppressAutoHyphens/>
        <w:autoSpaceDE w:val="0"/>
        <w:spacing w:after="0" w:line="240" w:lineRule="auto"/>
        <w:ind w:firstLine="567"/>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нормативно-правовых актов. В актуальном состоянии поддерживаются Уставы учреждений, Положения о системе оплаты труда, о проведении аттестации сотрудников. Имеются перечни видов услуг, оказываемых учреждениями на платной и бесплатной основе. </w:t>
      </w:r>
    </w:p>
    <w:p w:rsidR="001277FA" w:rsidRPr="001277FA" w:rsidRDefault="001277FA" w:rsidP="001277FA">
      <w:pPr>
        <w:suppressAutoHyphens/>
        <w:spacing w:after="0" w:line="240" w:lineRule="auto"/>
        <w:ind w:firstLine="567"/>
        <w:jc w:val="both"/>
        <w:textAlignment w:val="baseline"/>
        <w:rPr>
          <w:rFonts w:ascii="Arial" w:eastAsia="Times New Roman" w:hAnsi="Arial" w:cs="Arial"/>
          <w:sz w:val="24"/>
          <w:szCs w:val="24"/>
          <w:lang w:eastAsia="ru-RU"/>
        </w:rPr>
      </w:pPr>
      <w:r w:rsidRPr="001277FA">
        <w:rPr>
          <w:rFonts w:ascii="Arial" w:eastAsia="Times New Roman" w:hAnsi="Arial" w:cs="Arial"/>
          <w:sz w:val="24"/>
          <w:szCs w:val="24"/>
          <w:lang w:eastAsia="ru-RU"/>
        </w:rPr>
        <w:t>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w:t>
      </w:r>
      <w:proofErr w:type="gramStart"/>
      <w:r w:rsidRPr="001277FA">
        <w:rPr>
          <w:rFonts w:ascii="Arial" w:eastAsia="Times New Roman" w:hAnsi="Arial" w:cs="Arial"/>
          <w:sz w:val="24"/>
          <w:szCs w:val="24"/>
          <w:lang w:eastAsia="ru-RU"/>
        </w:rPr>
        <w:t>дств вс</w:t>
      </w:r>
      <w:proofErr w:type="gramEnd"/>
      <w:r w:rsidRPr="001277FA">
        <w:rPr>
          <w:rFonts w:ascii="Arial" w:eastAsia="Times New Roman" w:hAnsi="Arial" w:cs="Arial"/>
          <w:sz w:val="24"/>
          <w:szCs w:val="24"/>
          <w:lang w:eastAsia="ru-RU"/>
        </w:rPr>
        <w:t>ех уровней бюджетов на безвозвратной основе, в том числе финансирование из внебюджетных источников. Для финансового обеспечения реализации мероприятий Программы необходимо принятие муниципальных правовых актов, определяющих порядок субсидирования мероприятий.</w:t>
      </w:r>
    </w:p>
    <w:p w:rsidR="001277FA" w:rsidRPr="001277FA" w:rsidRDefault="001277FA" w:rsidP="001277FA">
      <w:pPr>
        <w:suppressAutoHyphens/>
        <w:spacing w:after="0" w:line="240" w:lineRule="auto"/>
        <w:ind w:firstLine="567"/>
        <w:jc w:val="both"/>
        <w:textAlignment w:val="baseline"/>
        <w:rPr>
          <w:rFonts w:ascii="Arial" w:eastAsia="Times New Roman" w:hAnsi="Arial" w:cs="Arial"/>
          <w:sz w:val="24"/>
          <w:szCs w:val="24"/>
          <w:lang w:eastAsia="ru-RU"/>
        </w:rPr>
      </w:pPr>
      <w:r w:rsidRPr="001277FA">
        <w:rPr>
          <w:rFonts w:ascii="Arial" w:eastAsia="Times New Roman" w:hAnsi="Arial" w:cs="Arial"/>
          <w:sz w:val="24"/>
          <w:szCs w:val="24"/>
          <w:lang w:eastAsia="ru-RU"/>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p>
    <w:p w:rsidR="001277FA" w:rsidRPr="001277FA" w:rsidRDefault="001277FA" w:rsidP="001277FA">
      <w:pPr>
        <w:suppressAutoHyphens/>
        <w:spacing w:after="0" w:line="240" w:lineRule="auto"/>
        <w:jc w:val="both"/>
        <w:textAlignment w:val="baseline"/>
        <w:rPr>
          <w:rFonts w:ascii="Arial" w:eastAsia="Times New Roman" w:hAnsi="Arial" w:cs="Arial"/>
          <w:sz w:val="24"/>
          <w:szCs w:val="24"/>
          <w:lang w:eastAsia="ru-RU"/>
        </w:rPr>
      </w:pPr>
      <w:r w:rsidRPr="001277FA">
        <w:rPr>
          <w:rFonts w:ascii="Arial" w:eastAsia="Times New Roman" w:hAnsi="Arial" w:cs="Arial"/>
          <w:sz w:val="24"/>
          <w:szCs w:val="24"/>
          <w:lang w:eastAsia="ru-RU"/>
        </w:rPr>
        <w:tab/>
        <w:t xml:space="preserve">Информационное обеспечение Программы осуществляется 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 Колпашевского района, размещения текста Программы и сведений о ее реализации на официальном сайте органов местного самоуправления Новоселовского сельского поселения. </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spacing w:after="0" w:line="240" w:lineRule="auto"/>
        <w:jc w:val="both"/>
        <w:rPr>
          <w:rFonts w:ascii="Arial" w:eastAsia="Times New Roman" w:hAnsi="Arial" w:cs="Arial"/>
          <w:sz w:val="24"/>
          <w:szCs w:val="24"/>
          <w:lang w:eastAsia="ru-RU"/>
        </w:rPr>
      </w:pPr>
      <w:r w:rsidRPr="001277FA">
        <w:rPr>
          <w:rFonts w:ascii="Arial" w:eastAsia="Times New Roman" w:hAnsi="Arial" w:cs="Arial"/>
          <w:sz w:val="24"/>
          <w:szCs w:val="24"/>
          <w:lang w:eastAsia="ru-RU"/>
        </w:rPr>
        <w:t xml:space="preserve">           </w:t>
      </w:r>
    </w:p>
    <w:p w:rsidR="001277FA" w:rsidRPr="001277FA" w:rsidRDefault="001277FA" w:rsidP="001277FA">
      <w:pPr>
        <w:spacing w:after="0" w:line="240" w:lineRule="auto"/>
        <w:jc w:val="both"/>
        <w:rPr>
          <w:rFonts w:ascii="Arial" w:eastAsia="Times New Roman" w:hAnsi="Arial" w:cs="Arial"/>
          <w:sz w:val="24"/>
          <w:szCs w:val="24"/>
          <w:lang w:eastAsia="ru-RU"/>
        </w:rPr>
      </w:pP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Pr="001277FA" w:rsidRDefault="001277FA" w:rsidP="001277FA">
      <w:pPr>
        <w:widowControl w:val="0"/>
        <w:suppressAutoHyphens/>
        <w:autoSpaceDE w:val="0"/>
        <w:spacing w:after="0" w:line="240" w:lineRule="auto"/>
        <w:jc w:val="both"/>
        <w:rPr>
          <w:rFonts w:ascii="Arial" w:hAnsi="Arial" w:cs="Arial"/>
          <w:sz w:val="24"/>
          <w:szCs w:val="24"/>
          <w:lang w:eastAsia="zh-CN"/>
        </w:rPr>
      </w:pPr>
    </w:p>
    <w:p w:rsidR="001277FA" w:rsidRDefault="001277FA"/>
    <w:p w:rsidR="00D32FA3" w:rsidRDefault="00D32FA3"/>
    <w:p w:rsidR="00D32FA3" w:rsidRDefault="00D32FA3"/>
    <w:p w:rsidR="00D32FA3" w:rsidRDefault="00D32FA3"/>
    <w:p w:rsidR="00D32FA3" w:rsidRPr="00D32FA3" w:rsidRDefault="00D32FA3" w:rsidP="00D32FA3">
      <w:pPr>
        <w:keepNext/>
        <w:spacing w:after="0" w:line="240" w:lineRule="auto"/>
        <w:jc w:val="center"/>
        <w:outlineLvl w:val="0"/>
        <w:rPr>
          <w:rFonts w:ascii="Arial" w:eastAsia="Times New Roman" w:hAnsi="Arial" w:cs="Arial"/>
          <w:b/>
          <w:color w:val="000000"/>
          <w:sz w:val="24"/>
          <w:szCs w:val="24"/>
          <w:lang w:eastAsia="ru-RU"/>
        </w:rPr>
      </w:pPr>
      <w:r w:rsidRPr="00D32FA3">
        <w:rPr>
          <w:rFonts w:ascii="Arial" w:eastAsia="Times New Roman" w:hAnsi="Arial" w:cs="Arial"/>
          <w:b/>
          <w:color w:val="000000"/>
          <w:sz w:val="24"/>
          <w:szCs w:val="24"/>
          <w:lang w:eastAsia="ru-RU"/>
        </w:rPr>
        <w:lastRenderedPageBreak/>
        <w:t>СОВЕТ НОВОСЕЛОВСКОГО СЕЛЬСКОГО ПОСЕЛЕНИЯ</w:t>
      </w:r>
    </w:p>
    <w:p w:rsidR="00D32FA3" w:rsidRPr="00D32FA3" w:rsidRDefault="00D32FA3" w:rsidP="00D32FA3">
      <w:pPr>
        <w:keepNext/>
        <w:spacing w:after="0" w:line="240" w:lineRule="auto"/>
        <w:jc w:val="center"/>
        <w:outlineLvl w:val="0"/>
        <w:rPr>
          <w:rFonts w:ascii="Arial" w:eastAsia="Times New Roman" w:hAnsi="Arial" w:cs="Arial"/>
          <w:b/>
          <w:color w:val="000000"/>
          <w:sz w:val="24"/>
          <w:szCs w:val="24"/>
          <w:lang w:eastAsia="ru-RU"/>
        </w:rPr>
      </w:pPr>
    </w:p>
    <w:p w:rsidR="00D32FA3" w:rsidRPr="00D32FA3" w:rsidRDefault="00D32FA3" w:rsidP="00D32FA3">
      <w:pPr>
        <w:spacing w:after="0" w:line="240" w:lineRule="auto"/>
        <w:jc w:val="center"/>
        <w:rPr>
          <w:rFonts w:ascii="Arial" w:eastAsia="Times New Roman" w:hAnsi="Arial" w:cs="Arial"/>
          <w:b/>
          <w:color w:val="000000"/>
          <w:sz w:val="24"/>
          <w:szCs w:val="24"/>
          <w:lang w:eastAsia="ru-RU"/>
        </w:rPr>
      </w:pPr>
      <w:r w:rsidRPr="00D32FA3">
        <w:rPr>
          <w:rFonts w:ascii="Arial" w:eastAsia="Times New Roman" w:hAnsi="Arial" w:cs="Arial"/>
          <w:b/>
          <w:color w:val="000000"/>
          <w:sz w:val="24"/>
          <w:szCs w:val="24"/>
          <w:lang w:eastAsia="ru-RU"/>
        </w:rPr>
        <w:t>КОЛПАШЕВСКОГО РАЙОНА ТОМСКОЙ ОБЛАСТИ</w:t>
      </w:r>
    </w:p>
    <w:p w:rsidR="00D32FA3" w:rsidRPr="00D32FA3" w:rsidRDefault="00D32FA3" w:rsidP="00D32FA3">
      <w:pPr>
        <w:spacing w:after="0" w:line="240" w:lineRule="auto"/>
        <w:jc w:val="center"/>
        <w:rPr>
          <w:rFonts w:ascii="Arial" w:eastAsia="Times New Roman" w:hAnsi="Arial" w:cs="Arial"/>
          <w:b/>
          <w:color w:val="000000"/>
          <w:sz w:val="24"/>
          <w:szCs w:val="24"/>
          <w:lang w:eastAsia="ru-RU"/>
        </w:rPr>
      </w:pPr>
    </w:p>
    <w:p w:rsidR="00D32FA3" w:rsidRPr="00D32FA3" w:rsidRDefault="00D32FA3" w:rsidP="00D32FA3">
      <w:pPr>
        <w:keepNext/>
        <w:spacing w:after="0" w:line="240" w:lineRule="auto"/>
        <w:jc w:val="center"/>
        <w:outlineLvl w:val="0"/>
        <w:rPr>
          <w:rFonts w:ascii="Arial" w:eastAsia="Times New Roman" w:hAnsi="Arial" w:cs="Arial"/>
          <w:b/>
          <w:color w:val="000000"/>
          <w:sz w:val="24"/>
          <w:szCs w:val="24"/>
          <w:lang w:eastAsia="ru-RU"/>
        </w:rPr>
      </w:pPr>
      <w:r w:rsidRPr="00D32FA3">
        <w:rPr>
          <w:rFonts w:ascii="Arial" w:eastAsia="Times New Roman" w:hAnsi="Arial" w:cs="Arial"/>
          <w:b/>
          <w:color w:val="000000"/>
          <w:sz w:val="24"/>
          <w:szCs w:val="24"/>
          <w:lang w:eastAsia="ru-RU"/>
        </w:rPr>
        <w:t xml:space="preserve"> ПОСТАНОВЛЕНИЕ</w:t>
      </w:r>
    </w:p>
    <w:p w:rsidR="00D32FA3" w:rsidRPr="00D32FA3" w:rsidRDefault="00D32FA3" w:rsidP="00D32FA3">
      <w:pPr>
        <w:keepNext/>
        <w:spacing w:after="0" w:line="240" w:lineRule="auto"/>
        <w:jc w:val="both"/>
        <w:outlineLvl w:val="1"/>
        <w:rPr>
          <w:rFonts w:ascii="Arial" w:eastAsia="Times New Roman" w:hAnsi="Arial" w:cs="Arial"/>
          <w:color w:val="000000"/>
          <w:sz w:val="24"/>
          <w:szCs w:val="24"/>
          <w:lang w:eastAsia="ru-RU"/>
        </w:rPr>
      </w:pPr>
      <w:r w:rsidRPr="00D32FA3">
        <w:rPr>
          <w:rFonts w:ascii="Arial" w:eastAsia="Times New Roman" w:hAnsi="Arial" w:cs="Arial"/>
          <w:color w:val="000000"/>
          <w:sz w:val="24"/>
          <w:szCs w:val="24"/>
          <w:lang w:eastAsia="ru-RU"/>
        </w:rPr>
        <w:t>25.08.2021                                                                                                           № 75</w:t>
      </w:r>
    </w:p>
    <w:p w:rsidR="00D32FA3" w:rsidRPr="00D32FA3" w:rsidRDefault="00D32FA3" w:rsidP="00D32FA3">
      <w:pPr>
        <w:spacing w:before="480" w:after="160" w:line="259" w:lineRule="auto"/>
        <w:jc w:val="center"/>
        <w:rPr>
          <w:rFonts w:ascii="Arial" w:hAnsi="Arial" w:cs="Arial"/>
          <w:sz w:val="24"/>
          <w:szCs w:val="24"/>
        </w:rPr>
      </w:pPr>
    </w:p>
    <w:p w:rsidR="00D32FA3" w:rsidRPr="00D32FA3" w:rsidRDefault="00D32FA3" w:rsidP="00D32FA3">
      <w:pPr>
        <w:autoSpaceDE w:val="0"/>
        <w:autoSpaceDN w:val="0"/>
        <w:adjustRightInd w:val="0"/>
        <w:spacing w:after="0" w:line="240" w:lineRule="auto"/>
        <w:jc w:val="center"/>
        <w:rPr>
          <w:rFonts w:ascii="Arial" w:eastAsia="Times New Roman" w:hAnsi="Arial" w:cs="Arial"/>
          <w:sz w:val="24"/>
          <w:szCs w:val="24"/>
          <w:lang w:eastAsia="ru-RU"/>
        </w:rPr>
      </w:pPr>
      <w:r w:rsidRPr="00D32FA3">
        <w:rPr>
          <w:rFonts w:ascii="Arial" w:eastAsia="Times New Roman" w:hAnsi="Arial" w:cs="Arial"/>
          <w:bCs/>
          <w:sz w:val="24"/>
          <w:szCs w:val="24"/>
          <w:lang w:eastAsia="ru-RU"/>
        </w:rPr>
        <w:t xml:space="preserve">Об утверждении Положения об организации и осуществлении мероприятий по работе с детьми и молодежью </w:t>
      </w:r>
      <w:r w:rsidRPr="00D32FA3">
        <w:rPr>
          <w:rFonts w:ascii="Arial" w:eastAsia="Times New Roman" w:hAnsi="Arial" w:cs="Arial"/>
          <w:sz w:val="24"/>
          <w:szCs w:val="24"/>
          <w:lang w:eastAsia="ru-RU"/>
        </w:rPr>
        <w:t xml:space="preserve">на территории </w:t>
      </w:r>
    </w:p>
    <w:p w:rsidR="00D32FA3" w:rsidRPr="00D32FA3" w:rsidRDefault="00D32FA3" w:rsidP="00D32FA3">
      <w:pPr>
        <w:spacing w:after="0" w:line="259" w:lineRule="auto"/>
        <w:jc w:val="center"/>
        <w:rPr>
          <w:rFonts w:ascii="Arial" w:hAnsi="Arial" w:cs="Arial"/>
          <w:sz w:val="24"/>
          <w:szCs w:val="24"/>
        </w:rPr>
      </w:pPr>
      <w:r w:rsidRPr="00D32FA3">
        <w:rPr>
          <w:rFonts w:ascii="Arial" w:hAnsi="Arial" w:cs="Arial"/>
          <w:sz w:val="24"/>
          <w:szCs w:val="24"/>
        </w:rPr>
        <w:t>Новоселовского сельского поселения</w:t>
      </w:r>
    </w:p>
    <w:p w:rsidR="00D32FA3" w:rsidRPr="00D32FA3" w:rsidRDefault="00D32FA3" w:rsidP="00D32FA3">
      <w:pPr>
        <w:spacing w:after="160" w:line="259" w:lineRule="auto"/>
        <w:jc w:val="center"/>
        <w:rPr>
          <w:rFonts w:ascii="Arial" w:hAnsi="Arial" w:cs="Arial"/>
          <w:sz w:val="24"/>
          <w:szCs w:val="24"/>
        </w:rPr>
      </w:pPr>
    </w:p>
    <w:p w:rsidR="00D32FA3" w:rsidRPr="00D32FA3" w:rsidRDefault="00D32FA3" w:rsidP="00D32FA3">
      <w:pPr>
        <w:spacing w:after="160" w:line="259" w:lineRule="auto"/>
        <w:jc w:val="center"/>
        <w:rPr>
          <w:rFonts w:ascii="Arial" w:hAnsi="Arial" w:cs="Arial"/>
          <w:sz w:val="24"/>
          <w:szCs w:val="24"/>
        </w:rPr>
      </w:pPr>
    </w:p>
    <w:p w:rsidR="00D32FA3" w:rsidRPr="00D32FA3" w:rsidRDefault="00D32FA3" w:rsidP="00D32FA3">
      <w:pPr>
        <w:spacing w:after="0" w:line="240" w:lineRule="auto"/>
        <w:ind w:firstLine="709"/>
        <w:jc w:val="both"/>
        <w:rPr>
          <w:rFonts w:ascii="Arial" w:hAnsi="Arial" w:cs="Arial"/>
          <w:sz w:val="24"/>
          <w:szCs w:val="24"/>
        </w:rPr>
      </w:pPr>
      <w:r w:rsidRPr="00D32FA3">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30.12.2020 № 489-ФЗ «О молодежной политике в Российской Федерации», Уставом </w:t>
      </w:r>
      <w:r w:rsidRPr="00D32FA3">
        <w:rPr>
          <w:rFonts w:ascii="Arial" w:hAnsi="Arial" w:cs="Arial"/>
          <w:sz w:val="24"/>
          <w:szCs w:val="24"/>
          <w:bdr w:val="none" w:sz="0" w:space="0" w:color="auto" w:frame="1"/>
        </w:rPr>
        <w:t xml:space="preserve">муниципального образования «Новоселовское сельское поселение» </w:t>
      </w:r>
    </w:p>
    <w:p w:rsidR="00D32FA3" w:rsidRPr="00D32FA3" w:rsidRDefault="00D32FA3" w:rsidP="00D32FA3">
      <w:pPr>
        <w:spacing w:after="0" w:line="240" w:lineRule="auto"/>
        <w:ind w:firstLine="851"/>
        <w:jc w:val="both"/>
        <w:rPr>
          <w:rFonts w:ascii="Arial" w:eastAsia="Times New Roman" w:hAnsi="Arial" w:cs="Arial"/>
          <w:sz w:val="24"/>
          <w:szCs w:val="24"/>
          <w:lang w:eastAsia="ru-RU"/>
        </w:rPr>
      </w:pPr>
      <w:r w:rsidRPr="00D32FA3">
        <w:rPr>
          <w:rFonts w:ascii="Arial" w:eastAsia="Times New Roman" w:hAnsi="Arial" w:cs="Arial"/>
          <w:bCs/>
          <w:sz w:val="24"/>
          <w:szCs w:val="24"/>
          <w:lang w:eastAsia="ru-RU"/>
        </w:rPr>
        <w:t>ПОСТАНОВЛЯЮ:</w:t>
      </w:r>
    </w:p>
    <w:p w:rsidR="00D32FA3" w:rsidRPr="00D32FA3" w:rsidRDefault="00D32FA3" w:rsidP="00D32FA3">
      <w:pPr>
        <w:keepNext/>
        <w:autoSpaceDE w:val="0"/>
        <w:autoSpaceDN w:val="0"/>
        <w:adjustRightInd w:val="0"/>
        <w:spacing w:after="0" w:line="240" w:lineRule="auto"/>
        <w:ind w:firstLine="851"/>
        <w:jc w:val="both"/>
        <w:outlineLvl w:val="2"/>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1. Утвердить Положение об организации и осуществлении мероприятий по работе с детьми и молодежью на территории Новоселовского сельского поселения согласно приложению. </w:t>
      </w:r>
    </w:p>
    <w:p w:rsidR="00D32FA3" w:rsidRPr="00D32FA3" w:rsidRDefault="00D32FA3" w:rsidP="00D32FA3">
      <w:pPr>
        <w:keepNext/>
        <w:autoSpaceDE w:val="0"/>
        <w:autoSpaceDN w:val="0"/>
        <w:adjustRightInd w:val="0"/>
        <w:spacing w:after="0" w:line="240" w:lineRule="auto"/>
        <w:ind w:firstLine="851"/>
        <w:jc w:val="both"/>
        <w:outlineLvl w:val="2"/>
        <w:rPr>
          <w:rFonts w:ascii="Arial" w:eastAsia="Times New Roman" w:hAnsi="Arial" w:cs="Arial"/>
          <w:sz w:val="24"/>
          <w:szCs w:val="24"/>
          <w:lang w:eastAsia="ru-RU"/>
        </w:rPr>
      </w:pPr>
      <w:r w:rsidRPr="00D32FA3">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D32FA3" w:rsidRPr="00D32FA3" w:rsidRDefault="00D32FA3" w:rsidP="00D32FA3">
      <w:pPr>
        <w:spacing w:after="0" w:line="240" w:lineRule="auto"/>
        <w:ind w:firstLine="851"/>
        <w:jc w:val="both"/>
        <w:rPr>
          <w:rFonts w:ascii="Arial" w:hAnsi="Arial" w:cs="Arial"/>
          <w:sz w:val="24"/>
          <w:szCs w:val="24"/>
        </w:rPr>
      </w:pPr>
      <w:r w:rsidRPr="00D32FA3">
        <w:rPr>
          <w:rFonts w:ascii="Arial" w:hAnsi="Arial" w:cs="Arial"/>
          <w:sz w:val="24"/>
          <w:szCs w:val="24"/>
        </w:rPr>
        <w:t xml:space="preserve">3. Настоящее постановление вступает в силу </w:t>
      </w:r>
      <w:proofErr w:type="gramStart"/>
      <w:r w:rsidRPr="00D32FA3">
        <w:rPr>
          <w:rFonts w:ascii="Arial" w:hAnsi="Arial" w:cs="Arial"/>
          <w:sz w:val="24"/>
          <w:szCs w:val="24"/>
        </w:rPr>
        <w:t>с</w:t>
      </w:r>
      <w:proofErr w:type="gramEnd"/>
      <w:r w:rsidRPr="00D32FA3">
        <w:rPr>
          <w:rFonts w:ascii="Arial" w:hAnsi="Arial" w:cs="Arial"/>
          <w:sz w:val="24"/>
          <w:szCs w:val="24"/>
        </w:rPr>
        <w:t xml:space="preserve"> даты его официального опубликования.</w:t>
      </w:r>
    </w:p>
    <w:p w:rsidR="00D32FA3" w:rsidRPr="00D32FA3" w:rsidRDefault="00D32FA3" w:rsidP="00D32FA3">
      <w:pPr>
        <w:spacing w:after="0" w:line="240" w:lineRule="auto"/>
        <w:ind w:left="142" w:firstLine="709"/>
        <w:jc w:val="both"/>
        <w:rPr>
          <w:rFonts w:ascii="Arial" w:eastAsia="Times New Roman" w:hAnsi="Arial" w:cs="Arial"/>
          <w:bCs/>
          <w:sz w:val="24"/>
          <w:szCs w:val="24"/>
          <w:lang w:eastAsia="ru-RU"/>
        </w:rPr>
      </w:pPr>
    </w:p>
    <w:p w:rsidR="00D32FA3" w:rsidRPr="00D32FA3" w:rsidRDefault="00D32FA3" w:rsidP="00D32FA3">
      <w:pPr>
        <w:spacing w:after="0" w:line="240" w:lineRule="auto"/>
        <w:rPr>
          <w:rFonts w:ascii="Arial" w:eastAsia="Times New Roman" w:hAnsi="Arial" w:cs="Arial"/>
          <w:sz w:val="24"/>
          <w:szCs w:val="24"/>
          <w:lang w:eastAsia="ru-RU"/>
        </w:rPr>
      </w:pPr>
    </w:p>
    <w:p w:rsidR="00D32FA3" w:rsidRPr="00D32FA3" w:rsidRDefault="00D32FA3" w:rsidP="00D32FA3">
      <w:pPr>
        <w:spacing w:after="0" w:line="240" w:lineRule="auto"/>
        <w:jc w:val="both"/>
        <w:rPr>
          <w:rFonts w:ascii="Arial" w:eastAsia="Times New Roman" w:hAnsi="Arial" w:cs="Arial"/>
          <w:color w:val="000000"/>
          <w:sz w:val="24"/>
          <w:szCs w:val="24"/>
          <w:lang w:eastAsia="ru-RU"/>
        </w:rPr>
      </w:pPr>
    </w:p>
    <w:p w:rsidR="00D32FA3" w:rsidRPr="00D32FA3" w:rsidRDefault="00D32FA3" w:rsidP="00D32FA3">
      <w:pPr>
        <w:spacing w:after="0" w:line="240" w:lineRule="auto"/>
        <w:jc w:val="both"/>
        <w:rPr>
          <w:rFonts w:ascii="Arial" w:eastAsia="Times New Roman" w:hAnsi="Arial" w:cs="Arial"/>
          <w:color w:val="000000"/>
          <w:sz w:val="24"/>
          <w:szCs w:val="24"/>
          <w:lang w:eastAsia="ru-RU"/>
        </w:rPr>
      </w:pPr>
      <w:r w:rsidRPr="00D32FA3">
        <w:rPr>
          <w:rFonts w:ascii="Arial" w:eastAsia="Times New Roman" w:hAnsi="Arial" w:cs="Arial"/>
          <w:color w:val="000000"/>
          <w:sz w:val="24"/>
          <w:szCs w:val="24"/>
          <w:lang w:eastAsia="ru-RU"/>
        </w:rPr>
        <w:t>Глава поселения</w:t>
      </w:r>
      <w:r w:rsidRPr="00D32FA3">
        <w:rPr>
          <w:rFonts w:ascii="Arial" w:eastAsia="Times New Roman" w:hAnsi="Arial" w:cs="Arial"/>
          <w:color w:val="000000"/>
          <w:sz w:val="24"/>
          <w:szCs w:val="24"/>
          <w:lang w:eastAsia="ru-RU"/>
        </w:rPr>
        <w:tab/>
      </w:r>
      <w:r w:rsidRPr="00D32FA3">
        <w:rPr>
          <w:rFonts w:ascii="Arial" w:eastAsia="Times New Roman" w:hAnsi="Arial" w:cs="Arial"/>
          <w:color w:val="000000"/>
          <w:sz w:val="24"/>
          <w:szCs w:val="24"/>
          <w:lang w:eastAsia="ru-RU"/>
        </w:rPr>
        <w:tab/>
      </w:r>
      <w:r w:rsidRPr="00D32FA3">
        <w:rPr>
          <w:rFonts w:ascii="Arial" w:eastAsia="Times New Roman" w:hAnsi="Arial" w:cs="Arial"/>
          <w:color w:val="000000"/>
          <w:sz w:val="24"/>
          <w:szCs w:val="24"/>
          <w:lang w:eastAsia="ru-RU"/>
        </w:rPr>
        <w:tab/>
        <w:t xml:space="preserve">                                                              С.В. Петров</w:t>
      </w:r>
    </w:p>
    <w:p w:rsidR="00D32FA3" w:rsidRPr="00D32FA3" w:rsidRDefault="00D32FA3" w:rsidP="00D32FA3">
      <w:pPr>
        <w:spacing w:after="150" w:line="240" w:lineRule="auto"/>
        <w:jc w:val="center"/>
        <w:rPr>
          <w:rFonts w:ascii="Arial" w:eastAsia="Times New Roman" w:hAnsi="Arial" w:cs="Arial"/>
          <w:b/>
          <w:bCs/>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p w:rsidR="00D32FA3" w:rsidRPr="00D32FA3" w:rsidRDefault="00D32FA3" w:rsidP="00D32FA3">
      <w:pPr>
        <w:spacing w:after="15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32FA3" w:rsidRPr="00D32FA3" w:rsidTr="00FC09C2">
        <w:tc>
          <w:tcPr>
            <w:tcW w:w="4672" w:type="dxa"/>
            <w:tcBorders>
              <w:top w:val="nil"/>
              <w:left w:val="nil"/>
              <w:bottom w:val="nil"/>
              <w:right w:val="nil"/>
            </w:tcBorders>
            <w:shd w:val="clear" w:color="auto" w:fill="auto"/>
          </w:tcPr>
          <w:p w:rsidR="00D32FA3" w:rsidRPr="00D32FA3" w:rsidRDefault="00D32FA3" w:rsidP="00D32FA3">
            <w:pPr>
              <w:spacing w:after="150" w:line="240" w:lineRule="auto"/>
              <w:jc w:val="both"/>
              <w:rPr>
                <w:rFonts w:ascii="Arial" w:eastAsia="Times New Roman" w:hAnsi="Arial" w:cs="Arial"/>
                <w:sz w:val="24"/>
                <w:szCs w:val="24"/>
                <w:lang w:eastAsia="ru-RU"/>
              </w:rPr>
            </w:pPr>
          </w:p>
        </w:tc>
        <w:tc>
          <w:tcPr>
            <w:tcW w:w="4673" w:type="dxa"/>
            <w:tcBorders>
              <w:top w:val="nil"/>
              <w:left w:val="nil"/>
              <w:bottom w:val="nil"/>
              <w:right w:val="nil"/>
            </w:tcBorders>
            <w:shd w:val="clear" w:color="auto" w:fill="auto"/>
          </w:tcPr>
          <w:p w:rsidR="00D32FA3" w:rsidRPr="00D32FA3" w:rsidRDefault="00D32FA3" w:rsidP="00D32FA3">
            <w:pPr>
              <w:spacing w:after="0" w:line="240" w:lineRule="auto"/>
              <w:rPr>
                <w:rFonts w:ascii="Arial" w:eastAsia="Times New Roman" w:hAnsi="Arial" w:cs="Arial"/>
                <w:sz w:val="24"/>
                <w:szCs w:val="24"/>
                <w:lang w:eastAsia="ru-RU"/>
              </w:rPr>
            </w:pPr>
            <w:r w:rsidRPr="00D32FA3">
              <w:rPr>
                <w:rFonts w:ascii="Arial" w:eastAsia="Times New Roman" w:hAnsi="Arial" w:cs="Arial"/>
                <w:sz w:val="24"/>
                <w:szCs w:val="24"/>
                <w:lang w:eastAsia="ru-RU"/>
              </w:rPr>
              <w:t>Приложение</w:t>
            </w:r>
            <w:r w:rsidRPr="00D32FA3">
              <w:rPr>
                <w:rFonts w:ascii="Arial" w:eastAsia="Times New Roman" w:hAnsi="Arial" w:cs="Arial"/>
                <w:sz w:val="24"/>
                <w:szCs w:val="24"/>
                <w:lang w:eastAsia="ru-RU"/>
              </w:rPr>
              <w:br/>
              <w:t>УТВЕРЖДЕНО</w:t>
            </w:r>
          </w:p>
          <w:p w:rsidR="00D32FA3" w:rsidRPr="00D32FA3" w:rsidRDefault="00D32FA3" w:rsidP="00D32FA3">
            <w:pPr>
              <w:spacing w:after="0" w:line="240" w:lineRule="auto"/>
              <w:rPr>
                <w:rFonts w:ascii="Arial" w:eastAsia="Times New Roman" w:hAnsi="Arial" w:cs="Arial"/>
                <w:sz w:val="24"/>
                <w:szCs w:val="24"/>
                <w:lang w:eastAsia="ru-RU"/>
              </w:rPr>
            </w:pPr>
            <w:r w:rsidRPr="00D32FA3">
              <w:rPr>
                <w:rFonts w:ascii="Arial" w:eastAsia="Times New Roman" w:hAnsi="Arial" w:cs="Arial"/>
                <w:sz w:val="24"/>
                <w:szCs w:val="24"/>
                <w:lang w:eastAsia="ru-RU"/>
              </w:rPr>
              <w:t>постановлением Администрации Новоселовского сельского поселения от 25.08.2021 № 75</w:t>
            </w:r>
          </w:p>
          <w:p w:rsidR="00D32FA3" w:rsidRPr="00D32FA3" w:rsidRDefault="00D32FA3" w:rsidP="00D32FA3">
            <w:pPr>
              <w:spacing w:after="150" w:line="240" w:lineRule="auto"/>
              <w:jc w:val="both"/>
              <w:rPr>
                <w:rFonts w:ascii="Arial" w:eastAsia="Times New Roman" w:hAnsi="Arial" w:cs="Arial"/>
                <w:sz w:val="24"/>
                <w:szCs w:val="24"/>
                <w:lang w:eastAsia="ru-RU"/>
              </w:rPr>
            </w:pPr>
          </w:p>
        </w:tc>
      </w:tr>
    </w:tbl>
    <w:p w:rsidR="00D32FA3" w:rsidRPr="00D32FA3" w:rsidRDefault="00D32FA3" w:rsidP="00D32FA3">
      <w:pPr>
        <w:spacing w:after="0" w:line="240" w:lineRule="auto"/>
        <w:rPr>
          <w:rFonts w:ascii="Arial" w:eastAsia="Times New Roman" w:hAnsi="Arial" w:cs="Arial"/>
          <w:sz w:val="24"/>
          <w:szCs w:val="24"/>
          <w:lang w:eastAsia="ru-RU"/>
        </w:rPr>
      </w:pPr>
    </w:p>
    <w:p w:rsidR="00D32FA3" w:rsidRPr="00D32FA3" w:rsidRDefault="00D32FA3" w:rsidP="00D32FA3">
      <w:pPr>
        <w:spacing w:after="150" w:line="240" w:lineRule="auto"/>
        <w:jc w:val="center"/>
        <w:rPr>
          <w:rFonts w:ascii="Arial" w:eastAsia="Times New Roman" w:hAnsi="Arial" w:cs="Arial"/>
          <w:bCs/>
          <w:sz w:val="24"/>
          <w:szCs w:val="24"/>
          <w:lang w:eastAsia="ru-RU"/>
        </w:rPr>
      </w:pPr>
      <w:r w:rsidRPr="00D32FA3">
        <w:rPr>
          <w:rFonts w:ascii="Arial" w:eastAsia="Times New Roman" w:hAnsi="Arial" w:cs="Arial"/>
          <w:bCs/>
          <w:sz w:val="24"/>
          <w:szCs w:val="24"/>
          <w:lang w:eastAsia="ru-RU"/>
        </w:rPr>
        <w:t>ПОЛОЖЕНИЕ</w:t>
      </w:r>
      <w:r w:rsidRPr="00D32FA3">
        <w:rPr>
          <w:rFonts w:ascii="Arial" w:eastAsia="Times New Roman" w:hAnsi="Arial" w:cs="Arial"/>
          <w:sz w:val="24"/>
          <w:szCs w:val="24"/>
          <w:lang w:eastAsia="ru-RU"/>
        </w:rPr>
        <w:br/>
      </w:r>
      <w:r w:rsidRPr="00D32FA3">
        <w:rPr>
          <w:rFonts w:ascii="Arial" w:eastAsia="Times New Roman" w:hAnsi="Arial" w:cs="Arial"/>
          <w:bCs/>
          <w:sz w:val="24"/>
          <w:szCs w:val="24"/>
          <w:lang w:eastAsia="ru-RU"/>
        </w:rPr>
        <w:t>об организации и осуществлении мероприятий</w:t>
      </w:r>
      <w:r w:rsidRPr="00D32FA3">
        <w:rPr>
          <w:rFonts w:ascii="Arial" w:eastAsia="Times New Roman" w:hAnsi="Arial" w:cs="Arial"/>
          <w:sz w:val="24"/>
          <w:szCs w:val="24"/>
          <w:lang w:eastAsia="ru-RU"/>
        </w:rPr>
        <w:br/>
      </w:r>
      <w:r w:rsidRPr="00D32FA3">
        <w:rPr>
          <w:rFonts w:ascii="Arial" w:eastAsia="Times New Roman" w:hAnsi="Arial" w:cs="Arial"/>
          <w:bCs/>
          <w:sz w:val="24"/>
          <w:szCs w:val="24"/>
          <w:lang w:eastAsia="ru-RU"/>
        </w:rPr>
        <w:t>по работе с детьми и молодежью на территории Новоселовского сельского поселения</w:t>
      </w:r>
    </w:p>
    <w:p w:rsidR="00D32FA3" w:rsidRPr="00D32FA3" w:rsidRDefault="00D32FA3" w:rsidP="00D32FA3">
      <w:pPr>
        <w:spacing w:after="150" w:line="240" w:lineRule="auto"/>
        <w:jc w:val="center"/>
        <w:rPr>
          <w:rFonts w:ascii="Arial" w:eastAsia="Times New Roman" w:hAnsi="Arial" w:cs="Arial"/>
          <w:bCs/>
          <w:sz w:val="24"/>
          <w:szCs w:val="24"/>
          <w:lang w:eastAsia="ru-RU"/>
        </w:rPr>
      </w:pPr>
    </w:p>
    <w:p w:rsidR="00D32FA3" w:rsidRPr="00D32FA3" w:rsidRDefault="00D32FA3" w:rsidP="00D32FA3">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D32FA3">
        <w:rPr>
          <w:rFonts w:ascii="Arial" w:eastAsia="Times New Roman" w:hAnsi="Arial" w:cs="Arial"/>
          <w:bCs/>
          <w:sz w:val="24"/>
          <w:szCs w:val="24"/>
          <w:lang w:eastAsia="ru-RU"/>
        </w:rPr>
        <w:t xml:space="preserve">1. Общие положения </w:t>
      </w:r>
    </w:p>
    <w:p w:rsidR="00D32FA3" w:rsidRPr="00D32FA3" w:rsidRDefault="00D32FA3" w:rsidP="00D32FA3">
      <w:pPr>
        <w:widowControl w:val="0"/>
        <w:autoSpaceDE w:val="0"/>
        <w:autoSpaceDN w:val="0"/>
        <w:adjustRightInd w:val="0"/>
        <w:spacing w:after="0" w:line="240" w:lineRule="auto"/>
        <w:jc w:val="center"/>
        <w:rPr>
          <w:rFonts w:ascii="Arial" w:eastAsia="Times New Roman" w:hAnsi="Arial" w:cs="Arial"/>
          <w:b/>
          <w:bCs/>
          <w:color w:val="2B4279"/>
          <w:sz w:val="24"/>
          <w:szCs w:val="24"/>
          <w:lang w:eastAsia="ru-RU"/>
        </w:rPr>
      </w:pP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1.1. Настоящее Положение определяет основные направления деятельности в сфере организации и осуществления мероприятий по работе с детьми и молодежью на территории Новоселовского сельского поселения (далее – Поселение).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1.2. Организация и осуществление мероприятий по работе с детьми и молодежью осуществляется в соответствии </w:t>
      </w:r>
      <w:proofErr w:type="gramStart"/>
      <w:r w:rsidRPr="00D32FA3">
        <w:rPr>
          <w:rFonts w:ascii="Arial" w:eastAsia="Times New Roman" w:hAnsi="Arial" w:cs="Arial"/>
          <w:sz w:val="24"/>
          <w:szCs w:val="24"/>
          <w:lang w:eastAsia="ru-RU"/>
        </w:rPr>
        <w:t>с</w:t>
      </w:r>
      <w:proofErr w:type="gramEnd"/>
      <w:r w:rsidRPr="00D32FA3">
        <w:rPr>
          <w:rFonts w:ascii="Arial" w:eastAsia="Times New Roman" w:hAnsi="Arial" w:cs="Arial"/>
          <w:sz w:val="24"/>
          <w:szCs w:val="24"/>
          <w:lang w:eastAsia="ru-RU"/>
        </w:rPr>
        <w:t xml:space="preserve">: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w:t>
      </w:r>
      <w:r w:rsidRPr="00D32FA3">
        <w:rPr>
          <w:rFonts w:ascii="Arial" w:eastAsia="Times New Roman" w:hAnsi="Arial" w:cs="Arial"/>
          <w:sz w:val="24"/>
          <w:szCs w:val="24"/>
          <w:lang w:eastAsia="ru-RU"/>
        </w:rPr>
        <w:fldChar w:fldCharType="begin"/>
      </w:r>
      <w:r w:rsidRPr="00D32FA3">
        <w:rPr>
          <w:rFonts w:ascii="Arial" w:eastAsia="Times New Roman" w:hAnsi="Arial" w:cs="Arial"/>
          <w:sz w:val="24"/>
          <w:szCs w:val="24"/>
          <w:lang w:eastAsia="ru-RU"/>
        </w:rPr>
        <w:instrText xml:space="preserve"> HYPERLINK "kodeks://link/d?nd=9004937"\o"’’Конституция Российской Федерации (с изменениями на 14 марта 2020 года)’’</w:instrTex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instrText>Конституция Российской Федерации от 12.12.1993</w:instrTex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instrText>Статус: действующая редакция (действ. с 04.07.2020)"</w:instrText>
      </w:r>
      <w:r w:rsidRPr="00D32FA3">
        <w:rPr>
          <w:rFonts w:ascii="Arial" w:eastAsia="Times New Roman" w:hAnsi="Arial" w:cs="Arial"/>
          <w:sz w:val="24"/>
          <w:szCs w:val="24"/>
          <w:lang w:eastAsia="ru-RU"/>
        </w:rPr>
        <w:fldChar w:fldCharType="separate"/>
      </w:r>
      <w:r w:rsidRPr="00D32FA3">
        <w:rPr>
          <w:rFonts w:ascii="Arial" w:eastAsia="Times New Roman" w:hAnsi="Arial" w:cs="Arial"/>
          <w:sz w:val="24"/>
          <w:szCs w:val="24"/>
          <w:lang w:eastAsia="ru-RU"/>
        </w:rPr>
        <w:t xml:space="preserve">Конституцией Российской Федерации </w:t>
      </w:r>
      <w:r w:rsidRPr="00D32FA3">
        <w:rPr>
          <w:rFonts w:ascii="Arial" w:eastAsia="Times New Roman" w:hAnsi="Arial" w:cs="Arial"/>
          <w:sz w:val="24"/>
          <w:szCs w:val="24"/>
          <w:lang w:eastAsia="ru-RU"/>
        </w:rPr>
        <w:fldChar w:fldCharType="end"/>
      </w:r>
      <w:r w:rsidRPr="00D32FA3">
        <w:rPr>
          <w:rFonts w:ascii="Arial" w:eastAsia="Times New Roman" w:hAnsi="Arial" w:cs="Arial"/>
          <w:sz w:val="24"/>
          <w:szCs w:val="24"/>
          <w:lang w:eastAsia="ru-RU"/>
        </w:rPr>
        <w:t xml:space="preserve">;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w:t>
      </w:r>
      <w:r w:rsidRPr="00D32FA3">
        <w:rPr>
          <w:rFonts w:ascii="Arial" w:eastAsia="Times New Roman" w:hAnsi="Arial" w:cs="Arial"/>
          <w:sz w:val="24"/>
          <w:szCs w:val="24"/>
          <w:lang w:eastAsia="ru-RU"/>
        </w:rPr>
        <w:fldChar w:fldCharType="begin"/>
      </w:r>
      <w:r w:rsidRPr="00D32FA3">
        <w:rPr>
          <w:rFonts w:ascii="Arial" w:eastAsia="Times New Roman" w:hAnsi="Arial" w:cs="Arial"/>
          <w:sz w:val="24"/>
          <w:szCs w:val="24"/>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29 декабря 2020 года)’’</w:instrTex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instrText>Федеральный закон от 06.10.2003 N 131-ФЗ</w:instrTex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instrText>Статус: действующая редакция (действ. с 01.01.2021)"</w:instrText>
      </w:r>
      <w:r w:rsidRPr="00D32FA3">
        <w:rPr>
          <w:rFonts w:ascii="Arial" w:eastAsia="Times New Roman" w:hAnsi="Arial" w:cs="Arial"/>
          <w:sz w:val="24"/>
          <w:szCs w:val="24"/>
          <w:lang w:eastAsia="ru-RU"/>
        </w:rPr>
        <w:fldChar w:fldCharType="separate"/>
      </w:r>
      <w:r w:rsidRPr="00D32FA3">
        <w:rPr>
          <w:rFonts w:ascii="Arial" w:eastAsia="Times New Roman" w:hAnsi="Arial"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Pr="00D32FA3">
        <w:rPr>
          <w:rFonts w:ascii="Arial" w:eastAsia="Times New Roman" w:hAnsi="Arial" w:cs="Arial"/>
          <w:sz w:val="24"/>
          <w:szCs w:val="24"/>
          <w:lang w:eastAsia="ru-RU"/>
        </w:rPr>
        <w:fldChar w:fldCharType="end"/>
      </w:r>
      <w:r w:rsidRPr="00D32FA3">
        <w:rPr>
          <w:rFonts w:ascii="Arial" w:eastAsia="Times New Roman" w:hAnsi="Arial" w:cs="Arial"/>
          <w:sz w:val="24"/>
          <w:szCs w:val="24"/>
          <w:lang w:eastAsia="ru-RU"/>
        </w:rPr>
        <w:t xml:space="preserve">;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w:t>
      </w:r>
      <w:r w:rsidRPr="00D32FA3">
        <w:rPr>
          <w:rFonts w:ascii="Arial" w:eastAsia="Times New Roman" w:hAnsi="Arial" w:cs="Arial"/>
          <w:sz w:val="24"/>
          <w:szCs w:val="24"/>
          <w:lang w:eastAsia="ru-RU"/>
        </w:rPr>
        <w:fldChar w:fldCharType="begin"/>
      </w:r>
      <w:r w:rsidRPr="00D32FA3">
        <w:rPr>
          <w:rFonts w:ascii="Arial" w:eastAsia="Times New Roman" w:hAnsi="Arial" w:cs="Arial"/>
          <w:sz w:val="24"/>
          <w:szCs w:val="24"/>
          <w:lang w:eastAsia="ru-RU"/>
        </w:rPr>
        <w:instrText xml:space="preserve"> HYPERLINK "kodeks://link/d?nd=902389617&amp;point=mark=000000000000000000000000000000000000000000000000007D20K3"\o"’’Об образовании в Российской Федерации (с изменениями на 17 февраля 2021 года)’’</w:instrTex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instrText>Федеральный закон от 29.12.2012 N 273-ФЗ</w:instrTex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instrText>Статус: действующая редакция (действ. с 28.02.2021)"</w:instrText>
      </w:r>
      <w:r w:rsidRPr="00D32FA3">
        <w:rPr>
          <w:rFonts w:ascii="Arial" w:eastAsia="Times New Roman" w:hAnsi="Arial" w:cs="Arial"/>
          <w:sz w:val="24"/>
          <w:szCs w:val="24"/>
          <w:lang w:eastAsia="ru-RU"/>
        </w:rPr>
        <w:fldChar w:fldCharType="separate"/>
      </w:r>
      <w:r w:rsidRPr="00D32FA3">
        <w:rPr>
          <w:rFonts w:ascii="Arial" w:eastAsia="Times New Roman" w:hAnsi="Arial" w:cs="Arial"/>
          <w:sz w:val="24"/>
          <w:szCs w:val="24"/>
          <w:lang w:eastAsia="ru-RU"/>
        </w:rPr>
        <w:t xml:space="preserve">Федеральным законом от 29.12.2012 № 273-ФЗ «Об образовании в Российской Федерации» </w:t>
      </w:r>
      <w:r w:rsidRPr="00D32FA3">
        <w:rPr>
          <w:rFonts w:ascii="Arial" w:eastAsia="Times New Roman" w:hAnsi="Arial" w:cs="Arial"/>
          <w:sz w:val="24"/>
          <w:szCs w:val="24"/>
          <w:lang w:eastAsia="ru-RU"/>
        </w:rPr>
        <w:fldChar w:fldCharType="end"/>
      </w:r>
      <w:r w:rsidRPr="00D32FA3">
        <w:rPr>
          <w:rFonts w:ascii="Arial" w:eastAsia="Times New Roman" w:hAnsi="Arial" w:cs="Arial"/>
          <w:sz w:val="24"/>
          <w:szCs w:val="24"/>
          <w:lang w:eastAsia="ru-RU"/>
        </w:rPr>
        <w:t xml:space="preserve">;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w:t>
      </w:r>
      <w:r w:rsidRPr="00D32FA3">
        <w:rPr>
          <w:rFonts w:ascii="Arial" w:eastAsia="Times New Roman" w:hAnsi="Arial" w:cs="Arial"/>
          <w:sz w:val="24"/>
          <w:szCs w:val="24"/>
          <w:lang w:eastAsia="ru-RU"/>
        </w:rPr>
        <w:fldChar w:fldCharType="begin"/>
      </w:r>
      <w:r w:rsidRPr="00D32FA3">
        <w:rPr>
          <w:rFonts w:ascii="Arial" w:eastAsia="Times New Roman" w:hAnsi="Arial" w:cs="Arial"/>
          <w:sz w:val="24"/>
          <w:szCs w:val="24"/>
          <w:lang w:eastAsia="ru-RU"/>
        </w:rPr>
        <w:instrText xml:space="preserve"> HYPERLINK "kodeks://link/d?nd=901713538"\o"’’Об основных гарантиях прав ребенка в Российской Федерации (с изменениями на 31 июля 2020 года)’’</w:instrTex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instrText>Федеральный закон от 24.07.1998 N 124-ФЗ</w:instrTex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instrText>Статус: действующая редакция (действ. с 31.07.2020)"</w:instrText>
      </w:r>
      <w:r w:rsidRPr="00D32FA3">
        <w:rPr>
          <w:rFonts w:ascii="Arial" w:eastAsia="Times New Roman" w:hAnsi="Arial" w:cs="Arial"/>
          <w:sz w:val="24"/>
          <w:szCs w:val="24"/>
          <w:lang w:eastAsia="ru-RU"/>
        </w:rPr>
        <w:fldChar w:fldCharType="separate"/>
      </w:r>
      <w:r w:rsidRPr="00D32FA3">
        <w:rPr>
          <w:rFonts w:ascii="Arial" w:eastAsia="Times New Roman" w:hAnsi="Arial" w:cs="Arial"/>
          <w:sz w:val="24"/>
          <w:szCs w:val="24"/>
          <w:lang w:eastAsia="ru-RU"/>
        </w:rPr>
        <w:t>Федеральным законом от 24.07.1998 № 124-ФЗ «Об основных гарантиях прав ребенка в Российской Федерации»</w:t>
      </w:r>
      <w:proofErr w:type="gramStart"/>
      <w:r w:rsidRPr="00D32FA3">
        <w:rPr>
          <w:rFonts w:ascii="Arial" w:eastAsia="Times New Roman" w:hAnsi="Arial" w:cs="Arial"/>
          <w:sz w:val="24"/>
          <w:szCs w:val="24"/>
          <w:lang w:eastAsia="ru-RU"/>
        </w:rPr>
        <w:t>;"</w:t>
      </w:r>
      <w:proofErr w:type="gramEnd"/>
      <w:r w:rsidRPr="00D32FA3">
        <w:rPr>
          <w:rFonts w:ascii="Arial" w:eastAsia="Times New Roman" w:hAnsi="Arial" w:cs="Arial"/>
          <w:sz w:val="24"/>
          <w:szCs w:val="24"/>
          <w:lang w:eastAsia="ru-RU"/>
        </w:rPr>
        <w:fldChar w:fldCharType="end"/>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Федеральным законом от 30.12.2020 № 489-ФЗ «О молодежной политике в Российской Федерации»;</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Уставом </w:t>
      </w:r>
      <w:proofErr w:type="gramStart"/>
      <w:r w:rsidRPr="00D32FA3">
        <w:rPr>
          <w:rFonts w:ascii="Arial" w:eastAsia="Times New Roman" w:hAnsi="Arial" w:cs="Arial"/>
          <w:sz w:val="24"/>
          <w:szCs w:val="24"/>
          <w:lang w:eastAsia="ru-RU"/>
        </w:rPr>
        <w:t>муниципального</w:t>
      </w:r>
      <w:proofErr w:type="gramEnd"/>
      <w:r w:rsidRPr="00D32FA3">
        <w:rPr>
          <w:rFonts w:ascii="Arial" w:eastAsia="Times New Roman" w:hAnsi="Arial" w:cs="Arial"/>
          <w:sz w:val="24"/>
          <w:szCs w:val="24"/>
          <w:lang w:eastAsia="ru-RU"/>
        </w:rPr>
        <w:t xml:space="preserve"> образование «Новоселовское сельское поселение».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1.3. Организацию и осуществление мероприятий по работе с детьми и молодежью осуществляет Администрация Новоселовского сельского поселения (далее – Администрация поселения). </w:t>
      </w:r>
    </w:p>
    <w:p w:rsidR="00D32FA3" w:rsidRPr="00D32FA3" w:rsidRDefault="00D32FA3" w:rsidP="00D32FA3">
      <w:pPr>
        <w:widowControl w:val="0"/>
        <w:autoSpaceDE w:val="0"/>
        <w:autoSpaceDN w:val="0"/>
        <w:adjustRightInd w:val="0"/>
        <w:spacing w:after="0" w:line="240" w:lineRule="auto"/>
        <w:rPr>
          <w:rFonts w:ascii="Arial" w:eastAsia="Times New Roman" w:hAnsi="Arial" w:cs="Arial"/>
          <w:b/>
          <w:bCs/>
          <w:color w:val="2B4279"/>
          <w:sz w:val="24"/>
          <w:szCs w:val="24"/>
          <w:lang w:eastAsia="ru-RU"/>
        </w:rPr>
      </w:pPr>
    </w:p>
    <w:p w:rsidR="00D32FA3" w:rsidRPr="00D32FA3" w:rsidRDefault="00D32FA3" w:rsidP="00D32FA3">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D32FA3">
        <w:rPr>
          <w:rFonts w:ascii="Arial" w:eastAsia="Times New Roman" w:hAnsi="Arial" w:cs="Arial"/>
          <w:bCs/>
          <w:sz w:val="24"/>
          <w:szCs w:val="24"/>
          <w:lang w:eastAsia="ru-RU"/>
        </w:rPr>
        <w:t xml:space="preserve">2. Основные термины и определения </w:t>
      </w:r>
    </w:p>
    <w:p w:rsidR="00D32FA3" w:rsidRPr="00D32FA3" w:rsidRDefault="00D32FA3" w:rsidP="00D32FA3">
      <w:pPr>
        <w:widowControl w:val="0"/>
        <w:autoSpaceDE w:val="0"/>
        <w:autoSpaceDN w:val="0"/>
        <w:adjustRightInd w:val="0"/>
        <w:spacing w:after="0" w:line="240" w:lineRule="auto"/>
        <w:jc w:val="center"/>
        <w:rPr>
          <w:rFonts w:ascii="Arial" w:eastAsia="Times New Roman" w:hAnsi="Arial" w:cs="Arial"/>
          <w:b/>
          <w:bCs/>
          <w:color w:val="2B4279"/>
          <w:sz w:val="24"/>
          <w:szCs w:val="24"/>
          <w:lang w:eastAsia="ru-RU"/>
        </w:rPr>
      </w:pP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В настоящем Положении используются следующие понятия и термины, установленные действующим законодательством: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2.1. Государственная молодежная политика - система государственных приоритетов и мер, направленных на создание условий и возможностей для успешной социализации и эффективной самореализации молодежи, развитие ее потенциала в интересах России.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2.2. Дети - лица до достижения ими возраста 18 лет;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2.3. Молодые граждане, молодежь - лица в возрасте от 14 до 35 лет включительно.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2.4. Молодежные и детские общественные объединения - добровольные объединения молодежи и детей на основе общности интересов для удовлетворения духовных и иных нематериальных потребностей.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lastRenderedPageBreak/>
        <w:t xml:space="preserve">2.5. Массовое мероприятие - массовые сборы людей, организованные с целью проведения праздничных программ, массовых гуляний в рамках празднования государственных праздников, памятных и знаменательных дат, профессиональных, корпоративных праздников (кроме коммерческих и рекламных мероприятий). </w:t>
      </w:r>
    </w:p>
    <w:p w:rsidR="00D32FA3" w:rsidRPr="00D32FA3" w:rsidRDefault="00D32FA3" w:rsidP="00D32FA3">
      <w:pPr>
        <w:widowControl w:val="0"/>
        <w:autoSpaceDE w:val="0"/>
        <w:autoSpaceDN w:val="0"/>
        <w:adjustRightInd w:val="0"/>
        <w:spacing w:after="0" w:line="240" w:lineRule="auto"/>
        <w:rPr>
          <w:rFonts w:ascii="Arial" w:eastAsia="Times New Roman" w:hAnsi="Arial" w:cs="Arial"/>
          <w:b/>
          <w:bCs/>
          <w:color w:val="2B4279"/>
          <w:sz w:val="24"/>
          <w:szCs w:val="24"/>
          <w:lang w:eastAsia="ru-RU"/>
        </w:rPr>
      </w:pPr>
    </w:p>
    <w:p w:rsidR="00D32FA3" w:rsidRPr="00D32FA3" w:rsidRDefault="00D32FA3" w:rsidP="00D32FA3">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D32FA3">
        <w:rPr>
          <w:rFonts w:ascii="Arial" w:eastAsia="Times New Roman" w:hAnsi="Arial" w:cs="Arial"/>
          <w:bCs/>
          <w:sz w:val="24"/>
          <w:szCs w:val="24"/>
          <w:lang w:eastAsia="ru-RU"/>
        </w:rPr>
        <w:t xml:space="preserve">3. Основные цели и задачи </w:t>
      </w:r>
    </w:p>
    <w:p w:rsidR="00D32FA3" w:rsidRPr="00D32FA3" w:rsidRDefault="00D32FA3" w:rsidP="00D32FA3">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3.1. Основной целью организации и осуществления мероприятий по работе с детьми и молодежью является создание условий для удовлетворения потребностей и интересов детей и молодежи, полноценного развития и самореализации детей и молодежи, повышения их деловой и социальной активности.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Цели, задачи, приоритетные направления и основное содержание работы с детьми и молодежью определяются в соответствии с программами социально-экономического развития Российской Федерации, муниципальными программами Поселения.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3.2. Задачами работы с детьми и молодежью являются: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создание правовых, социально-экономических, организационных условий для выбора молодыми гражданами своего жизненного пути;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создание условий для обеспечения решения их социальных проблем, организации отдыха, досуга и занятости молодежи, формирования здорового образа жизни;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содействие социальному, культурному, духовному и физическому развитию детей и молодежи, обеспечение основных гарантий их прав;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создание условий для реализации молодежью общественно значимых инициатив;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создание условий для включения молодежи в социально-экономическую, политическую и культурную жизнь общества.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3.3. Работа с детьми и молодежью в Поселении основывается на принципах: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приоритета поддержки на муниципальном уровне детей и молодежи на этапе социального, культурного, духовного, физического становления, выбора жизненного пути, получения образования, включения в социально-профессиональную деятельность, создания семьи, реализации общественно значимых инициатив;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координации деятельности органов государственной власти и органов местного самоуправления, физических и юридических лиц в осуществлении мероприятий по работе с детьми и молодежью;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системного, комплексного подхода к реализации молодежной политики, предусматривающего объединение усилий различных социальных институтов. </w:t>
      </w:r>
    </w:p>
    <w:p w:rsidR="00D32FA3" w:rsidRPr="00D32FA3" w:rsidRDefault="00D32FA3" w:rsidP="00D32FA3">
      <w:pPr>
        <w:widowControl w:val="0"/>
        <w:autoSpaceDE w:val="0"/>
        <w:autoSpaceDN w:val="0"/>
        <w:adjustRightInd w:val="0"/>
        <w:spacing w:after="0" w:line="240" w:lineRule="auto"/>
        <w:rPr>
          <w:rFonts w:ascii="Arial" w:eastAsia="Times New Roman" w:hAnsi="Arial" w:cs="Arial"/>
          <w:b/>
          <w:bCs/>
          <w:color w:val="2B4279"/>
          <w:sz w:val="24"/>
          <w:szCs w:val="24"/>
          <w:lang w:eastAsia="ru-RU"/>
        </w:rPr>
      </w:pPr>
    </w:p>
    <w:p w:rsidR="00D32FA3" w:rsidRPr="00D32FA3" w:rsidRDefault="00D32FA3" w:rsidP="00D32FA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4. Организация и осуществление мероприятий по работе с детьми и молодежью </w:t>
      </w:r>
    </w:p>
    <w:p w:rsidR="00D32FA3" w:rsidRPr="00D32FA3" w:rsidRDefault="00D32FA3" w:rsidP="00D32FA3">
      <w:pPr>
        <w:widowControl w:val="0"/>
        <w:autoSpaceDE w:val="0"/>
        <w:autoSpaceDN w:val="0"/>
        <w:adjustRightInd w:val="0"/>
        <w:spacing w:after="0" w:line="240" w:lineRule="auto"/>
        <w:rPr>
          <w:rFonts w:ascii="Arial" w:eastAsia="Times New Roman" w:hAnsi="Arial" w:cs="Arial"/>
          <w:sz w:val="24"/>
          <w:szCs w:val="24"/>
          <w:lang w:eastAsia="ru-RU"/>
        </w:rPr>
      </w:pP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4.1.  Администрация поселения с целью организации и осуществления мероприятий по работе с детьми и молодежью осуществляет следующие полномочия:</w:t>
      </w:r>
    </w:p>
    <w:p w:rsidR="00D32FA3" w:rsidRPr="00D32FA3" w:rsidRDefault="00D32FA3" w:rsidP="00D32FA3">
      <w:pPr>
        <w:spacing w:after="0" w:line="240" w:lineRule="auto"/>
        <w:ind w:firstLine="709"/>
        <w:jc w:val="both"/>
        <w:rPr>
          <w:rFonts w:ascii="Arial" w:eastAsia="Times New Roman" w:hAnsi="Arial" w:cs="Arial"/>
          <w:color w:val="000000"/>
          <w:spacing w:val="3"/>
          <w:sz w:val="24"/>
          <w:szCs w:val="24"/>
          <w:lang w:eastAsia="ru-RU"/>
        </w:rPr>
      </w:pPr>
      <w:r w:rsidRPr="00D32FA3">
        <w:rPr>
          <w:rFonts w:ascii="Arial" w:eastAsia="Times New Roman" w:hAnsi="Arial" w:cs="Arial"/>
          <w:color w:val="000000"/>
          <w:spacing w:val="3"/>
          <w:sz w:val="24"/>
          <w:szCs w:val="24"/>
          <w:lang w:eastAsia="ru-RU"/>
        </w:rPr>
        <w:t>1) участвует в реализации молодежной политики;</w:t>
      </w:r>
    </w:p>
    <w:p w:rsidR="00D32FA3" w:rsidRPr="00D32FA3" w:rsidRDefault="00D32FA3" w:rsidP="00D32FA3">
      <w:pPr>
        <w:spacing w:after="0" w:line="240" w:lineRule="auto"/>
        <w:ind w:firstLine="709"/>
        <w:jc w:val="both"/>
        <w:rPr>
          <w:rFonts w:ascii="Arial" w:eastAsia="Times New Roman" w:hAnsi="Arial" w:cs="Arial"/>
          <w:color w:val="000000"/>
          <w:spacing w:val="3"/>
          <w:sz w:val="24"/>
          <w:szCs w:val="24"/>
          <w:lang w:eastAsia="ru-RU"/>
        </w:rPr>
      </w:pPr>
      <w:r w:rsidRPr="00D32FA3">
        <w:rPr>
          <w:rFonts w:ascii="Arial" w:eastAsia="Times New Roman" w:hAnsi="Arial" w:cs="Arial"/>
          <w:color w:val="000000"/>
          <w:spacing w:val="3"/>
          <w:sz w:val="24"/>
          <w:szCs w:val="24"/>
          <w:lang w:eastAsia="ru-RU"/>
        </w:rPr>
        <w:t>2) разрабатывает и реализует меры по обеспечению и защите прав и законных интересов детей и молодежи на территории Поселения</w:t>
      </w:r>
    </w:p>
    <w:p w:rsidR="00D32FA3" w:rsidRPr="00D32FA3" w:rsidRDefault="00D32FA3" w:rsidP="00D32FA3">
      <w:pPr>
        <w:spacing w:after="0" w:line="240" w:lineRule="auto"/>
        <w:ind w:firstLine="709"/>
        <w:jc w:val="both"/>
        <w:rPr>
          <w:rFonts w:ascii="Arial" w:eastAsia="Times New Roman" w:hAnsi="Arial" w:cs="Arial"/>
          <w:color w:val="000000"/>
          <w:spacing w:val="3"/>
          <w:sz w:val="24"/>
          <w:szCs w:val="24"/>
          <w:lang w:eastAsia="ru-RU"/>
        </w:rPr>
      </w:pPr>
      <w:r w:rsidRPr="00D32FA3">
        <w:rPr>
          <w:rFonts w:ascii="Arial" w:eastAsia="Times New Roman" w:hAnsi="Arial" w:cs="Arial"/>
          <w:color w:val="000000"/>
          <w:spacing w:val="3"/>
          <w:sz w:val="24"/>
          <w:szCs w:val="24"/>
          <w:lang w:eastAsia="ru-RU"/>
        </w:rPr>
        <w:t xml:space="preserve">3) </w:t>
      </w:r>
      <w:r w:rsidRPr="00D32FA3">
        <w:rPr>
          <w:rFonts w:ascii="Arial" w:eastAsia="Times New Roman" w:hAnsi="Arial" w:cs="Arial"/>
          <w:spacing w:val="3"/>
          <w:sz w:val="24"/>
          <w:szCs w:val="24"/>
          <w:lang w:eastAsia="ru-RU"/>
        </w:rPr>
        <w:t>организовывает</w:t>
      </w:r>
      <w:r w:rsidRPr="00D32FA3">
        <w:rPr>
          <w:rFonts w:ascii="Arial" w:eastAsia="Times New Roman" w:hAnsi="Arial" w:cs="Arial"/>
          <w:color w:val="000000"/>
          <w:spacing w:val="3"/>
          <w:sz w:val="24"/>
          <w:szCs w:val="24"/>
          <w:lang w:eastAsia="ru-RU"/>
        </w:rPr>
        <w:t xml:space="preserve"> проведение мероприятий по работе с детьми и молодежью на территории Поселения;</w:t>
      </w:r>
    </w:p>
    <w:p w:rsidR="00D32FA3" w:rsidRPr="00D32FA3" w:rsidRDefault="00D32FA3" w:rsidP="00D32FA3">
      <w:pPr>
        <w:spacing w:after="0" w:line="240" w:lineRule="auto"/>
        <w:ind w:firstLine="709"/>
        <w:jc w:val="both"/>
        <w:rPr>
          <w:rFonts w:ascii="Arial" w:eastAsia="Times New Roman" w:hAnsi="Arial" w:cs="Arial"/>
          <w:color w:val="000000"/>
          <w:spacing w:val="3"/>
          <w:sz w:val="24"/>
          <w:szCs w:val="24"/>
          <w:lang w:eastAsia="ru-RU"/>
        </w:rPr>
      </w:pPr>
      <w:r w:rsidRPr="00D32FA3">
        <w:rPr>
          <w:rFonts w:ascii="Arial" w:eastAsia="Times New Roman" w:hAnsi="Arial" w:cs="Arial"/>
          <w:color w:val="000000"/>
          <w:spacing w:val="3"/>
          <w:sz w:val="24"/>
          <w:szCs w:val="24"/>
          <w:lang w:eastAsia="ru-RU"/>
        </w:rPr>
        <w:lastRenderedPageBreak/>
        <w:t>4) разрабатывает и реализует муниципальные программы по основным направлениям реализации молодежной политики;</w:t>
      </w:r>
    </w:p>
    <w:p w:rsidR="00D32FA3" w:rsidRPr="00D32FA3" w:rsidRDefault="00D32FA3" w:rsidP="00D32FA3">
      <w:pPr>
        <w:spacing w:after="0" w:line="240" w:lineRule="auto"/>
        <w:ind w:firstLine="709"/>
        <w:jc w:val="both"/>
        <w:rPr>
          <w:rFonts w:ascii="Arial" w:eastAsia="Times New Roman" w:hAnsi="Arial" w:cs="Arial"/>
          <w:color w:val="000000"/>
          <w:spacing w:val="3"/>
          <w:sz w:val="24"/>
          <w:szCs w:val="24"/>
          <w:lang w:eastAsia="ru-RU"/>
        </w:rPr>
      </w:pPr>
      <w:r w:rsidRPr="00D32FA3">
        <w:rPr>
          <w:rFonts w:ascii="Arial" w:eastAsia="Times New Roman" w:hAnsi="Arial" w:cs="Arial"/>
          <w:color w:val="000000"/>
          <w:spacing w:val="3"/>
          <w:sz w:val="24"/>
          <w:szCs w:val="24"/>
          <w:lang w:eastAsia="ru-RU"/>
        </w:rPr>
        <w:t>5) осуществляет мониторинг реализации молодежной политики на территории Поселения;</w:t>
      </w:r>
    </w:p>
    <w:p w:rsidR="00D32FA3" w:rsidRPr="00D32FA3" w:rsidRDefault="00D32FA3" w:rsidP="00D32FA3">
      <w:pPr>
        <w:spacing w:after="0" w:line="240" w:lineRule="auto"/>
        <w:ind w:firstLine="709"/>
        <w:jc w:val="both"/>
        <w:rPr>
          <w:rFonts w:ascii="Arial" w:eastAsia="Times New Roman" w:hAnsi="Arial" w:cs="Arial"/>
          <w:color w:val="000000"/>
          <w:spacing w:val="3"/>
          <w:sz w:val="24"/>
          <w:szCs w:val="24"/>
          <w:lang w:eastAsia="ru-RU"/>
        </w:rPr>
      </w:pPr>
      <w:r w:rsidRPr="00D32FA3">
        <w:rPr>
          <w:rFonts w:ascii="Arial" w:eastAsia="Times New Roman" w:hAnsi="Arial" w:cs="Arial"/>
          <w:color w:val="000000"/>
          <w:spacing w:val="3"/>
          <w:sz w:val="24"/>
          <w:szCs w:val="24"/>
          <w:lang w:eastAsia="ru-RU"/>
        </w:rPr>
        <w:t>6) исполняет иные полномочия в сфере реализации прав молодежи, определенные федеральными законами.</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4.2. В целях реализации полномочий по </w:t>
      </w:r>
      <w:r w:rsidRPr="00D32FA3">
        <w:rPr>
          <w:rFonts w:ascii="Arial" w:eastAsia="Times New Roman" w:hAnsi="Arial" w:cs="Arial"/>
          <w:bCs/>
          <w:sz w:val="24"/>
          <w:szCs w:val="24"/>
          <w:lang w:eastAsia="ru-RU"/>
        </w:rPr>
        <w:t>организации и осуществлению мероприятий по работе с детьми и молодежью</w:t>
      </w:r>
      <w:r w:rsidRPr="00D32FA3">
        <w:rPr>
          <w:rFonts w:ascii="Arial" w:eastAsia="Times New Roman" w:hAnsi="Arial" w:cs="Arial"/>
          <w:sz w:val="24"/>
          <w:szCs w:val="24"/>
          <w:lang w:eastAsia="ru-RU"/>
        </w:rPr>
        <w:t xml:space="preserve"> на территории Поселения Администрация поселения: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1) принимает муниципальные программы в области реализации молодежной политики;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2) создает, поддерживает и развивает инфраструктуру учреждений по работе с детьми и молодежью;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3) оказывает поддержку молодежи, проявившей одаренность посредством: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реализации мероприятий по поддержке способной и талантливой молодежи;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поддержки детских общественных объединений и научно-технического творчества молодежи;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развития системы мер поощрения способной и талантливой молодежи (учреждение премий, грантов);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стимулирования деятельности юридических и физических лиц, оказывающих поддержку способной и талантливой молодежи;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разработки и реализации мер социально-экономической, организационной и правовой поддержки предпринимательской деятельности молодежи;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4) осуществляет организацию работы с детьми и молодежью по месту жительства посредством: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создания условий для поддержки и развития сети подростковых, молодежных клубов (центров) по месту жительства;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проведения смотров-конкурсов подростковых и молодежных клубов (центров) по месту жительства;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организации досуга, отдыха, условий для занятий физической культурой, спортом, содействия здоровому образу жизни;</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5) оказывает поддержку молодежным и детским общественным объединениям посредством: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имущественной, информационной, консультационной помощи;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обучения активов молодежных общественных объединений и подготовки профессиональных кадров, работающих в сфере молодежной политики;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организации стажировок активов молодежных общественных объединений в органах местного самоуправления;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-содействия участию молодежи в добровольческой (волонтерской) деятельности;</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развития форм ученического, студенческого и молодежного самоуправления;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6) осуществляет деятельность по содействию молодежи в профессиональном становлении посредством: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color w:val="000000"/>
          <w:spacing w:val="3"/>
          <w:sz w:val="24"/>
          <w:szCs w:val="24"/>
          <w:lang w:eastAsia="ru-RU"/>
        </w:rPr>
      </w:pPr>
      <w:r w:rsidRPr="00D32FA3">
        <w:rPr>
          <w:rFonts w:ascii="Arial" w:eastAsia="Times New Roman" w:hAnsi="Arial" w:cs="Arial"/>
          <w:sz w:val="24"/>
          <w:szCs w:val="24"/>
          <w:lang w:eastAsia="ru-RU"/>
        </w:rPr>
        <w:t xml:space="preserve">- </w:t>
      </w:r>
      <w:r w:rsidRPr="00D32FA3">
        <w:rPr>
          <w:rFonts w:ascii="Arial" w:eastAsia="Times New Roman" w:hAnsi="Arial" w:cs="Arial"/>
          <w:color w:val="000000"/>
          <w:spacing w:val="3"/>
          <w:sz w:val="24"/>
          <w:szCs w:val="24"/>
          <w:lang w:eastAsia="ru-RU"/>
        </w:rPr>
        <w:t xml:space="preserve"> поддержки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color w:val="000000"/>
          <w:spacing w:val="3"/>
          <w:sz w:val="24"/>
          <w:szCs w:val="24"/>
          <w:lang w:eastAsia="ru-RU"/>
        </w:rPr>
        <w:t>- содействия трудоустройству молодых граждан,</w:t>
      </w:r>
      <w:r w:rsidRPr="00D32FA3">
        <w:rPr>
          <w:rFonts w:ascii="Arial" w:eastAsia="Times New Roman" w:hAnsi="Arial" w:cs="Arial"/>
          <w:sz w:val="24"/>
          <w:szCs w:val="24"/>
          <w:lang w:eastAsia="ru-RU"/>
        </w:rPr>
        <w:t xml:space="preserve"> организации временных рабочих мест для молодежи;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7) осуществляет деятельность, направленную на поддержку молодых семей, содействие решению жилищных проблем молодежи, сохранение </w:t>
      </w:r>
      <w:r w:rsidRPr="00D32FA3">
        <w:rPr>
          <w:rFonts w:ascii="Arial" w:eastAsia="Times New Roman" w:hAnsi="Arial" w:cs="Arial"/>
          <w:sz w:val="24"/>
          <w:szCs w:val="24"/>
          <w:lang w:eastAsia="ru-RU"/>
        </w:rPr>
        <w:lastRenderedPageBreak/>
        <w:t xml:space="preserve">традиционных семейных ценностей и укрепление института брака;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8) осуществляет мероприятия по предупреждению правонарушений и антиобщественных действий;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9) обеспечивает информационное сопровождение реализации молодежной политики посредством: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сбора и анализа информации по всем направлениям молодежной политики;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представления информации молодежи, молодежным и детским общественным объединениям, специалистам, работающим с детьми, подростками и молодежью;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издания информационных, методических и исследовательских материалов для молодежи;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организации выпусков </w:t>
      </w:r>
      <w:proofErr w:type="spellStart"/>
      <w:r w:rsidRPr="00D32FA3">
        <w:rPr>
          <w:rFonts w:ascii="Arial" w:eastAsia="Times New Roman" w:hAnsi="Arial" w:cs="Arial"/>
          <w:sz w:val="24"/>
          <w:szCs w:val="24"/>
          <w:lang w:eastAsia="ru-RU"/>
        </w:rPr>
        <w:t>телерадиопередач</w:t>
      </w:r>
      <w:proofErr w:type="spellEnd"/>
      <w:r w:rsidRPr="00D32FA3">
        <w:rPr>
          <w:rFonts w:ascii="Arial" w:eastAsia="Times New Roman" w:hAnsi="Arial" w:cs="Arial"/>
          <w:sz w:val="24"/>
          <w:szCs w:val="24"/>
          <w:lang w:eastAsia="ru-RU"/>
        </w:rPr>
        <w:t xml:space="preserve"> по молодежной тематике;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проведения мониторинга молодежных проблем;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поддержки и развития системы информационных каналов (телефоны доверия, сайты в сети Интернет, освещающие вопросы работы с детьми, подростками и молодежью);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10) осуществляет иные способы участия в реализации молодежной политики. </w:t>
      </w:r>
    </w:p>
    <w:p w:rsidR="00D32FA3" w:rsidRPr="00D32FA3" w:rsidRDefault="00D32FA3" w:rsidP="00D32F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4.3. Администрация поселения осуществляет работу с детьми и молодежью по иным направлениям в соответствии с полномочиями, предусмотренными действующим законодательством. </w:t>
      </w:r>
    </w:p>
    <w:p w:rsidR="00D32FA3" w:rsidRPr="00D32FA3" w:rsidRDefault="00D32FA3" w:rsidP="00D32FA3">
      <w:pPr>
        <w:widowControl w:val="0"/>
        <w:autoSpaceDE w:val="0"/>
        <w:autoSpaceDN w:val="0"/>
        <w:adjustRightInd w:val="0"/>
        <w:spacing w:after="0" w:line="240" w:lineRule="auto"/>
        <w:jc w:val="both"/>
        <w:rPr>
          <w:rFonts w:ascii="Arial" w:eastAsia="Times New Roman" w:hAnsi="Arial" w:cs="Arial"/>
          <w:b/>
          <w:bCs/>
          <w:color w:val="2B4279"/>
          <w:sz w:val="24"/>
          <w:szCs w:val="24"/>
          <w:lang w:eastAsia="ru-RU"/>
        </w:rPr>
      </w:pPr>
    </w:p>
    <w:p w:rsidR="00D32FA3" w:rsidRPr="00D32FA3" w:rsidRDefault="00D32FA3" w:rsidP="00D32FA3">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D32FA3">
        <w:rPr>
          <w:rFonts w:ascii="Arial" w:eastAsia="Times New Roman" w:hAnsi="Arial" w:cs="Arial"/>
          <w:bCs/>
          <w:sz w:val="24"/>
          <w:szCs w:val="24"/>
          <w:lang w:eastAsia="ru-RU"/>
        </w:rPr>
        <w:t xml:space="preserve">5. Финансирование </w:t>
      </w:r>
    </w:p>
    <w:p w:rsidR="00D32FA3" w:rsidRPr="00D32FA3" w:rsidRDefault="00D32FA3" w:rsidP="00D32FA3">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5.1. Организация и осуществление мероприятий по работе с детьми и молодежью является расходным обязательством Поселения.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5.2. Источниками финансирования организации и осуществления мероприятий по работе с детьми и молодежью являются: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xml:space="preserve">- средства местного бюджета Поселения; </w:t>
      </w:r>
    </w:p>
    <w:p w:rsidR="00D32FA3" w:rsidRPr="00D32FA3" w:rsidRDefault="00D32FA3" w:rsidP="00D32FA3">
      <w:pPr>
        <w:widowControl w:val="0"/>
        <w:autoSpaceDE w:val="0"/>
        <w:autoSpaceDN w:val="0"/>
        <w:adjustRightInd w:val="0"/>
        <w:spacing w:after="0" w:line="240" w:lineRule="auto"/>
        <w:ind w:firstLine="568"/>
        <w:jc w:val="both"/>
        <w:rPr>
          <w:rFonts w:ascii="Arial" w:eastAsia="Times New Roman" w:hAnsi="Arial" w:cs="Arial"/>
          <w:sz w:val="24"/>
          <w:szCs w:val="24"/>
          <w:lang w:eastAsia="ru-RU"/>
        </w:rPr>
      </w:pPr>
      <w:r w:rsidRPr="00D32FA3">
        <w:rPr>
          <w:rFonts w:ascii="Arial" w:eastAsia="Times New Roman" w:hAnsi="Arial" w:cs="Arial"/>
          <w:sz w:val="24"/>
          <w:szCs w:val="24"/>
          <w:lang w:eastAsia="ru-RU"/>
        </w:rPr>
        <w:t>- безвозмездное поступление от физических и (или) юридических лиц, в том числе добровольные пожертвования.</w:t>
      </w:r>
    </w:p>
    <w:p w:rsidR="00D32FA3" w:rsidRPr="00D32FA3" w:rsidRDefault="00D32FA3" w:rsidP="00D32FA3">
      <w:pPr>
        <w:shd w:val="clear" w:color="auto" w:fill="FFFFFF"/>
        <w:spacing w:after="0" w:line="240" w:lineRule="auto"/>
        <w:ind w:firstLine="567"/>
        <w:jc w:val="right"/>
        <w:rPr>
          <w:rFonts w:ascii="Arial" w:hAnsi="Arial" w:cs="Arial"/>
          <w:sz w:val="24"/>
          <w:szCs w:val="24"/>
        </w:rPr>
      </w:pPr>
    </w:p>
    <w:p w:rsidR="00D32FA3" w:rsidRPr="00D32FA3" w:rsidRDefault="00D32FA3" w:rsidP="00D32FA3">
      <w:pPr>
        <w:spacing w:after="150" w:line="240" w:lineRule="auto"/>
        <w:jc w:val="center"/>
        <w:rPr>
          <w:rFonts w:ascii="Arial" w:eastAsia="Times New Roman" w:hAnsi="Arial" w:cs="Arial"/>
          <w:b/>
          <w:bCs/>
          <w:sz w:val="24"/>
          <w:szCs w:val="24"/>
          <w:lang w:eastAsia="ru-RU"/>
        </w:rPr>
      </w:pPr>
    </w:p>
    <w:p w:rsidR="00D32FA3" w:rsidRPr="00D32FA3" w:rsidRDefault="00D32FA3" w:rsidP="00D32FA3">
      <w:pPr>
        <w:spacing w:after="150" w:line="240" w:lineRule="auto"/>
        <w:jc w:val="center"/>
        <w:rPr>
          <w:rFonts w:ascii="Arial" w:eastAsia="Times New Roman" w:hAnsi="Arial" w:cs="Arial"/>
          <w:b/>
          <w:bCs/>
          <w:sz w:val="24"/>
          <w:szCs w:val="24"/>
          <w:lang w:eastAsia="ru-RU"/>
        </w:rPr>
      </w:pPr>
    </w:p>
    <w:p w:rsidR="00D32FA3" w:rsidRDefault="00D32FA3"/>
    <w:p w:rsidR="006765A9" w:rsidRDefault="006765A9"/>
    <w:p w:rsidR="006765A9" w:rsidRDefault="006765A9"/>
    <w:p w:rsidR="006765A9" w:rsidRDefault="006765A9"/>
    <w:p w:rsidR="006765A9" w:rsidRDefault="006765A9"/>
    <w:p w:rsidR="006765A9" w:rsidRDefault="006765A9"/>
    <w:p w:rsidR="006765A9" w:rsidRDefault="006765A9"/>
    <w:p w:rsidR="006765A9" w:rsidRDefault="006765A9"/>
    <w:p w:rsidR="006765A9" w:rsidRDefault="006765A9"/>
    <w:p w:rsidR="006765A9" w:rsidRPr="006765A9" w:rsidRDefault="006765A9" w:rsidP="006765A9">
      <w:pPr>
        <w:spacing w:after="0" w:line="480" w:lineRule="auto"/>
        <w:jc w:val="center"/>
        <w:rPr>
          <w:rFonts w:ascii="Arial" w:eastAsia="Times New Roman" w:hAnsi="Arial" w:cs="Arial"/>
          <w:b/>
          <w:sz w:val="24"/>
          <w:szCs w:val="24"/>
          <w:lang w:eastAsia="ru-RU"/>
        </w:rPr>
      </w:pPr>
      <w:r w:rsidRPr="006765A9">
        <w:rPr>
          <w:rFonts w:ascii="Arial" w:eastAsia="Times New Roman" w:hAnsi="Arial" w:cs="Arial"/>
          <w:b/>
          <w:sz w:val="24"/>
          <w:szCs w:val="24"/>
          <w:lang w:eastAsia="ru-RU"/>
        </w:rPr>
        <w:lastRenderedPageBreak/>
        <w:t>АДМИНИСТРАЦИЯ НОВОСЕЛОВСКОГО СЕЛЬСКОГО ПОСЕЛЕНИЯ</w:t>
      </w:r>
    </w:p>
    <w:p w:rsidR="006765A9" w:rsidRPr="006765A9" w:rsidRDefault="006765A9" w:rsidP="006765A9">
      <w:pPr>
        <w:spacing w:after="0" w:line="480" w:lineRule="auto"/>
        <w:jc w:val="center"/>
        <w:rPr>
          <w:rFonts w:ascii="Arial" w:eastAsia="Times New Roman" w:hAnsi="Arial" w:cs="Arial"/>
          <w:b/>
          <w:sz w:val="24"/>
          <w:szCs w:val="24"/>
          <w:lang w:eastAsia="ru-RU"/>
        </w:rPr>
      </w:pPr>
      <w:r w:rsidRPr="006765A9">
        <w:rPr>
          <w:rFonts w:ascii="Arial" w:eastAsia="Times New Roman" w:hAnsi="Arial" w:cs="Arial"/>
          <w:b/>
          <w:sz w:val="24"/>
          <w:szCs w:val="24"/>
          <w:lang w:eastAsia="ru-RU"/>
        </w:rPr>
        <w:t>КОЛПАШЕВСКОГО РАЙОНА ТОМСКОЙ   ОБЛАСТИ</w:t>
      </w:r>
    </w:p>
    <w:p w:rsidR="006765A9" w:rsidRPr="006765A9" w:rsidRDefault="006765A9" w:rsidP="006765A9">
      <w:pPr>
        <w:keepNext/>
        <w:spacing w:after="0" w:line="480" w:lineRule="auto"/>
        <w:jc w:val="center"/>
        <w:outlineLvl w:val="2"/>
        <w:rPr>
          <w:rFonts w:ascii="Arial" w:eastAsia="Times New Roman" w:hAnsi="Arial" w:cs="Arial"/>
          <w:b/>
          <w:sz w:val="24"/>
          <w:szCs w:val="24"/>
          <w:lang w:eastAsia="ru-RU"/>
        </w:rPr>
      </w:pPr>
      <w:r w:rsidRPr="006765A9">
        <w:rPr>
          <w:rFonts w:ascii="Arial" w:eastAsia="Times New Roman" w:hAnsi="Arial" w:cs="Arial"/>
          <w:b/>
          <w:sz w:val="24"/>
          <w:szCs w:val="24"/>
          <w:lang w:eastAsia="ru-RU"/>
        </w:rPr>
        <w:t>РАСПОРЯЖЕНИЕ</w:t>
      </w:r>
    </w:p>
    <w:p w:rsidR="006765A9" w:rsidRPr="006765A9" w:rsidRDefault="006765A9" w:rsidP="006765A9">
      <w:pPr>
        <w:spacing w:after="0" w:line="480" w:lineRule="auto"/>
        <w:rPr>
          <w:rFonts w:ascii="Arial" w:eastAsia="Times New Roman" w:hAnsi="Arial" w:cs="Arial"/>
          <w:sz w:val="24"/>
          <w:szCs w:val="24"/>
          <w:lang w:eastAsia="ru-RU"/>
        </w:rPr>
      </w:pPr>
      <w:r w:rsidRPr="006765A9">
        <w:rPr>
          <w:rFonts w:ascii="Arial" w:eastAsia="Times New Roman" w:hAnsi="Arial" w:cs="Arial"/>
          <w:sz w:val="24"/>
          <w:szCs w:val="24"/>
          <w:lang w:eastAsia="ru-RU"/>
        </w:rPr>
        <w:t xml:space="preserve">12.07.2021    </w:t>
      </w:r>
      <w:r w:rsidRPr="006765A9">
        <w:rPr>
          <w:rFonts w:ascii="Arial" w:eastAsia="Times New Roman" w:hAnsi="Arial" w:cs="Arial"/>
          <w:sz w:val="24"/>
          <w:szCs w:val="24"/>
          <w:lang w:eastAsia="ru-RU"/>
        </w:rPr>
        <w:tab/>
        <w:t xml:space="preserve">                                                                                            № 24</w:t>
      </w:r>
    </w:p>
    <w:p w:rsidR="006765A9" w:rsidRPr="006765A9" w:rsidRDefault="006765A9" w:rsidP="006765A9">
      <w:pPr>
        <w:spacing w:after="0" w:line="240" w:lineRule="auto"/>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первое полугодие 2021 года</w:t>
      </w: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ind w:firstLine="709"/>
        <w:jc w:val="both"/>
        <w:rPr>
          <w:rFonts w:ascii="Arial" w:eastAsia="Times New Roman" w:hAnsi="Arial" w:cs="Arial"/>
          <w:sz w:val="24"/>
          <w:szCs w:val="24"/>
          <w:lang w:eastAsia="ru-RU"/>
        </w:rPr>
      </w:pPr>
      <w:r w:rsidRPr="006765A9">
        <w:rPr>
          <w:rFonts w:ascii="Arial" w:eastAsia="Times New Roman" w:hAnsi="Arial" w:cs="Arial"/>
          <w:sz w:val="24"/>
          <w:szCs w:val="24"/>
          <w:lang w:eastAsia="ru-RU"/>
        </w:rPr>
        <w:t>В соответствии с Положением «О бюджетном процессе в муниципальном образовании «Новоселовское сельское поселение»</w:t>
      </w:r>
    </w:p>
    <w:p w:rsidR="006765A9" w:rsidRPr="006765A9" w:rsidRDefault="006765A9" w:rsidP="006765A9">
      <w:pPr>
        <w:numPr>
          <w:ilvl w:val="0"/>
          <w:numId w:val="25"/>
        </w:numPr>
        <w:tabs>
          <w:tab w:val="num" w:pos="1134"/>
        </w:tabs>
        <w:spacing w:after="0" w:line="240" w:lineRule="auto"/>
        <w:ind w:left="0" w:firstLine="709"/>
        <w:jc w:val="both"/>
        <w:rPr>
          <w:rFonts w:ascii="Arial" w:eastAsia="Times New Roman" w:hAnsi="Arial" w:cs="Arial"/>
          <w:sz w:val="24"/>
          <w:szCs w:val="24"/>
          <w:lang w:eastAsia="ru-RU"/>
        </w:rPr>
      </w:pPr>
      <w:r w:rsidRPr="006765A9">
        <w:rPr>
          <w:rFonts w:ascii="Arial" w:eastAsia="Times New Roman" w:hAnsi="Arial" w:cs="Arial"/>
          <w:sz w:val="24"/>
          <w:szCs w:val="24"/>
          <w:lang w:eastAsia="ru-RU"/>
        </w:rPr>
        <w:t>Утвердить отчет об исполнении бюджета муниципального образования «Новоселовское сельское поселение» за первое полугодие 2021 года согласно приложениям 1, 2, 3, 4 и 5 к настоящему распоряжению.</w:t>
      </w:r>
    </w:p>
    <w:p w:rsidR="006765A9" w:rsidRPr="006765A9" w:rsidRDefault="006765A9" w:rsidP="006765A9">
      <w:pPr>
        <w:spacing w:after="0" w:line="240" w:lineRule="auto"/>
        <w:ind w:firstLine="709"/>
        <w:jc w:val="both"/>
        <w:rPr>
          <w:rFonts w:ascii="Arial" w:eastAsia="Times New Roman" w:hAnsi="Arial" w:cs="Arial"/>
          <w:sz w:val="24"/>
          <w:szCs w:val="24"/>
          <w:lang w:eastAsia="ru-RU"/>
        </w:rPr>
      </w:pPr>
      <w:r w:rsidRPr="006765A9">
        <w:rPr>
          <w:rFonts w:ascii="Arial" w:eastAsia="Times New Roman" w:hAnsi="Arial" w:cs="Arial"/>
          <w:sz w:val="24"/>
          <w:szCs w:val="24"/>
          <w:lang w:eastAsia="ru-RU"/>
        </w:rPr>
        <w:t>2. В срок до 30.07.2021 направить настоящее распоряжение в Совет Новоселовского сельского поселения, Счетную палату Колпашевского района для сведения.</w:t>
      </w:r>
    </w:p>
    <w:p w:rsidR="006765A9" w:rsidRPr="006765A9" w:rsidRDefault="006765A9" w:rsidP="006765A9">
      <w:pPr>
        <w:spacing w:after="0" w:line="240" w:lineRule="auto"/>
        <w:ind w:firstLine="709"/>
        <w:jc w:val="both"/>
        <w:rPr>
          <w:rFonts w:ascii="Arial" w:eastAsia="Times New Roman" w:hAnsi="Arial" w:cs="Arial"/>
          <w:sz w:val="24"/>
          <w:szCs w:val="24"/>
          <w:lang w:eastAsia="ru-RU"/>
        </w:rPr>
      </w:pPr>
      <w:r w:rsidRPr="006765A9">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И.о Главы поселения</w:t>
      </w:r>
      <w:r w:rsidRPr="006765A9">
        <w:rPr>
          <w:rFonts w:ascii="Arial" w:eastAsia="Times New Roman" w:hAnsi="Arial" w:cs="Arial"/>
          <w:sz w:val="24"/>
          <w:szCs w:val="24"/>
          <w:lang w:eastAsia="ru-RU"/>
        </w:rPr>
        <w:tab/>
      </w:r>
      <w:r w:rsidRPr="006765A9">
        <w:rPr>
          <w:rFonts w:ascii="Arial" w:eastAsia="Times New Roman" w:hAnsi="Arial" w:cs="Arial"/>
          <w:sz w:val="24"/>
          <w:szCs w:val="24"/>
          <w:lang w:eastAsia="ru-RU"/>
        </w:rPr>
        <w:tab/>
      </w:r>
      <w:r w:rsidRPr="006765A9">
        <w:rPr>
          <w:rFonts w:ascii="Arial" w:eastAsia="Times New Roman" w:hAnsi="Arial" w:cs="Arial"/>
          <w:sz w:val="24"/>
          <w:szCs w:val="24"/>
          <w:lang w:eastAsia="ru-RU"/>
        </w:rPr>
        <w:tab/>
      </w:r>
      <w:r w:rsidRPr="006765A9">
        <w:rPr>
          <w:rFonts w:ascii="Arial" w:eastAsia="Times New Roman" w:hAnsi="Arial" w:cs="Arial"/>
          <w:sz w:val="24"/>
          <w:szCs w:val="24"/>
          <w:lang w:eastAsia="ru-RU"/>
        </w:rPr>
        <w:tab/>
      </w:r>
      <w:r w:rsidRPr="006765A9">
        <w:rPr>
          <w:rFonts w:ascii="Arial" w:eastAsia="Times New Roman" w:hAnsi="Arial" w:cs="Arial"/>
          <w:sz w:val="24"/>
          <w:szCs w:val="24"/>
          <w:lang w:eastAsia="ru-RU"/>
        </w:rPr>
        <w:tab/>
        <w:t xml:space="preserve">          Л.Н. Колпашникова</w:t>
      </w: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Pr="006765A9" w:rsidRDefault="006765A9" w:rsidP="006765A9">
      <w:pPr>
        <w:spacing w:after="0" w:line="240" w:lineRule="auto"/>
        <w:jc w:val="both"/>
        <w:rPr>
          <w:rFonts w:ascii="Arial" w:eastAsia="Times New Roman" w:hAnsi="Arial" w:cs="Arial"/>
          <w:sz w:val="24"/>
          <w:szCs w:val="24"/>
          <w:lang w:eastAsia="ru-RU"/>
        </w:rPr>
      </w:pPr>
    </w:p>
    <w:p w:rsidR="006765A9" w:rsidRDefault="006765A9"/>
    <w:p w:rsidR="006765A9" w:rsidRDefault="006765A9"/>
    <w:p w:rsidR="006765A9" w:rsidRDefault="006765A9"/>
    <w:p w:rsidR="006765A9" w:rsidRDefault="006765A9"/>
    <w:p w:rsidR="006765A9" w:rsidRDefault="006765A9"/>
    <w:p w:rsidR="006765A9" w:rsidRDefault="006765A9"/>
    <w:tbl>
      <w:tblPr>
        <w:tblW w:w="0" w:type="auto"/>
        <w:tblLayout w:type="fixed"/>
        <w:tblCellMar>
          <w:left w:w="30" w:type="dxa"/>
          <w:right w:w="30" w:type="dxa"/>
        </w:tblCellMar>
        <w:tblLook w:val="0000" w:firstRow="0" w:lastRow="0" w:firstColumn="0" w:lastColumn="0" w:noHBand="0" w:noVBand="0"/>
      </w:tblPr>
      <w:tblGrid>
        <w:gridCol w:w="2270"/>
        <w:gridCol w:w="3975"/>
        <w:gridCol w:w="1221"/>
        <w:gridCol w:w="1179"/>
        <w:gridCol w:w="1008"/>
      </w:tblGrid>
      <w:tr w:rsidR="006765A9">
        <w:trPr>
          <w:trHeight w:val="288"/>
        </w:trPr>
        <w:tc>
          <w:tcPr>
            <w:tcW w:w="2270" w:type="dxa"/>
            <w:tcBorders>
              <w:top w:val="nil"/>
              <w:left w:val="nil"/>
              <w:bottom w:val="nil"/>
              <w:right w:val="nil"/>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w:t>
            </w:r>
          </w:p>
        </w:tc>
        <w:tc>
          <w:tcPr>
            <w:tcW w:w="1221"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r>
      <w:tr w:rsidR="006765A9" w:rsidTr="006765A9">
        <w:trPr>
          <w:trHeight w:val="300"/>
        </w:trPr>
        <w:tc>
          <w:tcPr>
            <w:tcW w:w="2270" w:type="dxa"/>
            <w:tcBorders>
              <w:top w:val="nil"/>
              <w:left w:val="nil"/>
              <w:bottom w:val="nil"/>
              <w:right w:val="nil"/>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к распоряжению Администрации</w:t>
            </w:r>
          </w:p>
        </w:tc>
      </w:tr>
      <w:tr w:rsidR="006765A9" w:rsidTr="006765A9">
        <w:trPr>
          <w:trHeight w:val="262"/>
        </w:trPr>
        <w:tc>
          <w:tcPr>
            <w:tcW w:w="2270" w:type="dxa"/>
            <w:tcBorders>
              <w:top w:val="nil"/>
              <w:left w:val="nil"/>
              <w:bottom w:val="nil"/>
              <w:right w:val="nil"/>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Новоселовского сельского поселения </w:t>
            </w:r>
          </w:p>
        </w:tc>
      </w:tr>
      <w:tr w:rsidR="006765A9">
        <w:trPr>
          <w:trHeight w:val="288"/>
        </w:trPr>
        <w:tc>
          <w:tcPr>
            <w:tcW w:w="2270" w:type="dxa"/>
            <w:tcBorders>
              <w:top w:val="nil"/>
              <w:left w:val="nil"/>
              <w:bottom w:val="nil"/>
              <w:right w:val="nil"/>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12.07.2021 №24</w:t>
            </w:r>
          </w:p>
        </w:tc>
        <w:tc>
          <w:tcPr>
            <w:tcW w:w="1221"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r>
      <w:tr w:rsidR="006765A9">
        <w:trPr>
          <w:trHeight w:val="209"/>
        </w:trPr>
        <w:tc>
          <w:tcPr>
            <w:tcW w:w="2270" w:type="dxa"/>
            <w:tcBorders>
              <w:top w:val="nil"/>
              <w:left w:val="nil"/>
              <w:bottom w:val="nil"/>
              <w:right w:val="nil"/>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221"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r>
      <w:tr w:rsidR="006765A9" w:rsidTr="006765A9">
        <w:trPr>
          <w:trHeight w:val="929"/>
        </w:trPr>
        <w:tc>
          <w:tcPr>
            <w:tcW w:w="9653" w:type="dxa"/>
            <w:gridSpan w:val="5"/>
            <w:tcBorders>
              <w:top w:val="nil"/>
              <w:left w:val="nil"/>
              <w:bottom w:val="nil"/>
              <w:right w:val="nil"/>
            </w:tcBorders>
          </w:tcPr>
          <w:p w:rsidR="006765A9" w:rsidRDefault="006765A9">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кодам классификации доходов бюджета за первое полугодие 2021 год</w:t>
            </w:r>
          </w:p>
        </w:tc>
      </w:tr>
      <w:tr w:rsidR="006765A9">
        <w:trPr>
          <w:trHeight w:val="223"/>
        </w:trPr>
        <w:tc>
          <w:tcPr>
            <w:tcW w:w="2270"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16"/>
                <w:szCs w:val="16"/>
              </w:rPr>
            </w:pPr>
          </w:p>
        </w:tc>
        <w:tc>
          <w:tcPr>
            <w:tcW w:w="3975" w:type="dxa"/>
            <w:tcBorders>
              <w:top w:val="nil"/>
              <w:left w:val="nil"/>
              <w:bottom w:val="nil"/>
              <w:right w:val="nil"/>
            </w:tcBorders>
          </w:tcPr>
          <w:p w:rsidR="006765A9" w:rsidRDefault="006765A9">
            <w:pPr>
              <w:autoSpaceDE w:val="0"/>
              <w:autoSpaceDN w:val="0"/>
              <w:adjustRightInd w:val="0"/>
              <w:spacing w:after="0" w:line="240" w:lineRule="auto"/>
              <w:rPr>
                <w:rFonts w:ascii="Arial" w:eastAsiaTheme="minorHAnsi" w:hAnsi="Arial" w:cs="Arial"/>
                <w:color w:val="000000"/>
                <w:sz w:val="16"/>
                <w:szCs w:val="16"/>
              </w:rPr>
            </w:pPr>
          </w:p>
        </w:tc>
        <w:tc>
          <w:tcPr>
            <w:tcW w:w="1221" w:type="dxa"/>
            <w:tcBorders>
              <w:top w:val="nil"/>
              <w:left w:val="nil"/>
              <w:bottom w:val="nil"/>
              <w:right w:val="nil"/>
            </w:tcBorders>
          </w:tcPr>
          <w:p w:rsidR="006765A9" w:rsidRDefault="006765A9">
            <w:pPr>
              <w:autoSpaceDE w:val="0"/>
              <w:autoSpaceDN w:val="0"/>
              <w:adjustRightInd w:val="0"/>
              <w:spacing w:after="0" w:line="240" w:lineRule="auto"/>
              <w:rPr>
                <w:rFonts w:ascii="Arial" w:eastAsiaTheme="minorHAnsi" w:hAnsi="Arial" w:cs="Arial"/>
                <w:color w:val="000000"/>
                <w:sz w:val="16"/>
                <w:szCs w:val="16"/>
              </w:rPr>
            </w:pPr>
          </w:p>
        </w:tc>
        <w:tc>
          <w:tcPr>
            <w:tcW w:w="1179" w:type="dxa"/>
            <w:tcBorders>
              <w:top w:val="nil"/>
              <w:left w:val="nil"/>
              <w:bottom w:val="nil"/>
              <w:right w:val="nil"/>
            </w:tcBorders>
          </w:tcPr>
          <w:p w:rsidR="006765A9" w:rsidRDefault="006765A9">
            <w:pPr>
              <w:autoSpaceDE w:val="0"/>
              <w:autoSpaceDN w:val="0"/>
              <w:adjustRightInd w:val="0"/>
              <w:spacing w:after="0" w:line="240" w:lineRule="auto"/>
              <w:rPr>
                <w:rFonts w:ascii="Arial" w:eastAsiaTheme="minorHAnsi" w:hAnsi="Arial" w:cs="Arial"/>
                <w:color w:val="000000"/>
                <w:sz w:val="16"/>
                <w:szCs w:val="16"/>
              </w:rPr>
            </w:pPr>
          </w:p>
        </w:tc>
        <w:tc>
          <w:tcPr>
            <w:tcW w:w="1008" w:type="dxa"/>
            <w:tcBorders>
              <w:top w:val="nil"/>
              <w:left w:val="nil"/>
              <w:bottom w:val="nil"/>
              <w:right w:val="nil"/>
            </w:tcBorders>
          </w:tcPr>
          <w:p w:rsidR="006765A9" w:rsidRDefault="006765A9">
            <w:pPr>
              <w:autoSpaceDE w:val="0"/>
              <w:autoSpaceDN w:val="0"/>
              <w:adjustRightInd w:val="0"/>
              <w:spacing w:after="0" w:line="240" w:lineRule="auto"/>
              <w:rPr>
                <w:rFonts w:ascii="Arial" w:eastAsiaTheme="minorHAnsi" w:hAnsi="Arial" w:cs="Arial"/>
                <w:color w:val="000000"/>
                <w:sz w:val="16"/>
                <w:szCs w:val="16"/>
              </w:rPr>
            </w:pPr>
          </w:p>
        </w:tc>
      </w:tr>
      <w:tr w:rsidR="006765A9">
        <w:trPr>
          <w:trHeight w:val="223"/>
        </w:trPr>
        <w:tc>
          <w:tcPr>
            <w:tcW w:w="2270" w:type="dxa"/>
            <w:tcBorders>
              <w:top w:val="nil"/>
              <w:left w:val="nil"/>
              <w:bottom w:val="nil"/>
              <w:right w:val="nil"/>
            </w:tcBorders>
          </w:tcPr>
          <w:p w:rsidR="006765A9" w:rsidRDefault="006765A9">
            <w:pPr>
              <w:autoSpaceDE w:val="0"/>
              <w:autoSpaceDN w:val="0"/>
              <w:adjustRightInd w:val="0"/>
              <w:spacing w:after="0" w:line="240" w:lineRule="auto"/>
              <w:rPr>
                <w:rFonts w:ascii="Arial" w:eastAsiaTheme="minorHAnsi" w:hAnsi="Arial" w:cs="Arial"/>
                <w:color w:val="000000"/>
                <w:sz w:val="16"/>
                <w:szCs w:val="16"/>
              </w:rPr>
            </w:pPr>
          </w:p>
        </w:tc>
        <w:tc>
          <w:tcPr>
            <w:tcW w:w="3975"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16"/>
                <w:szCs w:val="16"/>
              </w:rPr>
            </w:pPr>
          </w:p>
        </w:tc>
        <w:tc>
          <w:tcPr>
            <w:tcW w:w="1221"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16"/>
                <w:szCs w:val="16"/>
              </w:rPr>
            </w:pPr>
          </w:p>
        </w:tc>
        <w:tc>
          <w:tcPr>
            <w:tcW w:w="1179" w:type="dxa"/>
            <w:tcBorders>
              <w:top w:val="nil"/>
              <w:left w:val="nil"/>
              <w:bottom w:val="single" w:sz="6" w:space="0" w:color="auto"/>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(тыс. рублей)</w:t>
            </w:r>
          </w:p>
        </w:tc>
        <w:tc>
          <w:tcPr>
            <w:tcW w:w="1008" w:type="dxa"/>
            <w:tcBorders>
              <w:top w:val="nil"/>
              <w:left w:val="nil"/>
              <w:bottom w:val="single" w:sz="6" w:space="0" w:color="auto"/>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0"/>
                <w:szCs w:val="20"/>
              </w:rPr>
            </w:pP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Код бюджетной классификации РФ</w:t>
            </w:r>
          </w:p>
        </w:tc>
        <w:tc>
          <w:tcPr>
            <w:tcW w:w="3975" w:type="dxa"/>
            <w:tcBorders>
              <w:top w:val="single" w:sz="6" w:space="0" w:color="auto"/>
              <w:left w:val="nil"/>
              <w:bottom w:val="nil"/>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главного администратора доходов и кодов бюджетной классификации доходов бюджетов РФ</w:t>
            </w:r>
          </w:p>
        </w:tc>
        <w:tc>
          <w:tcPr>
            <w:tcW w:w="1221" w:type="dxa"/>
            <w:tcBorders>
              <w:top w:val="single" w:sz="6" w:space="0" w:color="auto"/>
              <w:left w:val="single" w:sz="6" w:space="0" w:color="auto"/>
              <w:bottom w:val="nil"/>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План на 01.07.2021 года</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Исполнено на 01.07. 2021 года</w:t>
            </w:r>
          </w:p>
        </w:tc>
        <w:tc>
          <w:tcPr>
            <w:tcW w:w="1008"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w:t>
            </w:r>
            <w:proofErr w:type="spellStart"/>
            <w:proofErr w:type="gramStart"/>
            <w:r>
              <w:rPr>
                <w:rFonts w:ascii="Arial" w:eastAsiaTheme="minorHAnsi" w:hAnsi="Arial" w:cs="Arial"/>
                <w:color w:val="000000"/>
                <w:sz w:val="20"/>
                <w:szCs w:val="20"/>
              </w:rPr>
              <w:t>испол</w:t>
            </w:r>
            <w:proofErr w:type="spellEnd"/>
            <w:r>
              <w:rPr>
                <w:rFonts w:ascii="Arial" w:eastAsiaTheme="minorHAnsi" w:hAnsi="Arial" w:cs="Arial"/>
                <w:color w:val="000000"/>
                <w:sz w:val="20"/>
                <w:szCs w:val="20"/>
              </w:rPr>
              <w:t>-нения</w:t>
            </w:r>
            <w:proofErr w:type="gramEnd"/>
          </w:p>
        </w:tc>
      </w:tr>
      <w:tr w:rsidR="006765A9">
        <w:trPr>
          <w:trHeight w:val="444"/>
        </w:trPr>
        <w:tc>
          <w:tcPr>
            <w:tcW w:w="227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p>
        </w:tc>
        <w:tc>
          <w:tcPr>
            <w:tcW w:w="3975" w:type="dxa"/>
            <w:tcBorders>
              <w:top w:val="nil"/>
              <w:left w:val="nil"/>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показателя</w:t>
            </w:r>
          </w:p>
        </w:tc>
        <w:tc>
          <w:tcPr>
            <w:tcW w:w="1221" w:type="dxa"/>
            <w:tcBorders>
              <w:top w:val="nil"/>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p>
        </w:tc>
      </w:tr>
      <w:tr w:rsidR="006765A9" w:rsidTr="006765A9">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Федерального казначейства по Томской области</w:t>
            </w:r>
          </w:p>
        </w:tc>
      </w:tr>
      <w:tr w:rsidR="006765A9">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000 10300000000000000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ТОВАРЫ (РАБОТЫ, УСЛУГИ), РЕАЛИЗУЕМЫЕ НА ТЕРРИТОРИИ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575,2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666,8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115,9</w:t>
            </w:r>
          </w:p>
        </w:tc>
      </w:tr>
      <w:tr w:rsidR="006765A9">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100 10302231010000110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257,3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301,5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117,2</w:t>
            </w:r>
          </w:p>
        </w:tc>
      </w:tr>
      <w:tr w:rsidR="006765A9">
        <w:trPr>
          <w:trHeight w:val="20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100 10302241010000110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0"/>
                <w:szCs w:val="20"/>
              </w:rPr>
              <w:t>инжекторных</w:t>
            </w:r>
            <w:proofErr w:type="spellEnd"/>
            <w:r>
              <w:rPr>
                <w:rFonts w:ascii="Arial" w:eastAsiaTheme="minorHAnsi"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110,0</w:t>
            </w:r>
          </w:p>
        </w:tc>
      </w:tr>
      <w:tr w:rsidR="006765A9">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100 10302251010000110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350,7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419,4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119,6</w:t>
            </w:r>
          </w:p>
        </w:tc>
      </w:tr>
      <w:tr w:rsidR="006765A9">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100 10302261010000110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-34,8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-56,3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161,8</w:t>
            </w:r>
          </w:p>
        </w:tc>
      </w:tr>
      <w:tr w:rsidR="006765A9" w:rsidTr="006765A9">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18200000000000000000</w:t>
            </w:r>
          </w:p>
        </w:tc>
        <w:tc>
          <w:tcPr>
            <w:tcW w:w="7383" w:type="dxa"/>
            <w:gridSpan w:val="4"/>
            <w:tcBorders>
              <w:top w:val="nil"/>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Федеральной Налоговой службы по Томской области</w:t>
            </w: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182 10102000010000110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доходы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376,8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lastRenderedPageBreak/>
              <w:t>182 10500000000000000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СОВОКУПНЫЙ ДОХОД</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r>
      <w:tr w:rsidR="006765A9">
        <w:trPr>
          <w:trHeight w:val="30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6765A9" w:rsidTr="006765A9">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182 10503010011000110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6765A9" w:rsidTr="006765A9">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(пени по соответствующему платежу)</w:t>
            </w:r>
          </w:p>
        </w:tc>
      </w:tr>
      <w:tr w:rsidR="006765A9" w:rsidTr="006765A9">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182 10503010013000110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182 10600000000000000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ИМУЩЕСТВО</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98,0</w:t>
            </w: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96,0</w:t>
            </w:r>
          </w:p>
        </w:tc>
      </w:tr>
      <w:tr w:rsidR="006765A9" w:rsidTr="006765A9">
        <w:trPr>
          <w:trHeight w:val="133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96,2</w:t>
            </w:r>
          </w:p>
        </w:tc>
      </w:tr>
      <w:tr w:rsidR="006765A9">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182 10606033101000110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138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92,9</w:t>
            </w:r>
          </w:p>
        </w:tc>
      </w:tr>
      <w:tr w:rsidR="006765A9" w:rsidTr="006765A9">
        <w:trPr>
          <w:trHeight w:val="99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6765A9" w:rsidTr="006765A9">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901 00000000000000000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Администрация Новоселовского сельского поселения</w:t>
            </w: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000 10800000000000000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ГОСУДАРСТВЕННАЯ ПОШЛИНА</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111,1</w:t>
            </w:r>
          </w:p>
        </w:tc>
      </w:tr>
      <w:tr w:rsidR="006765A9">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901 10804020011000110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111,1</w:t>
            </w:r>
          </w:p>
        </w:tc>
      </w:tr>
      <w:tr w:rsidR="006765A9">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000 11100000000000000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20,4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20,4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6765A9">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901 11105025100000120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6765A9">
        <w:trPr>
          <w:trHeight w:val="133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901 11105035100000120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42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18"/>
                <w:szCs w:val="18"/>
              </w:rPr>
            </w:pPr>
            <w:r>
              <w:rPr>
                <w:rFonts w:ascii="Arial" w:eastAsiaTheme="minorHAnsi" w:hAnsi="Arial" w:cs="Arial"/>
                <w:b/>
                <w:bCs/>
                <w:color w:val="000000"/>
                <w:sz w:val="18"/>
                <w:szCs w:val="18"/>
              </w:rPr>
              <w:t>000 11700000000000000000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ИНИЦИАТИВНЫЕ ПЛАТЕЖИ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159,2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159,2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rsidTr="006765A9">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color w:val="000000"/>
                <w:sz w:val="18"/>
                <w:szCs w:val="18"/>
              </w:rPr>
              <w:t>901 11701050100000180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proofErr w:type="spellStart"/>
            <w:r>
              <w:rPr>
                <w:rFonts w:ascii="Arial" w:eastAsiaTheme="minorHAnsi" w:hAnsi="Arial" w:cs="Arial"/>
                <w:color w:val="000000"/>
                <w:sz w:val="20"/>
                <w:szCs w:val="20"/>
              </w:rPr>
              <w:t>Невыясненые</w:t>
            </w:r>
            <w:proofErr w:type="spellEnd"/>
            <w:r>
              <w:rPr>
                <w:rFonts w:ascii="Arial" w:eastAsiaTheme="minorHAnsi" w:hAnsi="Arial" w:cs="Arial"/>
                <w:color w:val="000000"/>
                <w:sz w:val="20"/>
                <w:szCs w:val="20"/>
              </w:rPr>
              <w:t xml:space="preserve"> поступления, зачисляемые в бюджеты сельских поселений</w:t>
            </w:r>
          </w:p>
        </w:tc>
      </w:tr>
      <w:tr w:rsidR="006765A9" w:rsidTr="006765A9">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901 11715030100003150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Инициативные платежи, зачисляемые в бюджеты сельских поселений</w:t>
            </w: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000 20000000000000000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БЕЗВОЗМЕЗДНЫЕ ПОСТУПЛЕНИЯ</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24 554,4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24 554,4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6765A9">
        <w:trPr>
          <w:trHeight w:val="66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БЕЗВОЗМЕЗДНЫЕ ПОСТУПЛЕНИЯ ОТ ДРУГИХ БЮДЖЕТОВ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24 554,4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24 554,4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3 190,6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3 190,6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901 20215001100000150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сельских поселений на выравнивание бюджетной обеспеченности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3 190,6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3 190,6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rsidTr="006765A9">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901 20230000000000150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бюджетной системы Российской Федерации</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226,1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rsidTr="006765A9">
        <w:trPr>
          <w:trHeight w:val="9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901 20235118100000150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226,1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28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Иные межбюджетные трансферты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49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509"/>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 сельских поселений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6765A9">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ВСЕГО:</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25 704,9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25 797,1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100,4</w:t>
            </w:r>
          </w:p>
        </w:tc>
      </w:tr>
    </w:tbl>
    <w:p w:rsidR="006765A9" w:rsidRDefault="006765A9"/>
    <w:p w:rsidR="006765A9" w:rsidRDefault="006765A9"/>
    <w:p w:rsidR="006765A9" w:rsidRDefault="006765A9"/>
    <w:p w:rsidR="006765A9" w:rsidRDefault="006765A9">
      <w:pPr>
        <w:sectPr w:rsidR="006765A9" w:rsidSect="001277FA">
          <w:headerReference w:type="even" r:id="rId55"/>
          <w:headerReference w:type="default" r:id="rId56"/>
          <w:pgSz w:w="11906" w:h="16838" w:code="9"/>
          <w:pgMar w:top="1134" w:right="851" w:bottom="1134" w:left="1701" w:header="720" w:footer="720" w:gutter="0"/>
          <w:pgNumType w:start="1"/>
          <w:cols w:space="720"/>
          <w:docGrid w:linePitch="272"/>
        </w:sectPr>
      </w:pPr>
    </w:p>
    <w:tbl>
      <w:tblPr>
        <w:tblW w:w="0" w:type="auto"/>
        <w:tblLayout w:type="fixed"/>
        <w:tblCellMar>
          <w:left w:w="30" w:type="dxa"/>
          <w:right w:w="30" w:type="dxa"/>
        </w:tblCellMar>
        <w:tblLook w:val="0000" w:firstRow="0" w:lastRow="0" w:firstColumn="0" w:lastColumn="0" w:noHBand="0" w:noVBand="0"/>
      </w:tblPr>
      <w:tblGrid>
        <w:gridCol w:w="4495"/>
        <w:gridCol w:w="463"/>
        <w:gridCol w:w="507"/>
        <w:gridCol w:w="1193"/>
        <w:gridCol w:w="496"/>
        <w:gridCol w:w="1040"/>
        <w:gridCol w:w="1027"/>
        <w:gridCol w:w="984"/>
      </w:tblGrid>
      <w:tr w:rsidR="006765A9" w:rsidTr="006765A9">
        <w:trPr>
          <w:trHeight w:val="214"/>
        </w:trPr>
        <w:tc>
          <w:tcPr>
            <w:tcW w:w="4495"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700" w:type="dxa"/>
            <w:gridSpan w:val="2"/>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2</w:t>
            </w:r>
          </w:p>
        </w:tc>
        <w:tc>
          <w:tcPr>
            <w:tcW w:w="496"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040"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r>
      <w:tr w:rsidR="006765A9" w:rsidTr="006765A9">
        <w:trPr>
          <w:trHeight w:val="214"/>
        </w:trPr>
        <w:tc>
          <w:tcPr>
            <w:tcW w:w="4495"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4263" w:type="dxa"/>
            <w:gridSpan w:val="5"/>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к распоряжению Администрации</w:t>
            </w:r>
          </w:p>
        </w:tc>
        <w:tc>
          <w:tcPr>
            <w:tcW w:w="984"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r>
      <w:tr w:rsidR="006765A9" w:rsidTr="006765A9">
        <w:trPr>
          <w:trHeight w:val="214"/>
        </w:trPr>
        <w:tc>
          <w:tcPr>
            <w:tcW w:w="4495"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5247" w:type="dxa"/>
            <w:gridSpan w:val="6"/>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Новоселовского сельского поселения</w:t>
            </w:r>
          </w:p>
        </w:tc>
      </w:tr>
      <w:tr w:rsidR="006765A9" w:rsidTr="006765A9">
        <w:trPr>
          <w:trHeight w:val="214"/>
        </w:trPr>
        <w:tc>
          <w:tcPr>
            <w:tcW w:w="4495"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3236" w:type="dxa"/>
            <w:gridSpan w:val="4"/>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12.07.2021 № 25</w:t>
            </w:r>
          </w:p>
        </w:tc>
        <w:tc>
          <w:tcPr>
            <w:tcW w:w="1027"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r>
      <w:tr w:rsidR="006765A9">
        <w:trPr>
          <w:trHeight w:val="82"/>
        </w:trPr>
        <w:tc>
          <w:tcPr>
            <w:tcW w:w="4495"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193"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r>
      <w:tr w:rsidR="006765A9" w:rsidTr="006765A9">
        <w:trPr>
          <w:trHeight w:val="814"/>
        </w:trPr>
        <w:tc>
          <w:tcPr>
            <w:tcW w:w="10205" w:type="dxa"/>
            <w:gridSpan w:val="8"/>
            <w:tcBorders>
              <w:top w:val="nil"/>
              <w:left w:val="nil"/>
              <w:bottom w:val="nil"/>
              <w:right w:val="nil"/>
            </w:tcBorders>
          </w:tcPr>
          <w:p w:rsidR="006765A9" w:rsidRDefault="006765A9">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ведомственной структуре расходов бюджета за первое полугодие 2021 года</w:t>
            </w:r>
          </w:p>
        </w:tc>
      </w:tr>
      <w:tr w:rsidR="006765A9">
        <w:trPr>
          <w:trHeight w:val="163"/>
        </w:trPr>
        <w:tc>
          <w:tcPr>
            <w:tcW w:w="4495"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463"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507"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193"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496"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040"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p>
        </w:tc>
      </w:tr>
      <w:tr w:rsidR="006765A9">
        <w:trPr>
          <w:trHeight w:val="946"/>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План на 01.07.2021</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Исполнено на 01.07.2021</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исполнения</w:t>
            </w:r>
          </w:p>
        </w:tc>
      </w:tr>
      <w:tr w:rsidR="006765A9">
        <w:trPr>
          <w:trHeight w:val="204"/>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26 117,7</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23 788,7</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6765A9">
        <w:trPr>
          <w:trHeight w:val="245"/>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26 117,7</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23 788,7</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91,1</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4053,0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4053,0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86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642,6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3395,2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3395,2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3395,2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3395,2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3395,2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3395,2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3395,2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3395,2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871"/>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2673,2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2673,2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2673,2</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2673,2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694,0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694,0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694,0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694,0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4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trPr>
          <w:trHeight w:val="25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226,1</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193,6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85,6</w:t>
            </w:r>
          </w:p>
        </w:tc>
      </w:tr>
      <w:tr w:rsidR="006765A9" w:rsidTr="006765A9">
        <w:trPr>
          <w:trHeight w:val="25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226,1</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193,6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85,6</w:t>
            </w:r>
          </w:p>
        </w:tc>
      </w:tr>
      <w:tr w:rsidR="006765A9" w:rsidTr="006765A9">
        <w:trPr>
          <w:trHeight w:val="67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226,1</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193,6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85,6</w:t>
            </w:r>
          </w:p>
        </w:tc>
      </w:tr>
      <w:tr w:rsidR="006765A9" w:rsidTr="006765A9">
        <w:trPr>
          <w:trHeight w:val="47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"Совершенствование межбюджетных отношений в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226,1</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193,6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85,6</w:t>
            </w:r>
          </w:p>
        </w:tc>
      </w:tr>
      <w:tr w:rsidR="006765A9" w:rsidTr="006765A9">
        <w:trPr>
          <w:trHeight w:val="44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Основное мероприятие "Обеспечение осуществления в муниципальных образованиях Томской области передаваемых Российской Федерацией </w:t>
            </w:r>
            <w:r>
              <w:rPr>
                <w:rFonts w:ascii="Arial" w:eastAsiaTheme="minorHAnsi" w:hAnsi="Arial" w:cs="Arial"/>
                <w:color w:val="000000"/>
                <w:sz w:val="24"/>
                <w:szCs w:val="24"/>
              </w:rPr>
              <w:lastRenderedPageBreak/>
              <w:t>органам местного самоуправления полномочий по первичному воинскому учету на территориях, где отсутствуют военные комиссариаты"</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226,1</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193,6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85,6</w:t>
            </w:r>
          </w:p>
        </w:tc>
      </w:tr>
      <w:tr w:rsidR="006765A9" w:rsidTr="006765A9">
        <w:trPr>
          <w:trHeight w:val="48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Осуществление первичного воинского учета на территориях, где отсутствуют военные комиссариаты</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226,1</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193,6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85,6</w:t>
            </w:r>
          </w:p>
        </w:tc>
      </w:tr>
      <w:tr w:rsidR="006765A9" w:rsidTr="006765A9">
        <w:trPr>
          <w:trHeight w:val="10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226,1</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193,6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85,6</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226,1</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193,6</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85,6</w:t>
            </w:r>
          </w:p>
        </w:tc>
      </w:tr>
      <w:tr w:rsidR="006765A9" w:rsidTr="006765A9">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446,2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174,3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6765A9" w:rsidTr="006765A9">
        <w:trPr>
          <w:trHeight w:val="25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6765A9" w:rsidTr="006765A9">
        <w:trPr>
          <w:trHeight w:val="25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6765A9" w:rsidTr="006765A9">
        <w:trPr>
          <w:trHeight w:val="25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6765A9" w:rsidTr="006765A9">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6765A9" w:rsidTr="006765A9">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6765A9" w:rsidTr="006765A9">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пожарной безопасности</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136,0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33,3</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"Обеспечение безопасности населения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391,0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30,4</w:t>
            </w:r>
          </w:p>
        </w:tc>
      </w:tr>
      <w:tr w:rsidR="006765A9" w:rsidTr="006765A9">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391,0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30,4</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"Обеспечение безопасности граждан на территории муниципального образования "Колпашевский район"</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237,7</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237,7</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237,7</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77,6</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77,6</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77,6</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0310</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23"/>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772,0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87,0</w:t>
            </w:r>
          </w:p>
        </w:tc>
      </w:tr>
      <w:tr w:rsidR="006765A9" w:rsidTr="006765A9">
        <w:trPr>
          <w:trHeight w:val="245"/>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1700"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772,0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87,0</w:t>
            </w:r>
          </w:p>
        </w:tc>
      </w:tr>
      <w:tr w:rsidR="006765A9" w:rsidTr="006765A9">
        <w:trPr>
          <w:trHeight w:val="977"/>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6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672,0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67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2177"/>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11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49 1 01 00404</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15322,6</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13432,1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87,7</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11968,3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11968,3</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5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Подпрограмма "Баланс экономических интересов потребителей и поставщиков на регулируемых рынках товаров и услуг"</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122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местным бюджетам расходов по организации электроснабжения от дизельных электростанций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11 500,0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закупки товаров, работ и услуг для обеспечения государственных </w:t>
            </w:r>
            <w:r>
              <w:rPr>
                <w:rFonts w:ascii="Arial" w:eastAsiaTheme="minorHAnsi" w:hAnsi="Arial" w:cs="Arial"/>
                <w:color w:val="000000"/>
                <w:sz w:val="24"/>
                <w:szCs w:val="24"/>
              </w:rPr>
              <w:lastRenderedPageBreak/>
              <w:t>(муниципальных)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0502</w:t>
            </w:r>
          </w:p>
        </w:tc>
        <w:tc>
          <w:tcPr>
            <w:tcW w:w="1193" w:type="dxa"/>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96,0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3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372,3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372,3</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372,3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372,3</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98 0 09 00200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4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98 0 09 00200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33"/>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206,2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206,2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206,2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206,2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206,2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206,2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39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3354,3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1463,8</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43,6</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27,5</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27,5</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27,5</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27,5</w:t>
            </w:r>
          </w:p>
        </w:tc>
      </w:tr>
      <w:tr w:rsidR="006765A9" w:rsidTr="006765A9">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1655,0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Выполнение мероприятий по благоустройству населенных пунктов Колпашевского района</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503</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мес</w:t>
            </w:r>
            <w:proofErr w:type="gramStart"/>
            <w:r>
              <w:rPr>
                <w:rFonts w:ascii="Arial" w:eastAsiaTheme="minorHAnsi" w:hAnsi="Arial" w:cs="Arial"/>
                <w:color w:val="000000"/>
                <w:sz w:val="24"/>
                <w:szCs w:val="24"/>
              </w:rPr>
              <w:t>т(</w:t>
            </w:r>
            <w:proofErr w:type="gramEnd"/>
            <w:r>
              <w:rPr>
                <w:rFonts w:ascii="Arial" w:eastAsiaTheme="minorHAnsi" w:hAnsi="Arial" w:cs="Arial"/>
                <w:color w:val="000000"/>
                <w:sz w:val="24"/>
                <w:szCs w:val="24"/>
              </w:rPr>
              <w:t>площадок) накопления твердых коммунальных отходов</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503</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1503,0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1503,0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1503,0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6765A9" w:rsidTr="006765A9">
        <w:trPr>
          <w:trHeight w:val="610"/>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183,5</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183,5</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173,3</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173,3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37"/>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173,3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173,3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173,3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173,3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1190,8</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814"/>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814"/>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trPr>
          <w:trHeight w:val="406"/>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trPr>
          <w:trHeight w:val="406"/>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4937,3</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360,5</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326,4</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90,5</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360,5</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326,4</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90,5</w:t>
            </w:r>
          </w:p>
        </w:tc>
      </w:tr>
      <w:tr w:rsidR="006765A9" w:rsidTr="006765A9">
        <w:trPr>
          <w:trHeight w:val="204"/>
        </w:trPr>
        <w:tc>
          <w:tcPr>
            <w:tcW w:w="4495"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46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360,5</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326,4</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90,5</w:t>
            </w:r>
          </w:p>
        </w:tc>
      </w:tr>
      <w:tr w:rsidR="006765A9" w:rsidTr="006765A9">
        <w:trPr>
          <w:trHeight w:val="814"/>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323,5</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289,4</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323,5</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289,4</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323,5</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289,4</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89,5</w:t>
            </w:r>
          </w:p>
        </w:tc>
      </w:tr>
      <w:tr w:rsidR="006765A9" w:rsidTr="006765A9">
        <w:trPr>
          <w:trHeight w:val="1018"/>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281,3</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87,9</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281,3</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87,9</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6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10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6765A9" w:rsidTr="006765A9">
        <w:trPr>
          <w:trHeight w:val="295"/>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nil"/>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6765A9" w:rsidRDefault="006765A9">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040"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1027"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37,0</w:t>
            </w:r>
          </w:p>
        </w:tc>
        <w:tc>
          <w:tcPr>
            <w:tcW w:w="984" w:type="dxa"/>
            <w:tcBorders>
              <w:top w:val="single" w:sz="6" w:space="0" w:color="auto"/>
              <w:left w:val="single" w:sz="6" w:space="0" w:color="auto"/>
              <w:bottom w:val="single" w:sz="6" w:space="0" w:color="auto"/>
              <w:right w:val="single" w:sz="6" w:space="0" w:color="auto"/>
            </w:tcBorders>
          </w:tcPr>
          <w:p w:rsidR="006765A9" w:rsidRDefault="006765A9">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bl>
    <w:p w:rsidR="006765A9" w:rsidRDefault="006765A9"/>
    <w:p w:rsidR="006765A9" w:rsidRDefault="006765A9"/>
    <w:p w:rsidR="006765A9" w:rsidRPr="006765A9" w:rsidRDefault="006765A9" w:rsidP="006765A9">
      <w:pPr>
        <w:keepNext/>
        <w:spacing w:after="0" w:line="240" w:lineRule="auto"/>
        <w:ind w:firstLine="10773"/>
        <w:jc w:val="right"/>
        <w:outlineLvl w:val="3"/>
        <w:rPr>
          <w:rFonts w:ascii="Arial" w:eastAsia="Times New Roman" w:hAnsi="Arial" w:cs="Arial"/>
          <w:bCs/>
          <w:sz w:val="24"/>
          <w:szCs w:val="24"/>
          <w:lang w:eastAsia="ru-RU"/>
        </w:rPr>
      </w:pPr>
      <w:r w:rsidRPr="006765A9">
        <w:rPr>
          <w:rFonts w:ascii="Arial" w:eastAsia="Times New Roman" w:hAnsi="Arial" w:cs="Arial"/>
          <w:bCs/>
          <w:sz w:val="24"/>
          <w:szCs w:val="24"/>
          <w:lang w:eastAsia="ru-RU"/>
        </w:rPr>
        <w:lastRenderedPageBreak/>
        <w:t>Приложение 3 к распоряжению</w:t>
      </w:r>
    </w:p>
    <w:p w:rsidR="006765A9" w:rsidRPr="006765A9" w:rsidRDefault="006765A9" w:rsidP="006765A9">
      <w:pPr>
        <w:spacing w:after="0" w:line="240" w:lineRule="auto"/>
        <w:ind w:firstLine="10773"/>
        <w:jc w:val="right"/>
        <w:rPr>
          <w:rFonts w:ascii="Arial" w:eastAsia="Times New Roman" w:hAnsi="Arial" w:cs="Arial"/>
          <w:bCs/>
          <w:sz w:val="24"/>
          <w:szCs w:val="24"/>
          <w:lang w:eastAsia="ru-RU"/>
        </w:rPr>
      </w:pPr>
      <w:r w:rsidRPr="006765A9">
        <w:rPr>
          <w:rFonts w:ascii="Arial" w:eastAsia="Times New Roman" w:hAnsi="Arial" w:cs="Arial"/>
          <w:bCs/>
          <w:sz w:val="24"/>
          <w:szCs w:val="24"/>
          <w:lang w:eastAsia="ru-RU"/>
        </w:rPr>
        <w:t>Администрации Новоселовского</w:t>
      </w:r>
    </w:p>
    <w:p w:rsidR="006765A9" w:rsidRPr="006765A9" w:rsidRDefault="006765A9" w:rsidP="006765A9">
      <w:pPr>
        <w:spacing w:after="0" w:line="240" w:lineRule="auto"/>
        <w:jc w:val="right"/>
        <w:rPr>
          <w:rFonts w:ascii="Arial" w:eastAsia="Times New Roman" w:hAnsi="Arial" w:cs="Arial"/>
          <w:bCs/>
          <w:sz w:val="24"/>
          <w:szCs w:val="24"/>
          <w:lang w:eastAsia="ru-RU"/>
        </w:rPr>
      </w:pPr>
      <w:r w:rsidRPr="006765A9">
        <w:rPr>
          <w:rFonts w:ascii="Arial" w:eastAsia="Times New Roman" w:hAnsi="Arial" w:cs="Arial"/>
          <w:bCs/>
          <w:sz w:val="24"/>
          <w:szCs w:val="24"/>
          <w:lang w:eastAsia="ru-RU"/>
        </w:rPr>
        <w:t xml:space="preserve">                                                                                                                                                                                    сельского поселения</w:t>
      </w:r>
    </w:p>
    <w:p w:rsidR="006765A9" w:rsidRPr="006765A9" w:rsidRDefault="006765A9" w:rsidP="006765A9">
      <w:pPr>
        <w:spacing w:after="0" w:line="240" w:lineRule="auto"/>
        <w:ind w:firstLine="10773"/>
        <w:jc w:val="right"/>
        <w:rPr>
          <w:rFonts w:ascii="Arial" w:eastAsia="Times New Roman" w:hAnsi="Arial" w:cs="Arial"/>
          <w:bCs/>
          <w:sz w:val="24"/>
          <w:szCs w:val="24"/>
          <w:lang w:eastAsia="ru-RU"/>
        </w:rPr>
      </w:pPr>
      <w:r w:rsidRPr="006765A9">
        <w:rPr>
          <w:rFonts w:ascii="Arial" w:eastAsia="Times New Roman" w:hAnsi="Arial" w:cs="Arial"/>
          <w:bCs/>
          <w:sz w:val="24"/>
          <w:szCs w:val="24"/>
          <w:lang w:eastAsia="ru-RU"/>
        </w:rPr>
        <w:t>от 12.07.2021 № 24</w:t>
      </w:r>
    </w:p>
    <w:p w:rsidR="006765A9" w:rsidRPr="006765A9" w:rsidRDefault="006765A9" w:rsidP="006765A9">
      <w:pPr>
        <w:spacing w:after="0" w:line="240" w:lineRule="auto"/>
        <w:ind w:firstLine="10773"/>
        <w:rPr>
          <w:rFonts w:ascii="Arial" w:eastAsia="Times New Roman" w:hAnsi="Arial" w:cs="Arial"/>
          <w:bCs/>
          <w:sz w:val="24"/>
          <w:szCs w:val="24"/>
          <w:lang w:eastAsia="ru-RU"/>
        </w:rPr>
      </w:pPr>
    </w:p>
    <w:p w:rsidR="006765A9" w:rsidRPr="006765A9" w:rsidRDefault="006765A9" w:rsidP="006765A9">
      <w:pPr>
        <w:spacing w:after="0" w:line="240" w:lineRule="auto"/>
        <w:jc w:val="center"/>
        <w:rPr>
          <w:rFonts w:ascii="Arial" w:eastAsia="Times New Roman" w:hAnsi="Arial" w:cs="Arial"/>
          <w:bCs/>
          <w:sz w:val="24"/>
          <w:szCs w:val="24"/>
          <w:lang w:eastAsia="ru-RU"/>
        </w:rPr>
      </w:pPr>
    </w:p>
    <w:p w:rsidR="006765A9" w:rsidRPr="006765A9" w:rsidRDefault="006765A9" w:rsidP="006765A9">
      <w:pPr>
        <w:spacing w:after="0" w:line="240" w:lineRule="auto"/>
        <w:jc w:val="center"/>
        <w:rPr>
          <w:rFonts w:ascii="Arial" w:eastAsia="Times New Roman" w:hAnsi="Arial" w:cs="Arial"/>
          <w:bCs/>
          <w:sz w:val="24"/>
          <w:szCs w:val="24"/>
          <w:lang w:eastAsia="ru-RU"/>
        </w:rPr>
      </w:pPr>
      <w:r w:rsidRPr="006765A9">
        <w:rPr>
          <w:rFonts w:ascii="Arial" w:eastAsia="Times New Roman" w:hAnsi="Arial" w:cs="Arial"/>
          <w:bCs/>
          <w:sz w:val="24"/>
          <w:szCs w:val="24"/>
          <w:lang w:eastAsia="ru-RU"/>
        </w:rPr>
        <w:t xml:space="preserve">Отчет об исполнении </w:t>
      </w:r>
      <w:proofErr w:type="gramStart"/>
      <w:r w:rsidRPr="006765A9">
        <w:rPr>
          <w:rFonts w:ascii="Arial" w:eastAsia="Times New Roman" w:hAnsi="Arial" w:cs="Arial"/>
          <w:bCs/>
          <w:sz w:val="24"/>
          <w:szCs w:val="24"/>
          <w:lang w:eastAsia="ru-RU"/>
        </w:rPr>
        <w:t>источников финансирования дефицита бюджета муниципального образования</w:t>
      </w:r>
      <w:proofErr w:type="gramEnd"/>
    </w:p>
    <w:p w:rsidR="006765A9" w:rsidRPr="006765A9" w:rsidRDefault="006765A9" w:rsidP="006765A9">
      <w:pPr>
        <w:spacing w:after="0" w:line="240" w:lineRule="auto"/>
        <w:jc w:val="center"/>
        <w:rPr>
          <w:rFonts w:ascii="Arial" w:eastAsia="Times New Roman" w:hAnsi="Arial" w:cs="Arial"/>
          <w:bCs/>
          <w:sz w:val="24"/>
          <w:szCs w:val="24"/>
          <w:lang w:eastAsia="ru-RU"/>
        </w:rPr>
      </w:pPr>
      <w:r w:rsidRPr="006765A9">
        <w:rPr>
          <w:rFonts w:ascii="Arial" w:eastAsia="Times New Roman" w:hAnsi="Arial" w:cs="Arial"/>
          <w:bCs/>
          <w:sz w:val="24"/>
          <w:szCs w:val="24"/>
          <w:lang w:eastAsia="ru-RU"/>
        </w:rPr>
        <w:t xml:space="preserve"> «Новоселовское сельское поселение» по кодам </w:t>
      </w:r>
      <w:proofErr w:type="gramStart"/>
      <w:r w:rsidRPr="006765A9">
        <w:rPr>
          <w:rFonts w:ascii="Arial" w:eastAsia="Times New Roman" w:hAnsi="Arial" w:cs="Arial"/>
          <w:bCs/>
          <w:sz w:val="24"/>
          <w:szCs w:val="24"/>
          <w:lang w:eastAsia="ru-RU"/>
        </w:rPr>
        <w:t>классификации источников финансирования дефицита бюджета</w:t>
      </w:r>
      <w:proofErr w:type="gramEnd"/>
      <w:r w:rsidRPr="006765A9">
        <w:rPr>
          <w:rFonts w:ascii="Arial" w:eastAsia="Times New Roman" w:hAnsi="Arial" w:cs="Arial"/>
          <w:bCs/>
          <w:sz w:val="24"/>
          <w:szCs w:val="24"/>
          <w:lang w:eastAsia="ru-RU"/>
        </w:rPr>
        <w:t xml:space="preserve"> за первое полугодие 2021 года</w:t>
      </w:r>
    </w:p>
    <w:p w:rsidR="006765A9" w:rsidRPr="006765A9" w:rsidRDefault="006765A9" w:rsidP="006765A9">
      <w:pPr>
        <w:spacing w:after="0" w:line="240" w:lineRule="auto"/>
        <w:jc w:val="center"/>
        <w:rPr>
          <w:rFonts w:ascii="Arial" w:eastAsia="Times New Roman" w:hAnsi="Arial" w:cs="Arial"/>
          <w:sz w:val="24"/>
          <w:szCs w:val="24"/>
          <w:lang w:eastAsia="ru-RU"/>
        </w:rPr>
      </w:pPr>
    </w:p>
    <w:p w:rsidR="006765A9" w:rsidRPr="006765A9" w:rsidRDefault="006765A9" w:rsidP="006765A9">
      <w:pPr>
        <w:spacing w:after="0" w:line="240" w:lineRule="auto"/>
        <w:jc w:val="right"/>
        <w:rPr>
          <w:rFonts w:ascii="Arial" w:eastAsia="Times New Roman" w:hAnsi="Arial" w:cs="Arial"/>
          <w:sz w:val="24"/>
          <w:szCs w:val="24"/>
          <w:lang w:eastAsia="ru-RU"/>
        </w:rPr>
      </w:pPr>
      <w:r w:rsidRPr="006765A9">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6765A9" w:rsidRPr="006765A9" w:rsidTr="00FC09C2">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r w:rsidRPr="006765A9">
              <w:rPr>
                <w:rFonts w:ascii="Arial" w:eastAsia="Times New Roman" w:hAnsi="Arial" w:cs="Arial"/>
                <w:color w:val="000000"/>
                <w:sz w:val="24"/>
                <w:szCs w:val="24"/>
                <w:lang w:eastAsia="ru-RU"/>
              </w:rPr>
              <w:t>Наименование</w:t>
            </w:r>
            <w:r w:rsidRPr="006765A9">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r w:rsidRPr="006765A9">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r w:rsidRPr="006765A9">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r w:rsidRPr="006765A9">
              <w:rPr>
                <w:rFonts w:ascii="Arial" w:eastAsia="Times New Roman" w:hAnsi="Arial" w:cs="Arial"/>
                <w:color w:val="000000"/>
                <w:sz w:val="24"/>
                <w:szCs w:val="24"/>
                <w:lang w:eastAsia="ru-RU"/>
              </w:rPr>
              <w:t>Уточненный план на 20</w:t>
            </w:r>
            <w:r w:rsidRPr="006765A9">
              <w:rPr>
                <w:rFonts w:ascii="Arial" w:eastAsia="Times New Roman" w:hAnsi="Arial" w:cs="Arial"/>
                <w:color w:val="000000"/>
                <w:sz w:val="24"/>
                <w:szCs w:val="24"/>
                <w:lang w:val="en-US" w:eastAsia="ru-RU"/>
              </w:rPr>
              <w:t>21</w:t>
            </w:r>
            <w:r w:rsidRPr="006765A9">
              <w:rPr>
                <w:rFonts w:ascii="Arial" w:eastAsia="Times New Roman" w:hAnsi="Arial" w:cs="Arial"/>
                <w:color w:val="000000"/>
                <w:sz w:val="24"/>
                <w:szCs w:val="24"/>
                <w:lang w:eastAsia="ru-RU"/>
              </w:rPr>
              <w:t xml:space="preserve">  год</w:t>
            </w:r>
          </w:p>
        </w:tc>
        <w:tc>
          <w:tcPr>
            <w:tcW w:w="1842" w:type="dxa"/>
            <w:tcBorders>
              <w:top w:val="single" w:sz="4" w:space="0" w:color="auto"/>
              <w:left w:val="single" w:sz="4" w:space="0" w:color="auto"/>
              <w:bottom w:val="single" w:sz="4" w:space="0" w:color="auto"/>
              <w:right w:val="single" w:sz="4" w:space="0" w:color="auto"/>
            </w:tcBorders>
            <w:vAlign w:val="center"/>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r w:rsidRPr="006765A9">
              <w:rPr>
                <w:rFonts w:ascii="Arial" w:eastAsia="Times New Roman" w:hAnsi="Arial" w:cs="Arial"/>
                <w:color w:val="000000"/>
                <w:sz w:val="24"/>
                <w:szCs w:val="24"/>
                <w:lang w:eastAsia="ru-RU"/>
              </w:rPr>
              <w:t>Исполнено за 20</w:t>
            </w:r>
            <w:r w:rsidRPr="006765A9">
              <w:rPr>
                <w:rFonts w:ascii="Arial" w:eastAsia="Times New Roman" w:hAnsi="Arial" w:cs="Arial"/>
                <w:color w:val="000000"/>
                <w:sz w:val="24"/>
                <w:szCs w:val="24"/>
                <w:lang w:val="en-US" w:eastAsia="ru-RU"/>
              </w:rPr>
              <w:t xml:space="preserve">21 </w:t>
            </w:r>
            <w:r w:rsidRPr="006765A9">
              <w:rPr>
                <w:rFonts w:ascii="Arial" w:eastAsia="Times New Roman" w:hAnsi="Arial" w:cs="Arial"/>
                <w:color w:val="000000"/>
                <w:sz w:val="24"/>
                <w:szCs w:val="24"/>
                <w:lang w:eastAsia="ru-RU"/>
              </w:rPr>
              <w:t>год</w:t>
            </w:r>
          </w:p>
        </w:tc>
      </w:tr>
      <w:tr w:rsidR="006765A9" w:rsidRPr="006765A9" w:rsidTr="00FC09C2">
        <w:trPr>
          <w:trHeight w:val="307"/>
        </w:trPr>
        <w:tc>
          <w:tcPr>
            <w:tcW w:w="6096"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both"/>
              <w:rPr>
                <w:rFonts w:ascii="Arial" w:eastAsia="Times New Roman" w:hAnsi="Arial" w:cs="Arial"/>
                <w:bCs/>
                <w:color w:val="000000"/>
                <w:sz w:val="24"/>
                <w:szCs w:val="24"/>
                <w:lang w:eastAsia="ru-RU"/>
              </w:rPr>
            </w:pPr>
            <w:r w:rsidRPr="006765A9">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right"/>
              <w:rPr>
                <w:rFonts w:ascii="Arial" w:eastAsia="Times New Roman" w:hAnsi="Arial" w:cs="Arial"/>
                <w:sz w:val="24"/>
                <w:szCs w:val="24"/>
                <w:lang w:eastAsia="ru-RU"/>
              </w:rPr>
            </w:pPr>
          </w:p>
        </w:tc>
      </w:tr>
      <w:tr w:rsidR="006765A9" w:rsidRPr="006765A9" w:rsidTr="00FC09C2">
        <w:trPr>
          <w:trHeight w:val="307"/>
        </w:trPr>
        <w:tc>
          <w:tcPr>
            <w:tcW w:w="6096"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both"/>
              <w:rPr>
                <w:rFonts w:ascii="Arial" w:eastAsia="Times New Roman" w:hAnsi="Arial" w:cs="Arial"/>
                <w:bCs/>
                <w:color w:val="000000"/>
                <w:sz w:val="24"/>
                <w:szCs w:val="24"/>
                <w:lang w:eastAsia="ru-RU"/>
              </w:rPr>
            </w:pPr>
            <w:r w:rsidRPr="006765A9">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bCs/>
                <w:color w:val="000000"/>
                <w:sz w:val="24"/>
                <w:szCs w:val="24"/>
                <w:lang w:eastAsia="ru-RU"/>
              </w:rPr>
            </w:pPr>
            <w:r w:rsidRPr="006765A9">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right"/>
              <w:rPr>
                <w:rFonts w:ascii="Arial" w:eastAsia="Times New Roman" w:hAnsi="Arial" w:cs="Arial"/>
                <w:sz w:val="24"/>
                <w:szCs w:val="24"/>
                <w:lang w:eastAsia="ru-RU"/>
              </w:rPr>
            </w:pPr>
          </w:p>
        </w:tc>
      </w:tr>
      <w:tr w:rsidR="006765A9" w:rsidRPr="006765A9" w:rsidTr="00FC09C2">
        <w:trPr>
          <w:trHeight w:val="307"/>
        </w:trPr>
        <w:tc>
          <w:tcPr>
            <w:tcW w:w="6096"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both"/>
              <w:rPr>
                <w:rFonts w:ascii="Arial" w:eastAsia="Times New Roman" w:hAnsi="Arial" w:cs="Arial"/>
                <w:color w:val="000000"/>
                <w:sz w:val="24"/>
                <w:szCs w:val="24"/>
                <w:lang w:eastAsia="ru-RU"/>
              </w:rPr>
            </w:pPr>
            <w:r w:rsidRPr="006765A9">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r w:rsidRPr="006765A9">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rPr>
                <w:rFonts w:ascii="Arial" w:eastAsia="Times New Roman" w:hAnsi="Arial" w:cs="Arial"/>
                <w:sz w:val="24"/>
                <w:szCs w:val="24"/>
                <w:lang w:eastAsia="ru-RU"/>
              </w:rPr>
            </w:pPr>
            <w:r w:rsidRPr="006765A9">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-45 115,2</w:t>
            </w:r>
          </w:p>
        </w:tc>
        <w:tc>
          <w:tcPr>
            <w:tcW w:w="1842"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-26 671,9</w:t>
            </w:r>
          </w:p>
        </w:tc>
      </w:tr>
      <w:tr w:rsidR="006765A9" w:rsidRPr="006765A9" w:rsidTr="00FC09C2">
        <w:trPr>
          <w:trHeight w:val="307"/>
        </w:trPr>
        <w:tc>
          <w:tcPr>
            <w:tcW w:w="6096"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both"/>
              <w:rPr>
                <w:rFonts w:ascii="Arial" w:eastAsia="Times New Roman" w:hAnsi="Arial" w:cs="Arial"/>
                <w:color w:val="000000"/>
                <w:sz w:val="24"/>
                <w:szCs w:val="24"/>
                <w:lang w:eastAsia="ru-RU"/>
              </w:rPr>
            </w:pPr>
            <w:r w:rsidRPr="006765A9">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color w:val="000000"/>
                <w:sz w:val="24"/>
                <w:szCs w:val="24"/>
                <w:lang w:eastAsia="ru-RU"/>
              </w:rPr>
            </w:pPr>
            <w:r w:rsidRPr="006765A9">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rPr>
                <w:rFonts w:ascii="Arial" w:eastAsia="Times New Roman" w:hAnsi="Arial" w:cs="Arial"/>
                <w:sz w:val="24"/>
                <w:szCs w:val="24"/>
                <w:lang w:eastAsia="ru-RU"/>
              </w:rPr>
            </w:pPr>
            <w:r w:rsidRPr="006765A9">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45 979,0</w:t>
            </w:r>
          </w:p>
          <w:p w:rsidR="006765A9" w:rsidRPr="006765A9" w:rsidRDefault="006765A9" w:rsidP="006765A9">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24 663,6</w:t>
            </w:r>
          </w:p>
        </w:tc>
      </w:tr>
      <w:tr w:rsidR="006765A9" w:rsidRPr="006765A9" w:rsidTr="00FC09C2">
        <w:trPr>
          <w:trHeight w:val="307"/>
        </w:trPr>
        <w:tc>
          <w:tcPr>
            <w:tcW w:w="6096"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ind w:right="112"/>
              <w:jc w:val="both"/>
              <w:rPr>
                <w:rFonts w:ascii="Arial" w:eastAsia="Times New Roman" w:hAnsi="Arial" w:cs="Arial"/>
                <w:bCs/>
                <w:color w:val="000000"/>
                <w:sz w:val="24"/>
                <w:szCs w:val="24"/>
                <w:lang w:eastAsia="ru-RU"/>
              </w:rPr>
            </w:pPr>
            <w:r w:rsidRPr="006765A9">
              <w:rPr>
                <w:rFonts w:ascii="Arial" w:eastAsia="Times New Roman" w:hAnsi="Arial" w:cs="Arial"/>
                <w:bCs/>
                <w:color w:val="000000"/>
                <w:sz w:val="24"/>
                <w:szCs w:val="24"/>
                <w:lang w:eastAsia="ru-RU"/>
              </w:rPr>
              <w:t>Итого</w:t>
            </w:r>
            <w:r w:rsidRPr="006765A9">
              <w:rPr>
                <w:rFonts w:ascii="Arial" w:eastAsia="Times New Roman" w:hAnsi="Arial" w:cs="Arial"/>
                <w:bCs/>
                <w:sz w:val="24"/>
                <w:szCs w:val="24"/>
                <w:lang w:eastAsia="ru-RU"/>
              </w:rPr>
              <w:t xml:space="preserve"> источников внутреннего финансирования дефицита бюджета</w:t>
            </w:r>
            <w:r w:rsidRPr="006765A9">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spacing w:after="0" w:line="240" w:lineRule="auto"/>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863,8</w:t>
            </w:r>
          </w:p>
        </w:tc>
        <w:tc>
          <w:tcPr>
            <w:tcW w:w="1842" w:type="dxa"/>
            <w:tcBorders>
              <w:top w:val="single" w:sz="4" w:space="0" w:color="auto"/>
              <w:left w:val="single" w:sz="4" w:space="0" w:color="auto"/>
              <w:bottom w:val="single" w:sz="4" w:space="0" w:color="auto"/>
              <w:right w:val="single" w:sz="4" w:space="0" w:color="auto"/>
            </w:tcBorders>
          </w:tcPr>
          <w:p w:rsidR="006765A9" w:rsidRPr="006765A9" w:rsidRDefault="006765A9" w:rsidP="006765A9">
            <w:pPr>
              <w:tabs>
                <w:tab w:val="left" w:pos="1305"/>
                <w:tab w:val="right" w:pos="1670"/>
              </w:tabs>
              <w:spacing w:after="0" w:line="240" w:lineRule="auto"/>
              <w:ind w:right="112"/>
              <w:jc w:val="center"/>
              <w:rPr>
                <w:rFonts w:ascii="Arial" w:eastAsia="Times New Roman" w:hAnsi="Arial" w:cs="Arial"/>
                <w:bCs/>
                <w:sz w:val="24"/>
                <w:szCs w:val="24"/>
                <w:lang w:eastAsia="ru-RU"/>
              </w:rPr>
            </w:pPr>
            <w:r w:rsidRPr="006765A9">
              <w:rPr>
                <w:rFonts w:ascii="Arial" w:eastAsia="Times New Roman" w:hAnsi="Arial" w:cs="Arial"/>
                <w:bCs/>
                <w:sz w:val="24"/>
                <w:szCs w:val="24"/>
                <w:lang w:eastAsia="ru-RU"/>
              </w:rPr>
              <w:t>-2 008,3</w:t>
            </w:r>
          </w:p>
        </w:tc>
      </w:tr>
    </w:tbl>
    <w:p w:rsidR="006765A9" w:rsidRPr="006765A9" w:rsidRDefault="006765A9" w:rsidP="006765A9">
      <w:pPr>
        <w:spacing w:after="0" w:line="240" w:lineRule="auto"/>
        <w:jc w:val="center"/>
        <w:rPr>
          <w:rFonts w:ascii="Arial" w:eastAsia="Times New Roman" w:hAnsi="Arial" w:cs="Arial"/>
          <w:sz w:val="24"/>
          <w:szCs w:val="24"/>
          <w:lang w:eastAsia="ru-RU"/>
        </w:rPr>
      </w:pPr>
    </w:p>
    <w:p w:rsidR="006765A9" w:rsidRPr="006765A9" w:rsidRDefault="006765A9" w:rsidP="006765A9">
      <w:pPr>
        <w:spacing w:after="0" w:line="240" w:lineRule="auto"/>
        <w:jc w:val="center"/>
        <w:rPr>
          <w:rFonts w:ascii="Arial" w:eastAsia="Times New Roman" w:hAnsi="Arial" w:cs="Arial"/>
          <w:sz w:val="24"/>
          <w:szCs w:val="24"/>
          <w:lang w:eastAsia="ru-RU"/>
        </w:rPr>
      </w:pPr>
    </w:p>
    <w:p w:rsidR="006765A9" w:rsidRPr="006765A9" w:rsidRDefault="006765A9" w:rsidP="006765A9">
      <w:pPr>
        <w:spacing w:after="0" w:line="240" w:lineRule="auto"/>
        <w:jc w:val="center"/>
        <w:rPr>
          <w:rFonts w:ascii="Arial" w:eastAsia="Times New Roman" w:hAnsi="Arial" w:cs="Arial"/>
          <w:sz w:val="24"/>
          <w:szCs w:val="24"/>
          <w:lang w:eastAsia="ru-RU"/>
        </w:rPr>
      </w:pPr>
    </w:p>
    <w:p w:rsidR="006765A9" w:rsidRPr="006765A9" w:rsidRDefault="006765A9" w:rsidP="006765A9">
      <w:pPr>
        <w:spacing w:after="0" w:line="240" w:lineRule="auto"/>
        <w:ind w:right="111" w:firstLine="709"/>
        <w:jc w:val="right"/>
        <w:rPr>
          <w:rFonts w:ascii="Arial" w:eastAsia="Times New Roman" w:hAnsi="Arial" w:cs="Arial"/>
          <w:sz w:val="24"/>
          <w:szCs w:val="24"/>
          <w:lang w:eastAsia="ru-RU"/>
        </w:rPr>
      </w:pPr>
    </w:p>
    <w:p w:rsidR="006765A9" w:rsidRPr="006765A9" w:rsidRDefault="006765A9" w:rsidP="006765A9">
      <w:pPr>
        <w:spacing w:after="0" w:line="240" w:lineRule="auto"/>
        <w:rPr>
          <w:rFonts w:ascii="Arial" w:eastAsia="Times New Roman" w:hAnsi="Arial" w:cs="Arial"/>
          <w:sz w:val="24"/>
          <w:szCs w:val="24"/>
          <w:lang w:eastAsia="ru-RU"/>
        </w:rPr>
      </w:pPr>
    </w:p>
    <w:p w:rsidR="006765A9" w:rsidRPr="006765A9" w:rsidRDefault="006765A9" w:rsidP="006765A9">
      <w:pPr>
        <w:spacing w:after="0" w:line="240" w:lineRule="auto"/>
        <w:rPr>
          <w:rFonts w:ascii="Arial" w:eastAsia="Times New Roman" w:hAnsi="Arial" w:cs="Arial"/>
          <w:sz w:val="24"/>
          <w:szCs w:val="24"/>
          <w:lang w:eastAsia="ru-RU"/>
        </w:rPr>
      </w:pPr>
    </w:p>
    <w:p w:rsidR="006765A9" w:rsidRDefault="006765A9"/>
    <w:p w:rsidR="006765A9" w:rsidRDefault="006765A9"/>
    <w:p w:rsidR="006765A9" w:rsidRDefault="006765A9">
      <w:pPr>
        <w:sectPr w:rsidR="006765A9" w:rsidSect="006765A9">
          <w:pgSz w:w="16838" w:h="11906" w:orient="landscape" w:code="9"/>
          <w:pgMar w:top="1701" w:right="1134" w:bottom="851" w:left="1134" w:header="720" w:footer="720" w:gutter="0"/>
          <w:pgNumType w:start="1"/>
          <w:cols w:space="720"/>
          <w:docGrid w:linePitch="272"/>
        </w:sectPr>
      </w:pPr>
    </w:p>
    <w:p w:rsidR="006765A9" w:rsidRPr="006765A9" w:rsidRDefault="006765A9" w:rsidP="006765A9">
      <w:pPr>
        <w:suppressAutoHyphens/>
        <w:spacing w:after="0" w:line="240" w:lineRule="auto"/>
        <w:ind w:left="5670"/>
        <w:jc w:val="right"/>
        <w:rPr>
          <w:rFonts w:ascii="Arial" w:hAnsi="Arial" w:cs="Arial"/>
          <w:sz w:val="24"/>
          <w:szCs w:val="24"/>
        </w:rPr>
      </w:pPr>
      <w:r w:rsidRPr="006765A9">
        <w:rPr>
          <w:rFonts w:ascii="Arial" w:hAnsi="Arial" w:cs="Arial"/>
          <w:sz w:val="24"/>
          <w:szCs w:val="24"/>
        </w:rPr>
        <w:lastRenderedPageBreak/>
        <w:t>Приложение 4 к распоряжению</w:t>
      </w:r>
    </w:p>
    <w:p w:rsidR="006765A9" w:rsidRPr="006765A9" w:rsidRDefault="006765A9" w:rsidP="006765A9">
      <w:pPr>
        <w:suppressAutoHyphens/>
        <w:spacing w:after="0" w:line="240" w:lineRule="auto"/>
        <w:ind w:left="5670"/>
        <w:jc w:val="right"/>
        <w:rPr>
          <w:rFonts w:ascii="Arial" w:eastAsia="Times New Roman" w:hAnsi="Arial" w:cs="Arial"/>
          <w:sz w:val="24"/>
          <w:szCs w:val="24"/>
          <w:lang w:eastAsia="zh-CN"/>
        </w:rPr>
      </w:pPr>
      <w:r w:rsidRPr="006765A9">
        <w:rPr>
          <w:rFonts w:ascii="Arial" w:hAnsi="Arial" w:cs="Arial"/>
          <w:sz w:val="24"/>
          <w:szCs w:val="24"/>
        </w:rPr>
        <w:t>Администрации Новоселовского</w:t>
      </w:r>
    </w:p>
    <w:p w:rsidR="006765A9" w:rsidRPr="006765A9" w:rsidRDefault="006765A9" w:rsidP="006765A9">
      <w:pPr>
        <w:suppressAutoHyphens/>
        <w:spacing w:after="0" w:line="240" w:lineRule="auto"/>
        <w:jc w:val="right"/>
        <w:rPr>
          <w:rFonts w:ascii="Arial" w:eastAsia="Times New Roman" w:hAnsi="Arial" w:cs="Arial"/>
          <w:sz w:val="24"/>
          <w:szCs w:val="24"/>
          <w:lang w:eastAsia="zh-CN"/>
        </w:rPr>
      </w:pPr>
      <w:r w:rsidRPr="006765A9">
        <w:rPr>
          <w:rFonts w:ascii="Arial" w:hAnsi="Arial" w:cs="Arial"/>
          <w:sz w:val="24"/>
          <w:szCs w:val="24"/>
        </w:rPr>
        <w:t xml:space="preserve">                                                                                               сельского поселения </w:t>
      </w:r>
    </w:p>
    <w:p w:rsidR="006765A9" w:rsidRPr="006765A9" w:rsidRDefault="006765A9" w:rsidP="006765A9">
      <w:pPr>
        <w:suppressAutoHyphens/>
        <w:spacing w:after="0" w:line="240" w:lineRule="auto"/>
        <w:jc w:val="right"/>
        <w:rPr>
          <w:rFonts w:ascii="Arial" w:eastAsia="Times New Roman" w:hAnsi="Arial" w:cs="Arial"/>
          <w:sz w:val="24"/>
          <w:szCs w:val="24"/>
          <w:lang w:eastAsia="zh-CN"/>
        </w:rPr>
      </w:pPr>
      <w:r w:rsidRPr="006765A9">
        <w:rPr>
          <w:rFonts w:ascii="Arial" w:hAnsi="Arial" w:cs="Arial"/>
          <w:sz w:val="24"/>
          <w:szCs w:val="24"/>
        </w:rPr>
        <w:t xml:space="preserve">                                                                                               от 12.07.2021 № 24</w:t>
      </w:r>
    </w:p>
    <w:p w:rsidR="006765A9" w:rsidRPr="006765A9" w:rsidRDefault="006765A9" w:rsidP="006765A9">
      <w:pPr>
        <w:suppressAutoHyphens/>
        <w:spacing w:after="0" w:line="240" w:lineRule="auto"/>
        <w:jc w:val="both"/>
        <w:rPr>
          <w:rFonts w:ascii="Arial" w:hAnsi="Arial" w:cs="Arial"/>
          <w:sz w:val="24"/>
          <w:szCs w:val="24"/>
        </w:rPr>
      </w:pPr>
    </w:p>
    <w:p w:rsidR="006765A9" w:rsidRPr="006765A9" w:rsidRDefault="006765A9" w:rsidP="006765A9">
      <w:pPr>
        <w:suppressAutoHyphens/>
        <w:spacing w:after="0" w:line="240" w:lineRule="auto"/>
        <w:jc w:val="center"/>
        <w:rPr>
          <w:rFonts w:ascii="Arial" w:eastAsia="Times New Roman" w:hAnsi="Arial" w:cs="Arial"/>
          <w:sz w:val="24"/>
          <w:szCs w:val="24"/>
          <w:lang w:eastAsia="zh-CN"/>
        </w:rPr>
      </w:pPr>
      <w:r w:rsidRPr="006765A9">
        <w:rPr>
          <w:rFonts w:ascii="Arial" w:hAnsi="Arial" w:cs="Arial"/>
          <w:sz w:val="24"/>
          <w:szCs w:val="24"/>
        </w:rPr>
        <w:t>Отчет об исполнении дорожного фонда</w:t>
      </w:r>
    </w:p>
    <w:p w:rsidR="006765A9" w:rsidRPr="006765A9" w:rsidRDefault="006765A9" w:rsidP="006765A9">
      <w:pPr>
        <w:suppressAutoHyphens/>
        <w:spacing w:after="0" w:line="240" w:lineRule="auto"/>
        <w:jc w:val="center"/>
        <w:rPr>
          <w:rFonts w:ascii="Arial" w:eastAsia="Times New Roman" w:hAnsi="Arial" w:cs="Arial"/>
          <w:sz w:val="24"/>
          <w:szCs w:val="24"/>
          <w:lang w:eastAsia="zh-CN"/>
        </w:rPr>
      </w:pPr>
      <w:r w:rsidRPr="006765A9">
        <w:rPr>
          <w:rFonts w:ascii="Arial" w:hAnsi="Arial" w:cs="Arial"/>
          <w:sz w:val="24"/>
          <w:szCs w:val="24"/>
        </w:rPr>
        <w:t>муниципального образования «Новоселовское сельское поселение»</w:t>
      </w:r>
    </w:p>
    <w:p w:rsidR="006765A9" w:rsidRPr="006765A9" w:rsidRDefault="006765A9" w:rsidP="006765A9">
      <w:pPr>
        <w:suppressAutoHyphens/>
        <w:spacing w:after="0" w:line="240" w:lineRule="auto"/>
        <w:jc w:val="center"/>
        <w:rPr>
          <w:rFonts w:ascii="Arial" w:eastAsia="Times New Roman" w:hAnsi="Arial" w:cs="Arial"/>
          <w:sz w:val="24"/>
          <w:szCs w:val="24"/>
          <w:lang w:eastAsia="zh-CN"/>
        </w:rPr>
      </w:pPr>
      <w:r w:rsidRPr="006765A9">
        <w:rPr>
          <w:rFonts w:ascii="Arial" w:hAnsi="Arial" w:cs="Arial"/>
          <w:sz w:val="24"/>
          <w:szCs w:val="24"/>
        </w:rPr>
        <w:t>за первое полугодие 2021 года</w:t>
      </w:r>
    </w:p>
    <w:p w:rsidR="006765A9" w:rsidRPr="006765A9" w:rsidRDefault="006765A9" w:rsidP="006765A9">
      <w:pPr>
        <w:suppressAutoHyphens/>
        <w:spacing w:after="0" w:line="240" w:lineRule="auto"/>
        <w:jc w:val="center"/>
        <w:rPr>
          <w:rFonts w:ascii="Arial" w:hAnsi="Arial" w:cs="Arial"/>
          <w:sz w:val="24"/>
          <w:szCs w:val="24"/>
          <w:u w:val="single"/>
        </w:rPr>
      </w:pPr>
    </w:p>
    <w:p w:rsidR="006765A9" w:rsidRPr="006765A9" w:rsidRDefault="006765A9" w:rsidP="006765A9">
      <w:pPr>
        <w:suppressAutoHyphens/>
        <w:spacing w:after="0" w:line="240" w:lineRule="auto"/>
        <w:ind w:firstLine="709"/>
        <w:jc w:val="both"/>
        <w:rPr>
          <w:rFonts w:ascii="Arial" w:eastAsia="Times New Roman" w:hAnsi="Arial" w:cs="Arial"/>
          <w:sz w:val="24"/>
          <w:szCs w:val="24"/>
          <w:lang w:eastAsia="zh-CN"/>
        </w:rPr>
      </w:pPr>
      <w:r w:rsidRPr="006765A9">
        <w:rPr>
          <w:rFonts w:ascii="Arial" w:hAnsi="Arial" w:cs="Arial"/>
          <w:color w:val="000000"/>
          <w:sz w:val="24"/>
          <w:szCs w:val="24"/>
        </w:rPr>
        <w:t xml:space="preserve">Объем бюджетных ассигнований дорожного фонда на 01.07.2021 составляет – 4 851,3 тыс. рублей (в </w:t>
      </w:r>
      <w:proofErr w:type="spellStart"/>
      <w:r w:rsidRPr="006765A9">
        <w:rPr>
          <w:rFonts w:ascii="Arial" w:hAnsi="Arial" w:cs="Arial"/>
          <w:color w:val="000000"/>
          <w:sz w:val="24"/>
          <w:szCs w:val="24"/>
        </w:rPr>
        <w:t>т.ч</w:t>
      </w:r>
      <w:proofErr w:type="spellEnd"/>
      <w:r w:rsidRPr="006765A9">
        <w:rPr>
          <w:rFonts w:ascii="Arial" w:hAnsi="Arial" w:cs="Arial"/>
          <w:color w:val="000000"/>
          <w:sz w:val="24"/>
          <w:szCs w:val="24"/>
        </w:rPr>
        <w:t>. остаток на 01.01.2021 года 117,3т.р.)</w:t>
      </w:r>
    </w:p>
    <w:p w:rsidR="006765A9" w:rsidRPr="006765A9" w:rsidRDefault="006765A9" w:rsidP="006765A9">
      <w:pPr>
        <w:suppressAutoHyphens/>
        <w:spacing w:after="0" w:line="240" w:lineRule="auto"/>
        <w:jc w:val="center"/>
        <w:rPr>
          <w:rFonts w:ascii="Arial"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6765A9" w:rsidRPr="006765A9" w:rsidTr="00FC09C2">
        <w:tc>
          <w:tcPr>
            <w:tcW w:w="4410" w:type="dxa"/>
            <w:tcBorders>
              <w:top w:val="single" w:sz="4" w:space="0" w:color="000000"/>
              <w:left w:val="single" w:sz="4" w:space="0" w:color="000000"/>
              <w:bottom w:val="single" w:sz="4" w:space="0" w:color="000000"/>
              <w:right w:val="nil"/>
            </w:tcBorders>
          </w:tcPr>
          <w:p w:rsidR="006765A9" w:rsidRPr="006765A9" w:rsidRDefault="006765A9" w:rsidP="006765A9">
            <w:pPr>
              <w:suppressAutoHyphens/>
              <w:snapToGrid w:val="0"/>
              <w:spacing w:after="0" w:line="240" w:lineRule="auto"/>
              <w:jc w:val="center"/>
              <w:rPr>
                <w:rFonts w:ascii="Arial"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eastAsia="zh-CN"/>
              </w:rPr>
            </w:pPr>
            <w:r w:rsidRPr="006765A9">
              <w:rPr>
                <w:rFonts w:ascii="Arial" w:hAnsi="Arial" w:cs="Arial"/>
                <w:color w:val="000000"/>
                <w:sz w:val="24"/>
                <w:szCs w:val="24"/>
              </w:rPr>
              <w:t>Поступило сре</w:t>
            </w:r>
            <w:proofErr w:type="gramStart"/>
            <w:r w:rsidRPr="006765A9">
              <w:rPr>
                <w:rFonts w:ascii="Arial" w:hAnsi="Arial" w:cs="Arial"/>
                <w:color w:val="000000"/>
                <w:sz w:val="24"/>
                <w:szCs w:val="24"/>
              </w:rPr>
              <w:t>дств в д</w:t>
            </w:r>
            <w:proofErr w:type="gramEnd"/>
            <w:r w:rsidRPr="006765A9">
              <w:rPr>
                <w:rFonts w:ascii="Arial" w:hAnsi="Arial" w:cs="Arial"/>
                <w:color w:val="000000"/>
                <w:sz w:val="24"/>
                <w:szCs w:val="24"/>
              </w:rPr>
              <w:t>орожный фонд за первое полугодие 2021 года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eastAsia="zh-CN"/>
              </w:rPr>
            </w:pPr>
            <w:r w:rsidRPr="006765A9">
              <w:rPr>
                <w:rFonts w:ascii="Arial" w:hAnsi="Arial" w:cs="Arial"/>
                <w:color w:val="000000"/>
                <w:sz w:val="24"/>
                <w:szCs w:val="24"/>
              </w:rPr>
              <w:t>Исполнено средств дорожного фонда за первое полугодие 2021 года (тыс. руб.)</w:t>
            </w:r>
          </w:p>
        </w:tc>
      </w:tr>
      <w:tr w:rsidR="006765A9" w:rsidRPr="006765A9" w:rsidTr="00FC09C2">
        <w:tc>
          <w:tcPr>
            <w:tcW w:w="4410" w:type="dxa"/>
            <w:tcBorders>
              <w:top w:val="single" w:sz="4" w:space="0" w:color="000000"/>
              <w:left w:val="single" w:sz="4" w:space="0" w:color="000000"/>
              <w:bottom w:val="single" w:sz="4" w:space="0" w:color="000000"/>
              <w:right w:val="nil"/>
            </w:tcBorders>
            <w:hideMark/>
          </w:tcPr>
          <w:p w:rsidR="006765A9" w:rsidRPr="006765A9" w:rsidRDefault="006765A9" w:rsidP="006765A9">
            <w:pPr>
              <w:suppressAutoHyphens/>
              <w:spacing w:after="0" w:line="240" w:lineRule="auto"/>
              <w:rPr>
                <w:rFonts w:ascii="Arial" w:eastAsia="Times New Roman" w:hAnsi="Arial" w:cs="Arial"/>
                <w:sz w:val="24"/>
                <w:szCs w:val="24"/>
                <w:lang w:val="en-US" w:eastAsia="zh-CN"/>
              </w:rPr>
            </w:pPr>
            <w:r w:rsidRPr="006765A9">
              <w:rPr>
                <w:rFonts w:ascii="Arial"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val="en-US" w:eastAsia="zh-CN"/>
              </w:rPr>
            </w:pPr>
            <w:r w:rsidRPr="006765A9">
              <w:rPr>
                <w:rFonts w:ascii="Arial" w:hAnsi="Arial" w:cs="Arial"/>
                <w:sz w:val="24"/>
                <w:szCs w:val="24"/>
              </w:rPr>
              <w:t>666,9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val="en-US" w:eastAsia="zh-CN"/>
              </w:rPr>
            </w:pPr>
            <w:r w:rsidRPr="006765A9">
              <w:rPr>
                <w:rFonts w:ascii="Arial" w:hAnsi="Arial" w:cs="Arial"/>
                <w:sz w:val="24"/>
                <w:szCs w:val="24"/>
              </w:rPr>
              <w:t>671,9</w:t>
            </w:r>
          </w:p>
        </w:tc>
      </w:tr>
      <w:tr w:rsidR="006765A9" w:rsidRPr="006765A9" w:rsidTr="00FC09C2">
        <w:tc>
          <w:tcPr>
            <w:tcW w:w="4410" w:type="dxa"/>
            <w:tcBorders>
              <w:top w:val="single" w:sz="4" w:space="0" w:color="000000"/>
              <w:left w:val="single" w:sz="4" w:space="0" w:color="000000"/>
              <w:bottom w:val="single" w:sz="4" w:space="0" w:color="000000"/>
              <w:right w:val="nil"/>
            </w:tcBorders>
            <w:hideMark/>
          </w:tcPr>
          <w:p w:rsidR="006765A9" w:rsidRPr="006765A9" w:rsidRDefault="006765A9" w:rsidP="006765A9">
            <w:pPr>
              <w:suppressAutoHyphens/>
              <w:spacing w:after="0" w:line="240" w:lineRule="auto"/>
              <w:rPr>
                <w:rFonts w:ascii="Arial" w:eastAsia="Times New Roman" w:hAnsi="Arial" w:cs="Arial"/>
                <w:sz w:val="24"/>
                <w:szCs w:val="24"/>
                <w:lang w:val="en-US" w:eastAsia="zh-CN"/>
              </w:rPr>
            </w:pPr>
            <w:r w:rsidRPr="006765A9">
              <w:rPr>
                <w:rFonts w:ascii="Arial" w:hAnsi="Arial" w:cs="Arial"/>
                <w:color w:val="000000"/>
                <w:sz w:val="24"/>
                <w:szCs w:val="24"/>
              </w:rPr>
              <w:t xml:space="preserve">в </w:t>
            </w:r>
            <w:proofErr w:type="spellStart"/>
            <w:r w:rsidRPr="006765A9">
              <w:rPr>
                <w:rFonts w:ascii="Arial" w:hAnsi="Arial" w:cs="Arial"/>
                <w:color w:val="000000"/>
                <w:sz w:val="24"/>
                <w:szCs w:val="24"/>
              </w:rPr>
              <w:t>т.ч</w:t>
            </w:r>
            <w:proofErr w:type="spellEnd"/>
            <w:r w:rsidRPr="006765A9">
              <w:rPr>
                <w:rFonts w:ascii="Arial"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6765A9" w:rsidRPr="006765A9" w:rsidRDefault="006765A9" w:rsidP="006765A9">
            <w:pPr>
              <w:suppressAutoHyphens/>
              <w:snapToGrid w:val="0"/>
              <w:spacing w:after="0" w:line="240" w:lineRule="auto"/>
              <w:jc w:val="center"/>
              <w:rPr>
                <w:rFonts w:ascii="Arial" w:hAnsi="Arial" w:cs="Arial"/>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6765A9" w:rsidRPr="006765A9" w:rsidRDefault="006765A9" w:rsidP="006765A9">
            <w:pPr>
              <w:suppressAutoHyphens/>
              <w:snapToGrid w:val="0"/>
              <w:spacing w:after="0" w:line="240" w:lineRule="auto"/>
              <w:jc w:val="center"/>
              <w:rPr>
                <w:rFonts w:ascii="Arial" w:hAnsi="Arial" w:cs="Arial"/>
                <w:sz w:val="24"/>
                <w:szCs w:val="24"/>
              </w:rPr>
            </w:pPr>
          </w:p>
        </w:tc>
      </w:tr>
      <w:tr w:rsidR="006765A9" w:rsidRPr="006765A9" w:rsidTr="00FC09C2">
        <w:trPr>
          <w:trHeight w:val="2217"/>
        </w:trPr>
        <w:tc>
          <w:tcPr>
            <w:tcW w:w="4410" w:type="dxa"/>
            <w:tcBorders>
              <w:top w:val="single" w:sz="4" w:space="0" w:color="000000"/>
              <w:left w:val="single" w:sz="4" w:space="0" w:color="000000"/>
              <w:bottom w:val="single" w:sz="4" w:space="0" w:color="000000"/>
              <w:right w:val="nil"/>
            </w:tcBorders>
            <w:hideMark/>
          </w:tcPr>
          <w:p w:rsidR="006765A9" w:rsidRPr="006765A9" w:rsidRDefault="006765A9" w:rsidP="006765A9">
            <w:pPr>
              <w:suppressAutoHyphens/>
              <w:spacing w:after="0" w:line="240" w:lineRule="auto"/>
              <w:jc w:val="both"/>
              <w:rPr>
                <w:rFonts w:ascii="Arial" w:eastAsia="Times New Roman" w:hAnsi="Arial" w:cs="Arial"/>
                <w:sz w:val="24"/>
                <w:szCs w:val="24"/>
                <w:lang w:eastAsia="zh-CN"/>
              </w:rPr>
            </w:pPr>
            <w:r w:rsidRPr="006765A9">
              <w:rPr>
                <w:rFonts w:ascii="Arial"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6765A9">
              <w:rPr>
                <w:rFonts w:ascii="Arial" w:hAnsi="Arial" w:cs="Arial"/>
                <w:color w:val="000000"/>
                <w:sz w:val="24"/>
                <w:szCs w:val="24"/>
              </w:rPr>
              <w:t>инжекторных</w:t>
            </w:r>
            <w:proofErr w:type="spellEnd"/>
            <w:r w:rsidRPr="006765A9">
              <w:rPr>
                <w:rFonts w:ascii="Arial"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val="en-US" w:eastAsia="zh-CN"/>
              </w:rPr>
            </w:pPr>
            <w:r w:rsidRPr="006765A9">
              <w:rPr>
                <w:rFonts w:ascii="Arial" w:hAnsi="Arial" w:cs="Arial"/>
                <w:sz w:val="24"/>
                <w:szCs w:val="24"/>
              </w:rPr>
              <w:t>666,9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val="en-US" w:eastAsia="zh-CN"/>
              </w:rPr>
            </w:pPr>
            <w:r w:rsidRPr="006765A9">
              <w:rPr>
                <w:rFonts w:ascii="Arial" w:hAnsi="Arial" w:cs="Arial"/>
                <w:sz w:val="24"/>
                <w:szCs w:val="24"/>
              </w:rPr>
              <w:t>554,6</w:t>
            </w:r>
          </w:p>
        </w:tc>
      </w:tr>
      <w:tr w:rsidR="006765A9" w:rsidRPr="006765A9" w:rsidTr="00FC09C2">
        <w:tc>
          <w:tcPr>
            <w:tcW w:w="4410" w:type="dxa"/>
            <w:tcBorders>
              <w:top w:val="single" w:sz="4" w:space="0" w:color="000000"/>
              <w:left w:val="single" w:sz="4" w:space="0" w:color="000000"/>
              <w:bottom w:val="single" w:sz="4" w:space="0" w:color="000000"/>
              <w:right w:val="nil"/>
            </w:tcBorders>
            <w:hideMark/>
          </w:tcPr>
          <w:p w:rsidR="006765A9" w:rsidRPr="006765A9" w:rsidRDefault="006765A9" w:rsidP="006765A9">
            <w:pPr>
              <w:suppressAutoHyphens/>
              <w:spacing w:after="0" w:line="240" w:lineRule="auto"/>
              <w:jc w:val="both"/>
              <w:rPr>
                <w:rFonts w:ascii="Arial" w:eastAsia="Times New Roman" w:hAnsi="Arial" w:cs="Arial"/>
                <w:sz w:val="24"/>
                <w:szCs w:val="24"/>
                <w:lang w:val="en-US" w:eastAsia="zh-CN"/>
              </w:rPr>
            </w:pPr>
            <w:r w:rsidRPr="006765A9">
              <w:rPr>
                <w:rFonts w:ascii="Arial"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val="en-US" w:eastAsia="zh-CN"/>
              </w:rPr>
            </w:pPr>
            <w:r w:rsidRPr="006765A9">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val="en-US" w:eastAsia="zh-CN"/>
              </w:rPr>
            </w:pPr>
            <w:r w:rsidRPr="006765A9">
              <w:rPr>
                <w:rFonts w:ascii="Arial" w:hAnsi="Arial" w:cs="Arial"/>
                <w:sz w:val="24"/>
                <w:szCs w:val="24"/>
              </w:rPr>
              <w:t>0,0</w:t>
            </w:r>
          </w:p>
        </w:tc>
      </w:tr>
      <w:tr w:rsidR="006765A9" w:rsidRPr="006765A9" w:rsidTr="00FC09C2">
        <w:trPr>
          <w:trHeight w:val="413"/>
        </w:trPr>
        <w:tc>
          <w:tcPr>
            <w:tcW w:w="4410" w:type="dxa"/>
            <w:tcBorders>
              <w:top w:val="single" w:sz="4" w:space="0" w:color="000000"/>
              <w:left w:val="single" w:sz="4" w:space="0" w:color="000000"/>
              <w:bottom w:val="single" w:sz="4" w:space="0" w:color="000000"/>
              <w:right w:val="nil"/>
            </w:tcBorders>
            <w:vAlign w:val="center"/>
            <w:hideMark/>
          </w:tcPr>
          <w:p w:rsidR="006765A9" w:rsidRPr="006765A9" w:rsidRDefault="006765A9" w:rsidP="006765A9">
            <w:pPr>
              <w:suppressAutoHyphens/>
              <w:spacing w:after="0" w:line="240" w:lineRule="auto"/>
              <w:jc w:val="both"/>
              <w:rPr>
                <w:rFonts w:ascii="Arial" w:eastAsia="Times New Roman" w:hAnsi="Arial" w:cs="Arial"/>
                <w:sz w:val="24"/>
                <w:szCs w:val="24"/>
                <w:lang w:eastAsia="zh-CN"/>
              </w:rPr>
            </w:pPr>
            <w:r w:rsidRPr="006765A9">
              <w:rPr>
                <w:rFonts w:ascii="Arial"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val="en-US" w:eastAsia="zh-CN"/>
              </w:rPr>
            </w:pPr>
            <w:r w:rsidRPr="006765A9">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val="en-US" w:eastAsia="zh-CN"/>
              </w:rPr>
            </w:pPr>
            <w:r w:rsidRPr="006765A9">
              <w:rPr>
                <w:rFonts w:ascii="Arial" w:hAnsi="Arial" w:cs="Arial"/>
                <w:sz w:val="24"/>
                <w:szCs w:val="24"/>
              </w:rPr>
              <w:t>117,3</w:t>
            </w:r>
          </w:p>
        </w:tc>
      </w:tr>
      <w:tr w:rsidR="006765A9" w:rsidRPr="006765A9" w:rsidTr="00FC09C2">
        <w:trPr>
          <w:trHeight w:val="412"/>
        </w:trPr>
        <w:tc>
          <w:tcPr>
            <w:tcW w:w="4410" w:type="dxa"/>
            <w:tcBorders>
              <w:top w:val="single" w:sz="4" w:space="0" w:color="000000"/>
              <w:left w:val="single" w:sz="4" w:space="0" w:color="000000"/>
              <w:bottom w:val="single" w:sz="4" w:space="0" w:color="000000"/>
              <w:right w:val="nil"/>
            </w:tcBorders>
            <w:vAlign w:val="center"/>
            <w:hideMark/>
          </w:tcPr>
          <w:p w:rsidR="006765A9" w:rsidRPr="006765A9" w:rsidRDefault="006765A9" w:rsidP="006765A9">
            <w:pPr>
              <w:suppressAutoHyphens/>
              <w:spacing w:after="0" w:line="240" w:lineRule="auto"/>
              <w:jc w:val="both"/>
              <w:rPr>
                <w:rFonts w:ascii="Arial" w:hAnsi="Arial" w:cs="Arial"/>
                <w:sz w:val="24"/>
                <w:szCs w:val="24"/>
              </w:rPr>
            </w:pPr>
            <w:r w:rsidRPr="006765A9">
              <w:rPr>
                <w:rFonts w:ascii="Arial" w:hAnsi="Arial" w:cs="Arial"/>
                <w:sz w:val="24"/>
                <w:szCs w:val="24"/>
              </w:rPr>
              <w:t>Остаток средств дорожного фонда по состоянию на 01.07.2021</w:t>
            </w:r>
          </w:p>
        </w:tc>
        <w:tc>
          <w:tcPr>
            <w:tcW w:w="2550" w:type="dxa"/>
            <w:tcBorders>
              <w:top w:val="single" w:sz="4" w:space="0" w:color="000000"/>
              <w:left w:val="single" w:sz="4" w:space="0" w:color="000000"/>
              <w:bottom w:val="single" w:sz="4" w:space="0" w:color="000000"/>
              <w:right w:val="nil"/>
            </w:tcBorders>
            <w:vAlign w:val="center"/>
            <w:hideMark/>
          </w:tcPr>
          <w:p w:rsidR="006765A9" w:rsidRPr="006765A9" w:rsidRDefault="006765A9" w:rsidP="006765A9">
            <w:pPr>
              <w:suppressAutoHyphens/>
              <w:spacing w:after="0" w:line="240" w:lineRule="auto"/>
              <w:jc w:val="center"/>
              <w:rPr>
                <w:rFonts w:ascii="Arial" w:eastAsia="Times New Roman" w:hAnsi="Arial" w:cs="Arial"/>
                <w:sz w:val="24"/>
                <w:szCs w:val="24"/>
                <w:lang w:val="en-US" w:eastAsia="zh-CN"/>
              </w:rPr>
            </w:pPr>
            <w:r w:rsidRPr="006765A9">
              <w:rPr>
                <w:rFonts w:ascii="Arial" w:hAnsi="Arial" w:cs="Arial"/>
                <w:sz w:val="24"/>
                <w:szCs w:val="24"/>
              </w:rPr>
              <w:t>112,3</w:t>
            </w:r>
          </w:p>
        </w:tc>
        <w:tc>
          <w:tcPr>
            <w:tcW w:w="2567" w:type="dxa"/>
            <w:tcBorders>
              <w:top w:val="single" w:sz="4" w:space="0" w:color="000000"/>
              <w:left w:val="single" w:sz="4" w:space="0" w:color="000000"/>
              <w:bottom w:val="single" w:sz="4" w:space="0" w:color="000000"/>
              <w:right w:val="single" w:sz="4" w:space="0" w:color="000000"/>
            </w:tcBorders>
            <w:vAlign w:val="center"/>
          </w:tcPr>
          <w:p w:rsidR="006765A9" w:rsidRPr="006765A9" w:rsidRDefault="006765A9" w:rsidP="006765A9">
            <w:pPr>
              <w:suppressAutoHyphens/>
              <w:snapToGrid w:val="0"/>
              <w:spacing w:after="0" w:line="240" w:lineRule="auto"/>
              <w:jc w:val="center"/>
              <w:rPr>
                <w:rFonts w:ascii="Arial" w:hAnsi="Arial" w:cs="Arial"/>
                <w:sz w:val="24"/>
                <w:szCs w:val="24"/>
              </w:rPr>
            </w:pPr>
          </w:p>
        </w:tc>
      </w:tr>
    </w:tbl>
    <w:p w:rsidR="006765A9" w:rsidRPr="006765A9" w:rsidRDefault="006765A9" w:rsidP="006765A9">
      <w:pPr>
        <w:suppressAutoHyphens/>
        <w:spacing w:after="0" w:line="240" w:lineRule="auto"/>
        <w:jc w:val="center"/>
        <w:rPr>
          <w:rFonts w:ascii="Arial" w:hAnsi="Arial" w:cs="Arial"/>
          <w:sz w:val="24"/>
          <w:szCs w:val="24"/>
        </w:rPr>
      </w:pPr>
    </w:p>
    <w:p w:rsidR="006765A9" w:rsidRPr="006765A9" w:rsidRDefault="006765A9" w:rsidP="006765A9">
      <w:pPr>
        <w:suppressAutoHyphens/>
        <w:spacing w:after="0" w:line="240" w:lineRule="auto"/>
        <w:rPr>
          <w:rFonts w:ascii="Arial" w:eastAsia="Times New Roman" w:hAnsi="Arial" w:cs="Arial"/>
          <w:sz w:val="24"/>
          <w:szCs w:val="24"/>
          <w:lang w:val="en-US" w:eastAsia="zh-CN"/>
        </w:rPr>
      </w:pPr>
    </w:p>
    <w:p w:rsidR="006765A9" w:rsidRDefault="006765A9"/>
    <w:p w:rsidR="006765A9" w:rsidRDefault="006765A9"/>
    <w:p w:rsidR="006765A9" w:rsidRDefault="006765A9"/>
    <w:p w:rsidR="006765A9" w:rsidRDefault="006765A9"/>
    <w:p w:rsidR="006765A9" w:rsidRDefault="006765A9"/>
    <w:p w:rsidR="006765A9" w:rsidRDefault="006765A9"/>
    <w:p w:rsidR="006765A9" w:rsidRDefault="006765A9"/>
    <w:p w:rsidR="006765A9" w:rsidRDefault="006765A9"/>
    <w:p w:rsidR="006765A9" w:rsidRPr="006765A9" w:rsidRDefault="006765A9" w:rsidP="006765A9">
      <w:pPr>
        <w:suppressAutoHyphens/>
        <w:spacing w:after="0" w:line="240" w:lineRule="auto"/>
        <w:ind w:left="5670"/>
        <w:jc w:val="right"/>
        <w:rPr>
          <w:rFonts w:ascii="Arial" w:hAnsi="Arial" w:cs="Arial"/>
          <w:sz w:val="24"/>
          <w:szCs w:val="24"/>
        </w:rPr>
      </w:pPr>
      <w:r w:rsidRPr="006765A9">
        <w:rPr>
          <w:rFonts w:ascii="Arial" w:hAnsi="Arial" w:cs="Arial"/>
          <w:sz w:val="24"/>
          <w:szCs w:val="24"/>
        </w:rPr>
        <w:lastRenderedPageBreak/>
        <w:t>Приложение 5 к распоряжению</w:t>
      </w:r>
    </w:p>
    <w:p w:rsidR="006765A9" w:rsidRPr="006765A9" w:rsidRDefault="006765A9" w:rsidP="006765A9">
      <w:pPr>
        <w:suppressAutoHyphens/>
        <w:spacing w:after="0" w:line="240" w:lineRule="auto"/>
        <w:ind w:left="5670"/>
        <w:jc w:val="right"/>
        <w:rPr>
          <w:rFonts w:ascii="Arial" w:eastAsia="Times New Roman" w:hAnsi="Arial" w:cs="Arial"/>
          <w:sz w:val="24"/>
          <w:szCs w:val="24"/>
          <w:lang w:eastAsia="zh-CN"/>
        </w:rPr>
      </w:pPr>
      <w:r w:rsidRPr="006765A9">
        <w:rPr>
          <w:rFonts w:ascii="Arial" w:hAnsi="Arial" w:cs="Arial"/>
          <w:sz w:val="24"/>
          <w:szCs w:val="24"/>
        </w:rPr>
        <w:t>Администрации Новоселовского</w:t>
      </w:r>
    </w:p>
    <w:p w:rsidR="006765A9" w:rsidRPr="006765A9" w:rsidRDefault="006765A9" w:rsidP="006765A9">
      <w:pPr>
        <w:suppressAutoHyphens/>
        <w:spacing w:after="0" w:line="240" w:lineRule="auto"/>
        <w:jc w:val="right"/>
        <w:rPr>
          <w:rFonts w:ascii="Arial" w:eastAsia="Times New Roman" w:hAnsi="Arial" w:cs="Arial"/>
          <w:sz w:val="24"/>
          <w:szCs w:val="24"/>
          <w:lang w:eastAsia="zh-CN"/>
        </w:rPr>
      </w:pPr>
      <w:r w:rsidRPr="006765A9">
        <w:rPr>
          <w:rFonts w:ascii="Arial" w:hAnsi="Arial" w:cs="Arial"/>
          <w:sz w:val="24"/>
          <w:szCs w:val="24"/>
        </w:rPr>
        <w:t xml:space="preserve">                                                                                               сельского поселения </w:t>
      </w:r>
    </w:p>
    <w:p w:rsidR="006765A9" w:rsidRPr="006765A9" w:rsidRDefault="006765A9" w:rsidP="006765A9">
      <w:pPr>
        <w:suppressAutoHyphens/>
        <w:spacing w:after="0" w:line="240" w:lineRule="auto"/>
        <w:jc w:val="right"/>
        <w:rPr>
          <w:rFonts w:ascii="Arial" w:eastAsia="Times New Roman" w:hAnsi="Arial" w:cs="Arial"/>
          <w:sz w:val="24"/>
          <w:szCs w:val="24"/>
          <w:lang w:eastAsia="zh-CN"/>
        </w:rPr>
      </w:pPr>
      <w:r w:rsidRPr="006765A9">
        <w:rPr>
          <w:rFonts w:ascii="Arial" w:hAnsi="Arial" w:cs="Arial"/>
          <w:sz w:val="24"/>
          <w:szCs w:val="24"/>
        </w:rPr>
        <w:t xml:space="preserve">                                                                                               от 12.07.2021 № 24</w:t>
      </w:r>
    </w:p>
    <w:p w:rsidR="006765A9" w:rsidRPr="006765A9" w:rsidRDefault="006765A9" w:rsidP="006765A9">
      <w:pPr>
        <w:spacing w:after="0" w:line="240" w:lineRule="auto"/>
        <w:jc w:val="center"/>
        <w:rPr>
          <w:rFonts w:ascii="Arial" w:eastAsia="Times New Roman" w:hAnsi="Arial" w:cs="Arial"/>
          <w:sz w:val="24"/>
          <w:szCs w:val="24"/>
          <w:lang w:eastAsia="ru-RU"/>
        </w:rPr>
      </w:pPr>
    </w:p>
    <w:p w:rsidR="006765A9" w:rsidRPr="006765A9" w:rsidRDefault="006765A9" w:rsidP="006765A9">
      <w:pPr>
        <w:spacing w:after="0" w:line="240" w:lineRule="auto"/>
        <w:jc w:val="center"/>
        <w:rPr>
          <w:rFonts w:ascii="Arial" w:eastAsia="Times New Roman" w:hAnsi="Arial" w:cs="Arial"/>
          <w:sz w:val="24"/>
          <w:szCs w:val="24"/>
          <w:lang w:eastAsia="ru-RU"/>
        </w:rPr>
      </w:pPr>
    </w:p>
    <w:p w:rsidR="006765A9" w:rsidRPr="006765A9" w:rsidRDefault="006765A9" w:rsidP="006765A9">
      <w:pPr>
        <w:spacing w:after="0" w:line="240" w:lineRule="auto"/>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Пояснительная записка</w:t>
      </w:r>
    </w:p>
    <w:p w:rsidR="006765A9" w:rsidRPr="006765A9" w:rsidRDefault="006765A9" w:rsidP="006765A9">
      <w:pPr>
        <w:spacing w:after="0" w:line="240" w:lineRule="auto"/>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к отчёту об исполнении бюджета муниципального образования</w:t>
      </w:r>
    </w:p>
    <w:p w:rsidR="006765A9" w:rsidRPr="006765A9" w:rsidRDefault="006765A9" w:rsidP="006765A9">
      <w:pPr>
        <w:spacing w:after="0" w:line="240" w:lineRule="auto"/>
        <w:jc w:val="center"/>
        <w:rPr>
          <w:rFonts w:ascii="Arial" w:eastAsia="Times New Roman" w:hAnsi="Arial" w:cs="Arial"/>
          <w:sz w:val="24"/>
          <w:szCs w:val="24"/>
          <w:lang w:eastAsia="ru-RU"/>
        </w:rPr>
      </w:pPr>
      <w:r w:rsidRPr="006765A9">
        <w:rPr>
          <w:rFonts w:ascii="Arial" w:eastAsia="Times New Roman" w:hAnsi="Arial" w:cs="Arial"/>
          <w:sz w:val="24"/>
          <w:szCs w:val="24"/>
          <w:lang w:eastAsia="ru-RU"/>
        </w:rPr>
        <w:t>«Новоселовское сельское поселение» за первое полугодие 2021 года</w:t>
      </w:r>
    </w:p>
    <w:p w:rsidR="006765A9" w:rsidRPr="006765A9" w:rsidRDefault="006765A9" w:rsidP="006765A9">
      <w:pPr>
        <w:spacing w:after="0" w:line="240" w:lineRule="auto"/>
        <w:jc w:val="center"/>
        <w:rPr>
          <w:rFonts w:ascii="Arial" w:eastAsia="Times New Roman" w:hAnsi="Arial" w:cs="Arial"/>
          <w:sz w:val="24"/>
          <w:szCs w:val="24"/>
          <w:lang w:eastAsia="ru-RU"/>
        </w:rPr>
      </w:pPr>
    </w:p>
    <w:p w:rsidR="006765A9" w:rsidRPr="006765A9" w:rsidRDefault="006765A9" w:rsidP="006765A9">
      <w:pPr>
        <w:spacing w:after="0" w:line="240" w:lineRule="auto"/>
        <w:ind w:firstLine="709"/>
        <w:jc w:val="both"/>
        <w:rPr>
          <w:rFonts w:ascii="Arial" w:eastAsia="Times New Roman" w:hAnsi="Arial" w:cs="Arial"/>
          <w:sz w:val="24"/>
          <w:szCs w:val="24"/>
          <w:lang w:eastAsia="ru-RU"/>
        </w:rPr>
      </w:pPr>
      <w:r w:rsidRPr="006765A9">
        <w:rPr>
          <w:rFonts w:ascii="Arial" w:eastAsia="Times New Roman" w:hAnsi="Arial" w:cs="Arial"/>
          <w:color w:val="000000"/>
          <w:sz w:val="24"/>
          <w:szCs w:val="24"/>
          <w:lang w:eastAsia="ru-RU"/>
        </w:rPr>
        <w:t>Доходы в бюджет муниципального образования «</w:t>
      </w:r>
      <w:r w:rsidRPr="006765A9">
        <w:rPr>
          <w:rFonts w:ascii="Arial" w:eastAsia="Times New Roman" w:hAnsi="Arial" w:cs="Arial"/>
          <w:sz w:val="24"/>
          <w:szCs w:val="24"/>
          <w:lang w:eastAsia="ru-RU"/>
        </w:rPr>
        <w:t>Новоселовское сельское поселение</w:t>
      </w:r>
      <w:r w:rsidRPr="006765A9">
        <w:rPr>
          <w:rFonts w:ascii="Arial" w:eastAsia="Times New Roman" w:hAnsi="Arial" w:cs="Arial"/>
          <w:color w:val="000000"/>
          <w:sz w:val="24"/>
          <w:szCs w:val="24"/>
          <w:lang w:eastAsia="ru-RU"/>
        </w:rPr>
        <w:t>» поступили в первом полугодие 2021 года в объеме   25 797,1 тыс. рублей или 105,1 к плану, из них налоговые и неналоговые доходы поступили в объеме 1 242,7 тыс. рублей, безвозмездные поступления составили 24 554,4 тыс. рублей. По сравнению с аналогичным периодом 2020 года налоговые и неналоговые доходы увеличились на 341,5 тыс. рублей. В 2021 году были поступления по инициативным платежам, зачисляемым в бюджеты сельских поселений.</w:t>
      </w:r>
    </w:p>
    <w:p w:rsidR="006765A9" w:rsidRPr="006765A9" w:rsidRDefault="006765A9" w:rsidP="006765A9">
      <w:pPr>
        <w:suppressAutoHyphens/>
        <w:spacing w:after="0" w:line="240" w:lineRule="auto"/>
        <w:ind w:right="22" w:firstLine="720"/>
        <w:jc w:val="both"/>
        <w:rPr>
          <w:rFonts w:ascii="Arial" w:eastAsia="Times New Roman" w:hAnsi="Arial" w:cs="Arial"/>
          <w:sz w:val="24"/>
          <w:szCs w:val="24"/>
          <w:lang w:eastAsia="ru-RU"/>
        </w:rPr>
      </w:pPr>
      <w:r w:rsidRPr="006765A9">
        <w:rPr>
          <w:rFonts w:ascii="Arial" w:eastAsia="Times New Roman" w:hAnsi="Arial" w:cs="Arial"/>
          <w:sz w:val="24"/>
          <w:szCs w:val="24"/>
          <w:lang w:eastAsia="ru-RU"/>
        </w:rPr>
        <w:t>При плановом объёме расходов за первое полугодие 2021 года в сумме            26 117,7 тыс. рублей исполнение составило 23 788,7 тыс. рублей или 109,8%.</w:t>
      </w:r>
    </w:p>
    <w:p w:rsidR="006765A9" w:rsidRPr="006765A9" w:rsidRDefault="006765A9" w:rsidP="006765A9">
      <w:pPr>
        <w:tabs>
          <w:tab w:val="left" w:pos="567"/>
          <w:tab w:val="left" w:pos="709"/>
        </w:tabs>
        <w:spacing w:after="0" w:line="240" w:lineRule="auto"/>
        <w:ind w:firstLine="851"/>
        <w:jc w:val="both"/>
        <w:rPr>
          <w:rFonts w:ascii="Arial" w:eastAsia="Times New Roman" w:hAnsi="Arial" w:cs="Arial"/>
          <w:sz w:val="24"/>
          <w:szCs w:val="24"/>
          <w:lang w:eastAsia="ru-RU"/>
        </w:rPr>
      </w:pPr>
      <w:r w:rsidRPr="006765A9">
        <w:rPr>
          <w:rFonts w:ascii="Arial" w:eastAsia="Times New Roman" w:hAnsi="Arial" w:cs="Arial"/>
          <w:sz w:val="24"/>
          <w:szCs w:val="24"/>
          <w:lang w:eastAsia="ru-RU"/>
        </w:rPr>
        <w:t>По итогам исполнения бюджета муниципального образования «Новоселовское сельское поселение» за первое полугодие 2021 года сложился профицит сумме 2 008,4 тыс. рублей.</w:t>
      </w:r>
    </w:p>
    <w:p w:rsidR="006765A9" w:rsidRPr="006765A9" w:rsidRDefault="006765A9" w:rsidP="006765A9">
      <w:pPr>
        <w:tabs>
          <w:tab w:val="left" w:pos="567"/>
          <w:tab w:val="left" w:pos="709"/>
        </w:tabs>
        <w:spacing w:after="0" w:line="240" w:lineRule="auto"/>
        <w:ind w:firstLine="851"/>
        <w:jc w:val="both"/>
        <w:rPr>
          <w:rFonts w:ascii="Arial" w:eastAsia="Times New Roman" w:hAnsi="Arial" w:cs="Arial"/>
          <w:sz w:val="24"/>
          <w:szCs w:val="24"/>
          <w:lang w:eastAsia="ru-RU"/>
        </w:rPr>
      </w:pPr>
      <w:r w:rsidRPr="006765A9">
        <w:rPr>
          <w:rFonts w:ascii="Arial" w:eastAsia="Times New Roman" w:hAnsi="Arial" w:cs="Arial"/>
          <w:sz w:val="24"/>
          <w:szCs w:val="24"/>
          <w:lang w:eastAsia="ru-RU"/>
        </w:rPr>
        <w:t xml:space="preserve">В отчет об исполнении бюджета не включены, отчёт об исполнении прогнозного плана (программы) приватизации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соответствующий отчётный период и отчёт о выполнении программы муниципальных внутренних заимствований муниципального образования «Новоселовское сельское поселение» за соответствующий отчётный </w:t>
      </w:r>
      <w:proofErr w:type="gramStart"/>
      <w:r w:rsidRPr="006765A9">
        <w:rPr>
          <w:rFonts w:ascii="Arial" w:eastAsia="Times New Roman" w:hAnsi="Arial" w:cs="Arial"/>
          <w:sz w:val="24"/>
          <w:szCs w:val="24"/>
          <w:lang w:eastAsia="ru-RU"/>
        </w:rPr>
        <w:t>период</w:t>
      </w:r>
      <w:proofErr w:type="gramEnd"/>
      <w:r w:rsidRPr="006765A9">
        <w:rPr>
          <w:rFonts w:ascii="Arial" w:eastAsia="Times New Roman" w:hAnsi="Arial" w:cs="Arial"/>
          <w:sz w:val="24"/>
          <w:szCs w:val="24"/>
          <w:lang w:eastAsia="ru-RU"/>
        </w:rPr>
        <w:t xml:space="preserve"> так как имеют нулевые показатели.</w:t>
      </w:r>
    </w:p>
    <w:p w:rsidR="006765A9" w:rsidRPr="006765A9" w:rsidRDefault="006765A9" w:rsidP="006765A9">
      <w:pPr>
        <w:suppressAutoHyphens/>
        <w:spacing w:after="0" w:line="240" w:lineRule="auto"/>
        <w:ind w:right="22" w:firstLine="720"/>
        <w:jc w:val="both"/>
        <w:rPr>
          <w:rFonts w:ascii="Arial" w:eastAsia="Times New Roman" w:hAnsi="Arial" w:cs="Arial"/>
          <w:sz w:val="24"/>
          <w:szCs w:val="24"/>
          <w:lang w:eastAsia="ru-RU"/>
        </w:rPr>
      </w:pPr>
    </w:p>
    <w:p w:rsidR="006765A9" w:rsidRPr="006765A9" w:rsidRDefault="006765A9" w:rsidP="006765A9">
      <w:pPr>
        <w:spacing w:after="0" w:line="240" w:lineRule="auto"/>
        <w:rPr>
          <w:rFonts w:ascii="Arial" w:eastAsia="Times New Roman" w:hAnsi="Arial" w:cs="Arial"/>
          <w:sz w:val="24"/>
          <w:szCs w:val="24"/>
          <w:lang w:eastAsia="ru-RU"/>
        </w:rPr>
      </w:pPr>
    </w:p>
    <w:p w:rsidR="006765A9" w:rsidRDefault="006765A9"/>
    <w:p w:rsidR="006765A9" w:rsidRDefault="006765A9"/>
    <w:p w:rsidR="006765A9" w:rsidRDefault="006765A9"/>
    <w:p w:rsidR="006765A9" w:rsidRDefault="006765A9"/>
    <w:p w:rsidR="006765A9" w:rsidRDefault="006765A9"/>
    <w:p w:rsidR="006765A9" w:rsidRDefault="006765A9"/>
    <w:p w:rsidR="006765A9" w:rsidRDefault="006765A9"/>
    <w:p w:rsidR="006765A9" w:rsidRDefault="006765A9"/>
    <w:p w:rsidR="006765A9" w:rsidRDefault="006765A9"/>
    <w:p w:rsidR="006765A9" w:rsidRDefault="006765A9"/>
    <w:p w:rsidR="006765A9" w:rsidRPr="006765A9" w:rsidRDefault="006765A9" w:rsidP="006765A9">
      <w:pPr>
        <w:tabs>
          <w:tab w:val="left" w:pos="4500"/>
        </w:tabs>
        <w:spacing w:after="0" w:line="480" w:lineRule="auto"/>
        <w:jc w:val="center"/>
        <w:rPr>
          <w:rFonts w:ascii="Arial" w:eastAsia="Times New Roman" w:hAnsi="Arial" w:cs="Arial"/>
          <w:b/>
          <w:bCs/>
          <w:sz w:val="24"/>
          <w:szCs w:val="24"/>
          <w:lang w:eastAsia="ru-RU"/>
        </w:rPr>
      </w:pPr>
      <w:r w:rsidRPr="006765A9">
        <w:rPr>
          <w:rFonts w:ascii="Arial" w:eastAsia="Times New Roman" w:hAnsi="Arial" w:cs="Arial"/>
          <w:b/>
          <w:bCs/>
          <w:sz w:val="24"/>
          <w:szCs w:val="24"/>
          <w:lang w:eastAsia="ru-RU"/>
        </w:rPr>
        <w:lastRenderedPageBreak/>
        <w:t>АДМИНИСТРАЦИЯ НОВОСЕЛОВСКОГО СЕЛЬСКОГО ПОСЕЛЕНИЯ</w:t>
      </w:r>
    </w:p>
    <w:p w:rsidR="006765A9" w:rsidRPr="006765A9" w:rsidRDefault="006765A9" w:rsidP="006765A9">
      <w:pPr>
        <w:tabs>
          <w:tab w:val="left" w:pos="4500"/>
        </w:tabs>
        <w:spacing w:after="0" w:line="480" w:lineRule="auto"/>
        <w:jc w:val="center"/>
        <w:rPr>
          <w:rFonts w:ascii="Arial" w:eastAsia="Times New Roman" w:hAnsi="Arial" w:cs="Arial"/>
          <w:b/>
          <w:bCs/>
          <w:sz w:val="24"/>
          <w:szCs w:val="24"/>
          <w:lang w:eastAsia="ru-RU"/>
        </w:rPr>
      </w:pPr>
      <w:r w:rsidRPr="006765A9">
        <w:rPr>
          <w:rFonts w:ascii="Arial" w:eastAsia="Times New Roman" w:hAnsi="Arial" w:cs="Arial"/>
          <w:b/>
          <w:bCs/>
          <w:sz w:val="24"/>
          <w:szCs w:val="24"/>
          <w:lang w:eastAsia="ru-RU"/>
        </w:rPr>
        <w:t>КОЛПАШЕВСКОГО РАЙОНА ТОМСКОЙ ОБЛАСТИ</w:t>
      </w:r>
    </w:p>
    <w:p w:rsidR="006765A9" w:rsidRPr="006765A9" w:rsidRDefault="006765A9" w:rsidP="006765A9">
      <w:pPr>
        <w:spacing w:after="0" w:line="480" w:lineRule="auto"/>
        <w:jc w:val="center"/>
        <w:outlineLvl w:val="1"/>
        <w:rPr>
          <w:rFonts w:ascii="Arial" w:eastAsia="Times New Roman" w:hAnsi="Arial" w:cs="Arial"/>
          <w:b/>
          <w:sz w:val="24"/>
          <w:szCs w:val="24"/>
          <w:lang w:eastAsia="ru-RU"/>
        </w:rPr>
      </w:pPr>
      <w:r w:rsidRPr="006765A9">
        <w:rPr>
          <w:rFonts w:ascii="Arial" w:eastAsia="Times New Roman" w:hAnsi="Arial" w:cs="Arial"/>
          <w:b/>
          <w:sz w:val="24"/>
          <w:szCs w:val="24"/>
          <w:lang w:eastAsia="ru-RU"/>
        </w:rPr>
        <w:t>РАСПОРЯЖЕНИЕ</w:t>
      </w:r>
    </w:p>
    <w:p w:rsidR="006765A9" w:rsidRPr="006765A9" w:rsidRDefault="006765A9" w:rsidP="006765A9">
      <w:pPr>
        <w:spacing w:after="0" w:line="240" w:lineRule="auto"/>
        <w:rPr>
          <w:rFonts w:ascii="Arial" w:eastAsia="Times New Roman" w:hAnsi="Arial" w:cs="Arial"/>
          <w:sz w:val="24"/>
          <w:szCs w:val="24"/>
          <w:lang w:eastAsia="ru-RU"/>
        </w:rPr>
      </w:pPr>
      <w:r w:rsidRPr="006765A9">
        <w:rPr>
          <w:rFonts w:ascii="Arial" w:eastAsia="Times New Roman" w:hAnsi="Arial" w:cs="Arial"/>
          <w:sz w:val="24"/>
          <w:szCs w:val="24"/>
          <w:lang w:eastAsia="ru-RU"/>
        </w:rPr>
        <w:t>02.08.2021                                                                                                             № 25</w:t>
      </w:r>
    </w:p>
    <w:p w:rsidR="006765A9" w:rsidRPr="006765A9" w:rsidRDefault="006765A9" w:rsidP="006765A9">
      <w:pPr>
        <w:spacing w:after="0" w:line="240" w:lineRule="auto"/>
        <w:rPr>
          <w:rFonts w:ascii="Arial" w:eastAsia="Times New Roman" w:hAnsi="Arial" w:cs="Arial"/>
          <w:sz w:val="24"/>
          <w:szCs w:val="24"/>
          <w:lang w:eastAsia="ru-RU"/>
        </w:rPr>
      </w:pPr>
    </w:p>
    <w:p w:rsidR="006765A9" w:rsidRPr="006765A9" w:rsidRDefault="006765A9" w:rsidP="006765A9">
      <w:pPr>
        <w:suppressAutoHyphens/>
        <w:spacing w:after="0" w:line="240" w:lineRule="auto"/>
        <w:jc w:val="center"/>
        <w:rPr>
          <w:rFonts w:ascii="Arial" w:eastAsia="Times New Roman" w:hAnsi="Arial" w:cs="Arial"/>
          <w:sz w:val="24"/>
          <w:szCs w:val="24"/>
          <w:lang w:eastAsia="zh-CN"/>
        </w:rPr>
      </w:pPr>
      <w:r w:rsidRPr="006765A9">
        <w:rPr>
          <w:rFonts w:ascii="Arial" w:eastAsia="Times New Roman" w:hAnsi="Arial" w:cs="Arial"/>
          <w:sz w:val="24"/>
          <w:szCs w:val="24"/>
          <w:lang w:eastAsia="zh-CN"/>
        </w:rPr>
        <w:t xml:space="preserve">Об исключении жилого помещения </w:t>
      </w:r>
      <w:proofErr w:type="gramStart"/>
      <w:r w:rsidRPr="006765A9">
        <w:rPr>
          <w:rFonts w:ascii="Arial" w:eastAsia="Times New Roman" w:hAnsi="Arial" w:cs="Arial"/>
          <w:sz w:val="24"/>
          <w:szCs w:val="24"/>
          <w:lang w:eastAsia="zh-CN"/>
        </w:rPr>
        <w:t>из</w:t>
      </w:r>
      <w:proofErr w:type="gramEnd"/>
      <w:r w:rsidRPr="006765A9">
        <w:rPr>
          <w:rFonts w:ascii="Arial" w:eastAsia="Times New Roman" w:hAnsi="Arial" w:cs="Arial"/>
          <w:sz w:val="24"/>
          <w:szCs w:val="24"/>
          <w:lang w:eastAsia="zh-CN"/>
        </w:rPr>
        <w:t xml:space="preserve"> </w:t>
      </w:r>
    </w:p>
    <w:p w:rsidR="006765A9" w:rsidRPr="006765A9" w:rsidRDefault="006765A9" w:rsidP="006765A9">
      <w:pPr>
        <w:suppressAutoHyphens/>
        <w:spacing w:after="0" w:line="240" w:lineRule="auto"/>
        <w:jc w:val="center"/>
        <w:rPr>
          <w:rFonts w:ascii="Arial" w:eastAsia="Times New Roman" w:hAnsi="Arial" w:cs="Arial"/>
          <w:sz w:val="24"/>
          <w:szCs w:val="24"/>
          <w:lang w:eastAsia="zh-CN"/>
        </w:rPr>
      </w:pPr>
      <w:r w:rsidRPr="006765A9">
        <w:rPr>
          <w:rFonts w:ascii="Arial" w:eastAsia="Times New Roman" w:hAnsi="Arial" w:cs="Arial"/>
          <w:sz w:val="24"/>
          <w:szCs w:val="24"/>
          <w:lang w:eastAsia="zh-CN"/>
        </w:rPr>
        <w:t>специализированного муниципального жилищного фонда</w:t>
      </w:r>
    </w:p>
    <w:p w:rsidR="006765A9" w:rsidRPr="006765A9" w:rsidRDefault="006765A9" w:rsidP="006765A9">
      <w:pPr>
        <w:suppressAutoHyphens/>
        <w:spacing w:after="0" w:line="240" w:lineRule="auto"/>
        <w:jc w:val="both"/>
        <w:rPr>
          <w:rFonts w:ascii="Arial" w:eastAsia="Times New Roman" w:hAnsi="Arial" w:cs="Arial"/>
          <w:sz w:val="24"/>
          <w:szCs w:val="24"/>
          <w:lang w:eastAsia="zh-CN"/>
        </w:rPr>
      </w:pPr>
    </w:p>
    <w:p w:rsidR="006765A9" w:rsidRPr="006765A9" w:rsidRDefault="006765A9" w:rsidP="006765A9">
      <w:pPr>
        <w:suppressAutoHyphens/>
        <w:spacing w:after="0" w:line="240" w:lineRule="auto"/>
        <w:ind w:firstLine="709"/>
        <w:jc w:val="both"/>
        <w:rPr>
          <w:rFonts w:ascii="Arial" w:eastAsia="Times New Roman" w:hAnsi="Arial" w:cs="Arial"/>
          <w:sz w:val="24"/>
          <w:szCs w:val="24"/>
          <w:lang w:eastAsia="zh-CN"/>
        </w:rPr>
      </w:pPr>
      <w:proofErr w:type="gramStart"/>
      <w:r w:rsidRPr="006765A9">
        <w:rPr>
          <w:rFonts w:ascii="Arial" w:eastAsia="Times New Roman" w:hAnsi="Arial" w:cs="Arial"/>
          <w:sz w:val="24"/>
          <w:szCs w:val="24"/>
          <w:lang w:eastAsia="zh-CN"/>
        </w:rPr>
        <w:t>В соответствии со статьями 101-102 Жилищного Кодекса Российской Федерации, решением Совета Новоселовского сельского поселения от 29.11.2013 № 31 «Об утверждении Положения о специализированном жилищном фонде МО «Новоселовское сельское поселение», в связи с окончание срока действия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20.06.2016 № 13</w:t>
      </w:r>
      <w:proofErr w:type="gramEnd"/>
      <w:r w:rsidRPr="006765A9">
        <w:rPr>
          <w:rFonts w:ascii="Arial" w:eastAsia="Times New Roman" w:hAnsi="Arial" w:cs="Arial"/>
          <w:sz w:val="24"/>
          <w:szCs w:val="24"/>
          <w:lang w:eastAsia="zh-CN"/>
        </w:rPr>
        <w:t xml:space="preserve"> на жилое помещение, расположенное по адресу: </w:t>
      </w:r>
      <w:proofErr w:type="gramStart"/>
      <w:r w:rsidRPr="006765A9">
        <w:rPr>
          <w:rFonts w:ascii="Arial" w:eastAsia="Times New Roman" w:hAnsi="Arial" w:cs="Arial"/>
          <w:sz w:val="24"/>
          <w:szCs w:val="24"/>
          <w:lang w:eastAsia="zh-CN"/>
        </w:rPr>
        <w:t>Томская область, Колпашевский район, с. Новоселово, ул. Сибирская, д. 9, кв. 2 заключенного с Зайцевым Виктором Васильевичем:</w:t>
      </w:r>
      <w:proofErr w:type="gramEnd"/>
    </w:p>
    <w:p w:rsidR="006765A9" w:rsidRPr="006765A9" w:rsidRDefault="006765A9" w:rsidP="006765A9">
      <w:pPr>
        <w:suppressAutoHyphens/>
        <w:autoSpaceDE w:val="0"/>
        <w:spacing w:after="0" w:line="240" w:lineRule="auto"/>
        <w:ind w:firstLine="709"/>
        <w:jc w:val="both"/>
        <w:rPr>
          <w:rFonts w:ascii="Arial" w:eastAsia="Times New Roman" w:hAnsi="Arial" w:cs="Arial"/>
          <w:sz w:val="24"/>
          <w:szCs w:val="24"/>
          <w:lang w:eastAsia="zh-CN"/>
        </w:rPr>
      </w:pPr>
      <w:r w:rsidRPr="006765A9">
        <w:rPr>
          <w:rFonts w:ascii="Arial" w:eastAsia="Times New Roman" w:hAnsi="Arial" w:cs="Arial"/>
          <w:sz w:val="24"/>
          <w:szCs w:val="24"/>
          <w:lang w:eastAsia="zh-CN"/>
        </w:rPr>
        <w:t xml:space="preserve">1. Расторгнуть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от 20.06.2016 № 13 на жилое помещение, расположенное по адресу: </w:t>
      </w:r>
      <w:proofErr w:type="gramStart"/>
      <w:r w:rsidRPr="006765A9">
        <w:rPr>
          <w:rFonts w:ascii="Arial" w:eastAsia="Times New Roman" w:hAnsi="Arial" w:cs="Arial"/>
          <w:sz w:val="24"/>
          <w:szCs w:val="24"/>
          <w:lang w:eastAsia="zh-CN"/>
        </w:rPr>
        <w:t>Томская область, Колпашевский район, с. Новоселово, ул. Сибирская, д. 9, кв. 2.</w:t>
      </w:r>
      <w:proofErr w:type="gramEnd"/>
    </w:p>
    <w:p w:rsidR="006765A9" w:rsidRPr="006765A9" w:rsidRDefault="006765A9" w:rsidP="006765A9">
      <w:pPr>
        <w:suppressAutoHyphens/>
        <w:autoSpaceDE w:val="0"/>
        <w:spacing w:after="0" w:line="240" w:lineRule="auto"/>
        <w:ind w:firstLine="709"/>
        <w:jc w:val="both"/>
        <w:rPr>
          <w:rFonts w:ascii="Arial" w:eastAsia="Times New Roman" w:hAnsi="Arial" w:cs="Arial"/>
          <w:sz w:val="24"/>
          <w:szCs w:val="24"/>
          <w:lang w:eastAsia="zh-CN"/>
        </w:rPr>
      </w:pPr>
      <w:r w:rsidRPr="006765A9">
        <w:rPr>
          <w:rFonts w:ascii="Arial" w:eastAsia="Times New Roman" w:hAnsi="Arial" w:cs="Arial"/>
          <w:sz w:val="24"/>
          <w:szCs w:val="24"/>
          <w:lang w:eastAsia="zh-CN"/>
        </w:rPr>
        <w:t xml:space="preserve">2. Исключить жилое помещение, расположенное по адресу: </w:t>
      </w:r>
      <w:proofErr w:type="gramStart"/>
      <w:r w:rsidRPr="006765A9">
        <w:rPr>
          <w:rFonts w:ascii="Arial" w:eastAsia="Times New Roman" w:hAnsi="Arial" w:cs="Arial"/>
          <w:sz w:val="24"/>
          <w:szCs w:val="24"/>
          <w:lang w:eastAsia="zh-CN"/>
        </w:rPr>
        <w:t xml:space="preserve">Томская область, Колпашевский район, с. Новоселово, ул. Сибирская, д. 9, кв. 2 общей площадью 61,5 </w:t>
      </w:r>
      <w:proofErr w:type="spellStart"/>
      <w:r w:rsidRPr="006765A9">
        <w:rPr>
          <w:rFonts w:ascii="Arial" w:eastAsia="Times New Roman" w:hAnsi="Arial" w:cs="Arial"/>
          <w:sz w:val="24"/>
          <w:szCs w:val="24"/>
          <w:lang w:eastAsia="zh-CN"/>
        </w:rPr>
        <w:t>кв.м</w:t>
      </w:r>
      <w:proofErr w:type="spellEnd"/>
      <w:r w:rsidRPr="006765A9">
        <w:rPr>
          <w:rFonts w:ascii="Arial" w:eastAsia="Times New Roman" w:hAnsi="Arial" w:cs="Arial"/>
          <w:sz w:val="24"/>
          <w:szCs w:val="24"/>
          <w:lang w:eastAsia="zh-CN"/>
        </w:rPr>
        <w:t>. из реестра специализированного муниципального жилищного фонда.</w:t>
      </w:r>
      <w:proofErr w:type="gramEnd"/>
    </w:p>
    <w:p w:rsidR="006765A9" w:rsidRPr="006765A9" w:rsidRDefault="006765A9" w:rsidP="006765A9">
      <w:pPr>
        <w:suppressAutoHyphens/>
        <w:autoSpaceDE w:val="0"/>
        <w:spacing w:after="0" w:line="240" w:lineRule="auto"/>
        <w:ind w:firstLine="709"/>
        <w:jc w:val="both"/>
        <w:rPr>
          <w:rFonts w:ascii="Arial" w:eastAsia="Times New Roman" w:hAnsi="Arial" w:cs="Arial"/>
          <w:sz w:val="24"/>
          <w:szCs w:val="24"/>
          <w:lang w:eastAsia="zh-CN"/>
        </w:rPr>
      </w:pPr>
      <w:r w:rsidRPr="006765A9">
        <w:rPr>
          <w:rFonts w:ascii="Arial" w:eastAsia="Times New Roman" w:hAnsi="Arial" w:cs="Arial"/>
          <w:sz w:val="24"/>
          <w:szCs w:val="24"/>
          <w:lang w:eastAsia="zh-CN"/>
        </w:rPr>
        <w:t>3. Пункт 1 распоряжения Администрации Новоселовского сельского поселения от 15.06.2016 № 26 «</w:t>
      </w:r>
      <w:r w:rsidRPr="006765A9">
        <w:rPr>
          <w:rFonts w:ascii="Arial" w:eastAsia="Andale Sans UI" w:hAnsi="Arial" w:cs="Arial"/>
          <w:kern w:val="2"/>
          <w:sz w:val="24"/>
          <w:szCs w:val="24"/>
          <w:lang w:eastAsia="ru-RU"/>
        </w:rPr>
        <w:t>О включении в специализированный жилищный фонд жилого помещения» признать утратившим силу.</w:t>
      </w:r>
    </w:p>
    <w:p w:rsidR="006765A9" w:rsidRPr="006765A9" w:rsidRDefault="006765A9" w:rsidP="006765A9">
      <w:pPr>
        <w:suppressAutoHyphens/>
        <w:autoSpaceDE w:val="0"/>
        <w:spacing w:after="0" w:line="240" w:lineRule="auto"/>
        <w:ind w:firstLine="709"/>
        <w:jc w:val="both"/>
        <w:rPr>
          <w:rFonts w:ascii="Arial" w:eastAsia="Times New Roman" w:hAnsi="Arial" w:cs="Arial"/>
          <w:sz w:val="24"/>
          <w:szCs w:val="24"/>
          <w:lang w:eastAsia="zh-CN"/>
        </w:rPr>
      </w:pPr>
      <w:r w:rsidRPr="006765A9">
        <w:rPr>
          <w:rFonts w:ascii="Arial" w:eastAsia="Times New Roman" w:hAnsi="Arial" w:cs="Arial"/>
          <w:sz w:val="24"/>
          <w:szCs w:val="24"/>
          <w:lang w:eastAsia="zh-CN"/>
        </w:rPr>
        <w:t xml:space="preserve">4. Направить 1 экземпляр распоряжения в Колпашевский межмуниципальный отдел Управления </w:t>
      </w:r>
      <w:proofErr w:type="spellStart"/>
      <w:r w:rsidRPr="006765A9">
        <w:rPr>
          <w:rFonts w:ascii="Arial" w:eastAsia="Times New Roman" w:hAnsi="Arial" w:cs="Arial"/>
          <w:sz w:val="24"/>
          <w:szCs w:val="24"/>
          <w:lang w:eastAsia="zh-CN"/>
        </w:rPr>
        <w:t>Росреестра</w:t>
      </w:r>
      <w:proofErr w:type="spellEnd"/>
      <w:r w:rsidRPr="006765A9">
        <w:rPr>
          <w:rFonts w:ascii="Arial" w:eastAsia="Times New Roman" w:hAnsi="Arial" w:cs="Arial"/>
          <w:sz w:val="24"/>
          <w:szCs w:val="24"/>
          <w:lang w:eastAsia="zh-CN"/>
        </w:rPr>
        <w:t xml:space="preserve"> по Томской области.</w:t>
      </w:r>
    </w:p>
    <w:p w:rsidR="006765A9" w:rsidRPr="006765A9" w:rsidRDefault="006765A9" w:rsidP="006765A9">
      <w:pPr>
        <w:keepNext/>
        <w:spacing w:after="0" w:line="240" w:lineRule="auto"/>
        <w:ind w:firstLine="708"/>
        <w:jc w:val="both"/>
        <w:outlineLvl w:val="0"/>
        <w:rPr>
          <w:rFonts w:ascii="Arial" w:eastAsia="Times New Roman" w:hAnsi="Arial" w:cs="Arial"/>
          <w:sz w:val="24"/>
          <w:szCs w:val="24"/>
          <w:lang w:eastAsia="ru-RU"/>
        </w:rPr>
      </w:pPr>
      <w:r w:rsidRPr="006765A9">
        <w:rPr>
          <w:rFonts w:ascii="Arial" w:eastAsia="Times New Roman" w:hAnsi="Arial" w:cs="Arial"/>
          <w:sz w:val="24"/>
          <w:szCs w:val="24"/>
          <w:lang w:eastAsia="ru-RU"/>
        </w:rPr>
        <w:t xml:space="preserve">5. </w:t>
      </w:r>
      <w:r w:rsidRPr="006765A9">
        <w:rPr>
          <w:rFonts w:ascii="Arial" w:eastAsia="Times New Roman" w:hAnsi="Arial" w:cs="Arial"/>
          <w:color w:val="000000"/>
          <w:sz w:val="24"/>
          <w:szCs w:val="24"/>
          <w:lang w:eastAsia="ru-RU"/>
        </w:rPr>
        <w:t xml:space="preserve">Опубликовать </w:t>
      </w:r>
      <w:r w:rsidRPr="006765A9">
        <w:rPr>
          <w:rFonts w:ascii="Arial" w:eastAsia="Times New Roman" w:hAnsi="Arial" w:cs="Arial"/>
          <w:sz w:val="24"/>
          <w:szCs w:val="24"/>
          <w:lang w:eastAsia="ru-RU"/>
        </w:rPr>
        <w:t>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6765A9" w:rsidRPr="006765A9" w:rsidRDefault="006765A9" w:rsidP="006765A9">
      <w:pPr>
        <w:keepNext/>
        <w:spacing w:after="0" w:line="240" w:lineRule="auto"/>
        <w:ind w:firstLine="708"/>
        <w:jc w:val="both"/>
        <w:outlineLvl w:val="0"/>
        <w:rPr>
          <w:rFonts w:ascii="Arial" w:eastAsia="Times New Roman" w:hAnsi="Arial" w:cs="Arial"/>
          <w:sz w:val="24"/>
          <w:szCs w:val="24"/>
          <w:lang w:eastAsia="ru-RU"/>
        </w:rPr>
      </w:pPr>
      <w:r w:rsidRPr="006765A9">
        <w:rPr>
          <w:rFonts w:ascii="Arial" w:eastAsia="Times New Roman" w:hAnsi="Arial" w:cs="Arial"/>
          <w:sz w:val="24"/>
          <w:szCs w:val="24"/>
          <w:lang w:eastAsia="ru-RU"/>
        </w:rPr>
        <w:t xml:space="preserve">6. </w:t>
      </w:r>
      <w:proofErr w:type="gramStart"/>
      <w:r w:rsidRPr="006765A9">
        <w:rPr>
          <w:rFonts w:ascii="Arial" w:eastAsia="Times New Roman" w:hAnsi="Arial" w:cs="Arial"/>
          <w:sz w:val="24"/>
          <w:szCs w:val="24"/>
          <w:lang w:eastAsia="ru-RU"/>
        </w:rPr>
        <w:t>Контроль за</w:t>
      </w:r>
      <w:proofErr w:type="gramEnd"/>
      <w:r w:rsidRPr="006765A9">
        <w:rPr>
          <w:rFonts w:ascii="Arial" w:eastAsia="Times New Roman" w:hAnsi="Arial" w:cs="Arial"/>
          <w:sz w:val="24"/>
          <w:szCs w:val="24"/>
          <w:lang w:eastAsia="ru-RU"/>
        </w:rPr>
        <w:t xml:space="preserve"> исполнением распоряжения оставляю за собой.</w:t>
      </w:r>
    </w:p>
    <w:p w:rsidR="006765A9" w:rsidRPr="006765A9" w:rsidRDefault="006765A9" w:rsidP="006765A9">
      <w:pPr>
        <w:suppressAutoHyphens/>
        <w:autoSpaceDE w:val="0"/>
        <w:spacing w:after="0" w:line="240" w:lineRule="auto"/>
        <w:ind w:firstLine="709"/>
        <w:jc w:val="both"/>
        <w:rPr>
          <w:rFonts w:ascii="Arial" w:eastAsia="Times New Roman" w:hAnsi="Arial" w:cs="Arial"/>
          <w:sz w:val="24"/>
          <w:szCs w:val="24"/>
          <w:lang w:eastAsia="zh-CN"/>
        </w:rPr>
      </w:pPr>
    </w:p>
    <w:p w:rsidR="006765A9" w:rsidRPr="006765A9" w:rsidRDefault="006765A9" w:rsidP="006765A9">
      <w:pPr>
        <w:suppressAutoHyphens/>
        <w:autoSpaceDE w:val="0"/>
        <w:spacing w:after="0" w:line="240" w:lineRule="auto"/>
        <w:ind w:firstLine="709"/>
        <w:jc w:val="both"/>
        <w:rPr>
          <w:rFonts w:ascii="Arial" w:eastAsia="Times New Roman" w:hAnsi="Arial" w:cs="Arial"/>
          <w:sz w:val="24"/>
          <w:szCs w:val="24"/>
          <w:lang w:eastAsia="zh-CN"/>
        </w:rPr>
      </w:pPr>
    </w:p>
    <w:p w:rsidR="006765A9" w:rsidRPr="006765A9" w:rsidRDefault="006765A9" w:rsidP="006765A9">
      <w:pPr>
        <w:suppressAutoHyphens/>
        <w:autoSpaceDE w:val="0"/>
        <w:spacing w:after="0" w:line="240" w:lineRule="auto"/>
        <w:ind w:firstLine="709"/>
        <w:jc w:val="both"/>
        <w:rPr>
          <w:rFonts w:ascii="Arial" w:eastAsia="Times New Roman" w:hAnsi="Arial" w:cs="Arial"/>
          <w:sz w:val="24"/>
          <w:szCs w:val="24"/>
          <w:lang w:eastAsia="zh-CN"/>
        </w:rPr>
      </w:pPr>
    </w:p>
    <w:p w:rsidR="006765A9" w:rsidRPr="006765A9" w:rsidRDefault="006765A9" w:rsidP="006765A9">
      <w:pPr>
        <w:spacing w:after="0" w:line="240" w:lineRule="auto"/>
        <w:rPr>
          <w:rFonts w:ascii="Arial" w:eastAsia="Times New Roman" w:hAnsi="Arial" w:cs="Arial"/>
          <w:sz w:val="24"/>
          <w:szCs w:val="24"/>
          <w:lang w:eastAsia="ru-RU"/>
        </w:rPr>
      </w:pPr>
      <w:r w:rsidRPr="006765A9">
        <w:rPr>
          <w:rFonts w:ascii="Arial" w:eastAsia="Times New Roman" w:hAnsi="Arial" w:cs="Arial"/>
          <w:sz w:val="24"/>
          <w:szCs w:val="24"/>
          <w:lang w:eastAsia="ru-RU"/>
        </w:rPr>
        <w:t>Глава поселения                                                                                        С.В. Петров</w:t>
      </w:r>
    </w:p>
    <w:p w:rsidR="006765A9" w:rsidRDefault="006765A9"/>
    <w:sectPr w:rsidR="00676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66" w:rsidRDefault="00417866">
      <w:pPr>
        <w:spacing w:after="0" w:line="240" w:lineRule="auto"/>
      </w:pPr>
      <w:r>
        <w:separator/>
      </w:r>
    </w:p>
  </w:endnote>
  <w:endnote w:type="continuationSeparator" w:id="0">
    <w:p w:rsidR="00417866" w:rsidRDefault="0041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66" w:rsidRDefault="00417866">
      <w:pPr>
        <w:spacing w:after="0" w:line="240" w:lineRule="auto"/>
      </w:pPr>
      <w:r>
        <w:separator/>
      </w:r>
    </w:p>
  </w:footnote>
  <w:footnote w:type="continuationSeparator" w:id="0">
    <w:p w:rsidR="00417866" w:rsidRDefault="00417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C2" w:rsidRDefault="00FC09C2" w:rsidP="001277FA">
    <w:pPr>
      <w:pStyle w:val="a7"/>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C2" w:rsidRDefault="00FC09C2" w:rsidP="001277FA">
    <w:pPr>
      <w:pStyle w:val="a7"/>
    </w:pPr>
  </w:p>
  <w:p w:rsidR="00FC09C2" w:rsidRDefault="00FC09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3">
    <w:nsid w:val="00881ED5"/>
    <w:multiLevelType w:val="multilevel"/>
    <w:tmpl w:val="BB08CD9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C320F46"/>
    <w:multiLevelType w:val="hybridMultilevel"/>
    <w:tmpl w:val="59DCC8F8"/>
    <w:lvl w:ilvl="0" w:tplc="A242526C">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CC14EFB"/>
    <w:multiLevelType w:val="hybridMultilevel"/>
    <w:tmpl w:val="3F92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A347D4"/>
    <w:multiLevelType w:val="multilevel"/>
    <w:tmpl w:val="899C8726"/>
    <w:lvl w:ilvl="0">
      <w:start w:val="2"/>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2E5248DF"/>
    <w:multiLevelType w:val="hybridMultilevel"/>
    <w:tmpl w:val="AC9A4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E3128D8"/>
    <w:multiLevelType w:val="hybridMultilevel"/>
    <w:tmpl w:val="6CF21412"/>
    <w:lvl w:ilvl="0" w:tplc="3F5E5A20">
      <w:start w:val="1"/>
      <w:numFmt w:val="decimal"/>
      <w:lvlText w:val="%1."/>
      <w:lvlJc w:val="left"/>
      <w:pPr>
        <w:tabs>
          <w:tab w:val="num" w:pos="1260"/>
        </w:tabs>
        <w:ind w:left="1260" w:hanging="360"/>
      </w:pPr>
      <w:rPr>
        <w:b/>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4429128C"/>
    <w:multiLevelType w:val="multilevel"/>
    <w:tmpl w:val="0419001F"/>
    <w:numStyleLink w:val="111111"/>
  </w:abstractNum>
  <w:abstractNum w:abstractNumId="11">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7303EA6"/>
    <w:multiLevelType w:val="hybridMultilevel"/>
    <w:tmpl w:val="210C13AA"/>
    <w:lvl w:ilvl="0" w:tplc="1D2A5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B280AEB"/>
    <w:multiLevelType w:val="multilevel"/>
    <w:tmpl w:val="21CE3112"/>
    <w:lvl w:ilvl="0">
      <w:start w:val="2"/>
      <w:numFmt w:val="decimal"/>
      <w:lvlText w:val="%1."/>
      <w:lvlJc w:val="left"/>
      <w:pPr>
        <w:ind w:left="390" w:hanging="390"/>
      </w:pPr>
      <w:rPr>
        <w:rFonts w:hint="default"/>
      </w:rPr>
    </w:lvl>
    <w:lvl w:ilvl="1">
      <w:start w:val="9"/>
      <w:numFmt w:val="decimal"/>
      <w:lvlText w:val="%1.%2."/>
      <w:lvlJc w:val="left"/>
      <w:pPr>
        <w:ind w:left="1855"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3467B57"/>
    <w:multiLevelType w:val="multilevel"/>
    <w:tmpl w:val="21BC719C"/>
    <w:lvl w:ilvl="0">
      <w:start w:val="1"/>
      <w:numFmt w:val="decimal"/>
      <w:pStyle w:val="S1"/>
      <w:lvlText w:val="%1."/>
      <w:lvlJc w:val="left"/>
      <w:pPr>
        <w:ind w:left="360" w:hanging="360"/>
      </w:pPr>
    </w:lvl>
    <w:lvl w:ilvl="1">
      <w:start w:val="1"/>
      <w:numFmt w:val="decimal"/>
      <w:pStyle w:val="S2"/>
      <w:lvlText w:val="%1.%2."/>
      <w:lvlJc w:val="left"/>
      <w:pPr>
        <w:ind w:left="792" w:hanging="432"/>
      </w:pPr>
    </w:lvl>
    <w:lvl w:ilvl="2">
      <w:start w:val="1"/>
      <w:numFmt w:val="decimal"/>
      <w:pStyle w:val="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A83C28"/>
    <w:multiLevelType w:val="hybridMultilevel"/>
    <w:tmpl w:val="437C7834"/>
    <w:lvl w:ilvl="0" w:tplc="B74A1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6D237D"/>
    <w:multiLevelType w:val="multilevel"/>
    <w:tmpl w:val="3E7698E4"/>
    <w:styleLink w:val="11111117"/>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9095371"/>
    <w:multiLevelType w:val="hybridMultilevel"/>
    <w:tmpl w:val="ADB8FE5C"/>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06476E"/>
    <w:multiLevelType w:val="hybridMultilevel"/>
    <w:tmpl w:val="FFE22C2C"/>
    <w:lvl w:ilvl="0" w:tplc="0419000F">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1">
    <w:nsid w:val="6F5027AC"/>
    <w:multiLevelType w:val="hybridMultilevel"/>
    <w:tmpl w:val="EB5E3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216F67"/>
    <w:multiLevelType w:val="hybridMultilevel"/>
    <w:tmpl w:val="9344124C"/>
    <w:lvl w:ilvl="0" w:tplc="C8329FE4">
      <w:start w:val="1"/>
      <w:numFmt w:val="decimal"/>
      <w:lvlText w:val="%1."/>
      <w:lvlJc w:val="left"/>
      <w:pPr>
        <w:ind w:left="4410" w:hanging="360"/>
      </w:pPr>
      <w:rPr>
        <w:rFonts w:hint="default"/>
      </w:rPr>
    </w:lvl>
    <w:lvl w:ilvl="1" w:tplc="04190019" w:tentative="1">
      <w:start w:val="1"/>
      <w:numFmt w:val="lowerLetter"/>
      <w:lvlText w:val="%2."/>
      <w:lvlJc w:val="left"/>
      <w:pPr>
        <w:ind w:left="5130" w:hanging="360"/>
      </w:pPr>
    </w:lvl>
    <w:lvl w:ilvl="2" w:tplc="0419001B" w:tentative="1">
      <w:start w:val="1"/>
      <w:numFmt w:val="lowerRoman"/>
      <w:lvlText w:val="%3."/>
      <w:lvlJc w:val="right"/>
      <w:pPr>
        <w:ind w:left="5850" w:hanging="180"/>
      </w:pPr>
    </w:lvl>
    <w:lvl w:ilvl="3" w:tplc="0419000F" w:tentative="1">
      <w:start w:val="1"/>
      <w:numFmt w:val="decimal"/>
      <w:lvlText w:val="%4."/>
      <w:lvlJc w:val="left"/>
      <w:pPr>
        <w:ind w:left="6570" w:hanging="360"/>
      </w:pPr>
    </w:lvl>
    <w:lvl w:ilvl="4" w:tplc="04190019" w:tentative="1">
      <w:start w:val="1"/>
      <w:numFmt w:val="lowerLetter"/>
      <w:lvlText w:val="%5."/>
      <w:lvlJc w:val="left"/>
      <w:pPr>
        <w:ind w:left="7290" w:hanging="360"/>
      </w:pPr>
    </w:lvl>
    <w:lvl w:ilvl="5" w:tplc="0419001B" w:tentative="1">
      <w:start w:val="1"/>
      <w:numFmt w:val="lowerRoman"/>
      <w:lvlText w:val="%6."/>
      <w:lvlJc w:val="right"/>
      <w:pPr>
        <w:ind w:left="8010" w:hanging="180"/>
      </w:pPr>
    </w:lvl>
    <w:lvl w:ilvl="6" w:tplc="0419000F" w:tentative="1">
      <w:start w:val="1"/>
      <w:numFmt w:val="decimal"/>
      <w:lvlText w:val="%7."/>
      <w:lvlJc w:val="left"/>
      <w:pPr>
        <w:ind w:left="8730" w:hanging="360"/>
      </w:pPr>
    </w:lvl>
    <w:lvl w:ilvl="7" w:tplc="04190019" w:tentative="1">
      <w:start w:val="1"/>
      <w:numFmt w:val="lowerLetter"/>
      <w:lvlText w:val="%8."/>
      <w:lvlJc w:val="left"/>
      <w:pPr>
        <w:ind w:left="9450" w:hanging="360"/>
      </w:pPr>
    </w:lvl>
    <w:lvl w:ilvl="8" w:tplc="0419001B" w:tentative="1">
      <w:start w:val="1"/>
      <w:numFmt w:val="lowerRoman"/>
      <w:lvlText w:val="%9."/>
      <w:lvlJc w:val="right"/>
      <w:pPr>
        <w:ind w:left="10170" w:hanging="180"/>
      </w:pPr>
    </w:lvl>
  </w:abstractNum>
  <w:abstractNum w:abstractNumId="23">
    <w:nsid w:val="7FA063E1"/>
    <w:multiLevelType w:val="hybridMultilevel"/>
    <w:tmpl w:val="93A47C32"/>
    <w:lvl w:ilvl="0" w:tplc="0EA6796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2"/>
  </w:num>
  <w:num w:numId="6">
    <w:abstractNumId w:val="1"/>
  </w:num>
  <w:num w:numId="7">
    <w:abstractNumId w:val="9"/>
  </w:num>
  <w:num w:numId="8">
    <w:abstractNumId w:val="4"/>
  </w:num>
  <w:num w:numId="9">
    <w:abstractNumId w:val="8"/>
  </w:num>
  <w:num w:numId="10">
    <w:abstractNumId w:val="19"/>
  </w:num>
  <w:num w:numId="11">
    <w:abstractNumId w:val="0"/>
  </w:num>
  <w:num w:numId="12">
    <w:abstractNumId w:val="2"/>
  </w:num>
  <w:num w:numId="13">
    <w:abstractNumId w:val="7"/>
  </w:num>
  <w:num w:numId="14">
    <w:abstractNumId w:val="3"/>
  </w:num>
  <w:num w:numId="15">
    <w:abstractNumId w:val="17"/>
  </w:num>
  <w:num w:numId="16">
    <w:abstractNumId w:val="18"/>
    <w:lvlOverride w:ilvl="0">
      <w:lvl w:ilvl="0">
        <w:start w:val="1"/>
        <w:numFmt w:val="bullet"/>
        <w:pStyle w:val="a"/>
        <w:suff w:val="space"/>
        <w:lvlText w:val="–"/>
        <w:lvlJc w:val="left"/>
        <w:pPr>
          <w:ind w:left="0" w:firstLine="567"/>
        </w:pPr>
        <w:rPr>
          <w:rFonts w:ascii="Times New Roman" w:hAnsi="Times New Roman" w:cs="Times New Roman" w:hint="default"/>
          <w:color w:val="auto"/>
        </w:rPr>
      </w:lvl>
    </w:lvlOverride>
  </w:num>
  <w:num w:numId="17">
    <w:abstractNumId w:val="18"/>
  </w:num>
  <w:num w:numId="18">
    <w:abstractNumId w:val="14"/>
  </w:num>
  <w:num w:numId="19">
    <w:abstractNumId w:val="22"/>
  </w:num>
  <w:num w:numId="20">
    <w:abstractNumId w:val="5"/>
  </w:num>
  <w:num w:numId="21">
    <w:abstractNumId w:val="6"/>
  </w:num>
  <w:num w:numId="22">
    <w:abstractNumId w:val="15"/>
  </w:num>
  <w:num w:numId="23">
    <w:abstractNumId w:val="16"/>
  </w:num>
  <w:num w:numId="24">
    <w:abstractNumId w:val="10"/>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716"/>
          </w:tabs>
          <w:ind w:left="716" w:hanging="432"/>
        </w:pPr>
        <w:rPr>
          <w:b w:val="0"/>
          <w:sz w:val="20"/>
          <w:szCs w:val="20"/>
        </w:rPr>
      </w:lvl>
    </w:lvlOverride>
    <w:lvlOverride w:ilvl="2">
      <w:lvl w:ilvl="2">
        <w:start w:val="1"/>
        <w:numFmt w:val="decimal"/>
        <w:lvlText w:val="%1.%2.%3."/>
        <w:lvlJc w:val="left"/>
        <w:pPr>
          <w:tabs>
            <w:tab w:val="num" w:pos="1440"/>
          </w:tabs>
          <w:ind w:left="1224" w:hanging="504"/>
        </w:pPr>
        <w:rPr>
          <w:b w:val="0"/>
          <w:sz w:val="20"/>
          <w:szCs w:val="20"/>
        </w:rPr>
      </w:lvl>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03"/>
    <w:rsid w:val="001277FA"/>
    <w:rsid w:val="003342E6"/>
    <w:rsid w:val="00417866"/>
    <w:rsid w:val="00591567"/>
    <w:rsid w:val="0062585F"/>
    <w:rsid w:val="006765A9"/>
    <w:rsid w:val="00817A1F"/>
    <w:rsid w:val="008466D9"/>
    <w:rsid w:val="009E004F"/>
    <w:rsid w:val="00B00DDC"/>
    <w:rsid w:val="00BD18EC"/>
    <w:rsid w:val="00D32FA3"/>
    <w:rsid w:val="00E37703"/>
    <w:rsid w:val="00F869F7"/>
    <w:rsid w:val="00FC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42E6"/>
    <w:rPr>
      <w:rFonts w:ascii="Calibri" w:eastAsia="Calibri" w:hAnsi="Calibri" w:cs="Times New Roman"/>
    </w:rPr>
  </w:style>
  <w:style w:type="paragraph" w:styleId="1">
    <w:name w:val="heading 1"/>
    <w:basedOn w:val="a0"/>
    <w:next w:val="a0"/>
    <w:link w:val="10"/>
    <w:qFormat/>
    <w:rsid w:val="001277FA"/>
    <w:pPr>
      <w:keepNext/>
      <w:spacing w:before="240" w:after="60" w:line="240" w:lineRule="auto"/>
      <w:outlineLvl w:val="0"/>
    </w:pPr>
    <w:rPr>
      <w:rFonts w:ascii="Calibri Light" w:eastAsia="Times New Roman" w:hAnsi="Calibri Light"/>
      <w:b/>
      <w:bCs/>
      <w:kern w:val="32"/>
      <w:sz w:val="32"/>
      <w:szCs w:val="32"/>
      <w:lang w:eastAsia="ru-RU"/>
    </w:rPr>
  </w:style>
  <w:style w:type="paragraph" w:styleId="2">
    <w:name w:val="heading 2"/>
    <w:basedOn w:val="a0"/>
    <w:next w:val="a0"/>
    <w:link w:val="20"/>
    <w:qFormat/>
    <w:rsid w:val="001277F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semiHidden/>
    <w:unhideWhenUsed/>
    <w:qFormat/>
    <w:rsid w:val="00D32F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6765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3342E6"/>
    <w:pPr>
      <w:spacing w:after="0" w:line="240" w:lineRule="auto"/>
    </w:pPr>
    <w:rPr>
      <w:rFonts w:ascii="Calibri" w:eastAsia="Calibri" w:hAnsi="Calibri" w:cs="Times New Roman"/>
    </w:rPr>
  </w:style>
  <w:style w:type="table" w:styleId="a6">
    <w:name w:val="Table Grid"/>
    <w:basedOn w:val="a2"/>
    <w:uiPriority w:val="59"/>
    <w:rsid w:val="003342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unhideWhenUsed/>
    <w:rsid w:val="001277F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Верхний колонтитул Знак"/>
    <w:basedOn w:val="a1"/>
    <w:link w:val="a7"/>
    <w:uiPriority w:val="99"/>
    <w:rsid w:val="001277FA"/>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1277FA"/>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rsid w:val="001277FA"/>
    <w:rPr>
      <w:rFonts w:ascii="Arial" w:eastAsia="Times New Roman" w:hAnsi="Arial" w:cs="Arial"/>
      <w:b/>
      <w:bCs/>
      <w:i/>
      <w:iCs/>
      <w:sz w:val="28"/>
      <w:szCs w:val="28"/>
      <w:lang w:eastAsia="ru-RU"/>
    </w:rPr>
  </w:style>
  <w:style w:type="numbering" w:customStyle="1" w:styleId="11">
    <w:name w:val="Нет списка1"/>
    <w:next w:val="a3"/>
    <w:semiHidden/>
    <w:unhideWhenUsed/>
    <w:rsid w:val="001277FA"/>
  </w:style>
  <w:style w:type="table" w:customStyle="1" w:styleId="12">
    <w:name w:val="Сетка таблицы1"/>
    <w:basedOn w:val="a2"/>
    <w:next w:val="a6"/>
    <w:rsid w:val="00127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1277F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rsid w:val="001277FA"/>
    <w:rPr>
      <w:rFonts w:ascii="Tahoma" w:eastAsia="Times New Roman" w:hAnsi="Tahoma" w:cs="Tahoma"/>
      <w:sz w:val="16"/>
      <w:szCs w:val="16"/>
      <w:lang w:eastAsia="ru-RU"/>
    </w:rPr>
  </w:style>
  <w:style w:type="paragraph" w:styleId="ab">
    <w:name w:val="Normal (Web)"/>
    <w:basedOn w:val="a0"/>
    <w:unhideWhenUsed/>
    <w:rsid w:val="001277F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uiPriority w:val="99"/>
    <w:unhideWhenUsed/>
    <w:rsid w:val="001277FA"/>
    <w:rPr>
      <w:color w:val="0563C1"/>
      <w:u w:val="single"/>
    </w:rPr>
  </w:style>
  <w:style w:type="character" w:customStyle="1" w:styleId="apple-style-span">
    <w:name w:val="apple-style-span"/>
    <w:rsid w:val="001277FA"/>
  </w:style>
  <w:style w:type="paragraph" w:styleId="ad">
    <w:name w:val="Body Text"/>
    <w:basedOn w:val="a0"/>
    <w:link w:val="ae"/>
    <w:unhideWhenUsed/>
    <w:rsid w:val="001277FA"/>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basedOn w:val="a1"/>
    <w:link w:val="ad"/>
    <w:rsid w:val="001277F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277F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5">
    <w:name w:val="Без интервала Знак"/>
    <w:link w:val="a4"/>
    <w:locked/>
    <w:rsid w:val="001277FA"/>
    <w:rPr>
      <w:rFonts w:ascii="Calibri" w:eastAsia="Calibri" w:hAnsi="Calibri" w:cs="Times New Roman"/>
    </w:rPr>
  </w:style>
  <w:style w:type="paragraph" w:customStyle="1" w:styleId="13">
    <w:name w:val="Стиль1"/>
    <w:basedOn w:val="1"/>
    <w:rsid w:val="001277FA"/>
    <w:pPr>
      <w:keepNext w:val="0"/>
      <w:suppressAutoHyphens/>
      <w:spacing w:before="120" w:after="0"/>
      <w:jc w:val="center"/>
      <w:outlineLvl w:val="9"/>
    </w:pPr>
    <w:rPr>
      <w:rFonts w:ascii="Times New Roman" w:hAnsi="Times New Roman" w:cs="Arial"/>
      <w:bCs w:val="0"/>
      <w:spacing w:val="-1"/>
      <w:kern w:val="2"/>
      <w:sz w:val="28"/>
      <w:szCs w:val="24"/>
      <w:lang w:eastAsia="ar-SA"/>
    </w:rPr>
  </w:style>
  <w:style w:type="paragraph" w:customStyle="1" w:styleId="af">
    <w:name w:val="Таблица"/>
    <w:basedOn w:val="a0"/>
    <w:rsid w:val="001277FA"/>
    <w:pPr>
      <w:suppressAutoHyphens/>
      <w:spacing w:after="0" w:line="240" w:lineRule="auto"/>
      <w:jc w:val="both"/>
    </w:pPr>
    <w:rPr>
      <w:rFonts w:ascii="Times New Roman" w:hAnsi="Times New Roman"/>
      <w:b/>
      <w:sz w:val="24"/>
      <w:lang w:eastAsia="ar-SA"/>
    </w:rPr>
  </w:style>
  <w:style w:type="paragraph" w:customStyle="1" w:styleId="14">
    <w:name w:val="Обычный1"/>
    <w:rsid w:val="001277FA"/>
    <w:pPr>
      <w:snapToGrid w:val="0"/>
      <w:spacing w:after="0" w:line="240" w:lineRule="auto"/>
    </w:pPr>
    <w:rPr>
      <w:rFonts w:ascii="Times New Roman" w:eastAsia="Times New Roman" w:hAnsi="Times New Roman" w:cs="Times New Roman"/>
      <w:szCs w:val="20"/>
      <w:lang w:eastAsia="ru-RU"/>
    </w:rPr>
  </w:style>
  <w:style w:type="paragraph" w:customStyle="1" w:styleId="af0">
    <w:name w:val="Содержимое таблицы"/>
    <w:basedOn w:val="a0"/>
    <w:rsid w:val="001277FA"/>
    <w:pPr>
      <w:widowControl w:val="0"/>
      <w:suppressLineNumbers/>
      <w:suppressAutoHyphens/>
      <w:spacing w:after="0" w:line="240" w:lineRule="auto"/>
    </w:pPr>
    <w:rPr>
      <w:rFonts w:ascii="Times New Roman" w:eastAsia="Arial Unicode MS" w:hAnsi="Times New Roman"/>
      <w:kern w:val="1"/>
      <w:sz w:val="24"/>
      <w:szCs w:val="24"/>
      <w:lang w:eastAsia="ar-SA"/>
    </w:rPr>
  </w:style>
  <w:style w:type="character" w:customStyle="1" w:styleId="ConsPlusNormal0">
    <w:name w:val="ConsPlusNormal Знак"/>
    <w:link w:val="ConsPlusNormal"/>
    <w:rsid w:val="001277FA"/>
    <w:rPr>
      <w:rFonts w:ascii="Arial" w:eastAsia="Arial" w:hAnsi="Arial" w:cs="Arial"/>
      <w:sz w:val="20"/>
      <w:szCs w:val="20"/>
      <w:lang w:eastAsia="ar-SA"/>
    </w:rPr>
  </w:style>
  <w:style w:type="character" w:customStyle="1" w:styleId="blk">
    <w:name w:val="blk"/>
    <w:rsid w:val="001277FA"/>
  </w:style>
  <w:style w:type="character" w:customStyle="1" w:styleId="f">
    <w:name w:val="f"/>
    <w:rsid w:val="001277FA"/>
  </w:style>
  <w:style w:type="paragraph" w:customStyle="1" w:styleId="ConsPlusTitle">
    <w:name w:val="ConsPlusTitle"/>
    <w:rsid w:val="001277FA"/>
    <w:pPr>
      <w:widowControl w:val="0"/>
      <w:autoSpaceDE w:val="0"/>
      <w:autoSpaceDN w:val="0"/>
      <w:adjustRightInd w:val="0"/>
      <w:spacing w:after="0" w:line="240" w:lineRule="auto"/>
    </w:pPr>
    <w:rPr>
      <w:rFonts w:ascii="Calibri" w:eastAsia="Calibri" w:hAnsi="Calibri" w:cs="Calibri"/>
      <w:b/>
      <w:bCs/>
      <w:lang w:eastAsia="ru-RU"/>
    </w:rPr>
  </w:style>
  <w:style w:type="paragraph" w:styleId="af1">
    <w:name w:val="List Paragraph"/>
    <w:basedOn w:val="a0"/>
    <w:uiPriority w:val="34"/>
    <w:qFormat/>
    <w:rsid w:val="001277FA"/>
    <w:pPr>
      <w:spacing w:after="0" w:line="240" w:lineRule="auto"/>
      <w:ind w:left="720"/>
      <w:contextualSpacing/>
    </w:pPr>
    <w:rPr>
      <w:rFonts w:ascii="Times New Roman" w:eastAsia="Times New Roman" w:hAnsi="Times New Roman"/>
      <w:color w:val="000000"/>
      <w:lang w:eastAsia="ru-RU"/>
    </w:rPr>
  </w:style>
  <w:style w:type="paragraph" w:styleId="a">
    <w:name w:val="List"/>
    <w:basedOn w:val="a0"/>
    <w:link w:val="af2"/>
    <w:rsid w:val="001277FA"/>
    <w:pPr>
      <w:numPr>
        <w:numId w:val="16"/>
      </w:numPr>
      <w:spacing w:before="120" w:after="60" w:line="240" w:lineRule="auto"/>
      <w:jc w:val="both"/>
    </w:pPr>
    <w:rPr>
      <w:rFonts w:ascii="Times New Roman" w:eastAsia="Times New Roman" w:hAnsi="Times New Roman"/>
      <w:snapToGrid w:val="0"/>
      <w:sz w:val="24"/>
      <w:szCs w:val="24"/>
      <w:lang w:eastAsia="ru-RU"/>
    </w:rPr>
  </w:style>
  <w:style w:type="character" w:customStyle="1" w:styleId="af2">
    <w:name w:val="Список Знак"/>
    <w:link w:val="a"/>
    <w:rsid w:val="001277FA"/>
    <w:rPr>
      <w:rFonts w:ascii="Times New Roman" w:eastAsia="Times New Roman" w:hAnsi="Times New Roman" w:cs="Times New Roman"/>
      <w:snapToGrid w:val="0"/>
      <w:sz w:val="24"/>
      <w:szCs w:val="24"/>
      <w:lang w:eastAsia="ru-RU"/>
    </w:rPr>
  </w:style>
  <w:style w:type="numbering" w:customStyle="1" w:styleId="11111117">
    <w:name w:val="1 / 1.1 / 1.1.117"/>
    <w:basedOn w:val="a3"/>
    <w:next w:val="111111"/>
    <w:rsid w:val="001277FA"/>
    <w:pPr>
      <w:numPr>
        <w:numId w:val="17"/>
      </w:numPr>
    </w:pPr>
  </w:style>
  <w:style w:type="numbering" w:styleId="111111">
    <w:name w:val="Outline List 2"/>
    <w:basedOn w:val="a3"/>
    <w:uiPriority w:val="99"/>
    <w:rsid w:val="001277FA"/>
    <w:pPr>
      <w:numPr>
        <w:numId w:val="22"/>
      </w:numPr>
    </w:pPr>
  </w:style>
  <w:style w:type="paragraph" w:customStyle="1" w:styleId="af3">
    <w:name w:val="Абзац"/>
    <w:basedOn w:val="a0"/>
    <w:link w:val="af4"/>
    <w:qFormat/>
    <w:rsid w:val="001277FA"/>
    <w:pPr>
      <w:spacing w:before="120" w:after="60" w:line="240" w:lineRule="auto"/>
      <w:ind w:firstLine="567"/>
      <w:jc w:val="both"/>
    </w:pPr>
    <w:rPr>
      <w:rFonts w:ascii="Times New Roman" w:eastAsia="Times New Roman" w:hAnsi="Times New Roman"/>
      <w:sz w:val="24"/>
      <w:szCs w:val="24"/>
      <w:lang w:eastAsia="ru-RU"/>
    </w:rPr>
  </w:style>
  <w:style w:type="character" w:customStyle="1" w:styleId="af4">
    <w:name w:val="Абзац Знак"/>
    <w:link w:val="af3"/>
    <w:rsid w:val="001277FA"/>
    <w:rPr>
      <w:rFonts w:ascii="Times New Roman" w:eastAsia="Times New Roman" w:hAnsi="Times New Roman" w:cs="Times New Roman"/>
      <w:sz w:val="24"/>
      <w:szCs w:val="24"/>
      <w:lang w:eastAsia="ru-RU"/>
    </w:rPr>
  </w:style>
  <w:style w:type="paragraph" w:customStyle="1" w:styleId="af5">
    <w:name w:val="Название таблицы"/>
    <w:basedOn w:val="af6"/>
    <w:rsid w:val="001277FA"/>
    <w:pPr>
      <w:keepNext/>
      <w:spacing w:before="120"/>
    </w:pPr>
    <w:rPr>
      <w:sz w:val="22"/>
      <w:szCs w:val="22"/>
    </w:rPr>
  </w:style>
  <w:style w:type="paragraph" w:customStyle="1" w:styleId="af7">
    <w:name w:val="Табличный_заголовки"/>
    <w:basedOn w:val="a0"/>
    <w:qFormat/>
    <w:rsid w:val="001277FA"/>
    <w:pPr>
      <w:keepNext/>
      <w:keepLines/>
      <w:spacing w:after="0" w:line="240" w:lineRule="auto"/>
      <w:jc w:val="center"/>
    </w:pPr>
    <w:rPr>
      <w:rFonts w:ascii="Times New Roman" w:eastAsia="Times New Roman" w:hAnsi="Times New Roman"/>
      <w:b/>
      <w:lang w:eastAsia="ru-RU"/>
    </w:rPr>
  </w:style>
  <w:style w:type="paragraph" w:styleId="af6">
    <w:name w:val="caption"/>
    <w:basedOn w:val="a0"/>
    <w:next w:val="a0"/>
    <w:semiHidden/>
    <w:unhideWhenUsed/>
    <w:qFormat/>
    <w:rsid w:val="001277FA"/>
    <w:pPr>
      <w:spacing w:after="0" w:line="240" w:lineRule="auto"/>
    </w:pPr>
    <w:rPr>
      <w:rFonts w:ascii="Times New Roman" w:eastAsia="Times New Roman" w:hAnsi="Times New Roman"/>
      <w:b/>
      <w:bCs/>
      <w:sz w:val="20"/>
      <w:szCs w:val="20"/>
      <w:lang w:eastAsia="ru-RU"/>
    </w:rPr>
  </w:style>
  <w:style w:type="character" w:styleId="af8">
    <w:name w:val="Strong"/>
    <w:uiPriority w:val="22"/>
    <w:qFormat/>
    <w:rsid w:val="001277FA"/>
    <w:rPr>
      <w:rFonts w:cs="Times New Roman"/>
      <w:b/>
      <w:bCs/>
    </w:rPr>
  </w:style>
  <w:style w:type="paragraph" w:customStyle="1" w:styleId="e9">
    <w:name w:val="Обычны$e9"/>
    <w:rsid w:val="001277FA"/>
    <w:pPr>
      <w:widowControl w:val="0"/>
      <w:spacing w:after="0" w:line="240" w:lineRule="auto"/>
    </w:pPr>
    <w:rPr>
      <w:rFonts w:ascii="Times New Roman" w:eastAsia="Calibri" w:hAnsi="Times New Roman" w:cs="Times New Roman"/>
      <w:sz w:val="20"/>
      <w:szCs w:val="20"/>
      <w:lang w:eastAsia="ru-RU"/>
    </w:rPr>
  </w:style>
  <w:style w:type="paragraph" w:customStyle="1" w:styleId="af9">
    <w:name w:val="Табличный_центр"/>
    <w:basedOn w:val="a0"/>
    <w:rsid w:val="001277FA"/>
    <w:pPr>
      <w:spacing w:after="0" w:line="240" w:lineRule="auto"/>
      <w:jc w:val="center"/>
    </w:pPr>
    <w:rPr>
      <w:rFonts w:ascii="Times New Roman" w:eastAsia="Times New Roman" w:hAnsi="Times New Roman"/>
      <w:b/>
      <w:lang w:eastAsia="ru-RU"/>
    </w:rPr>
  </w:style>
  <w:style w:type="paragraph" w:customStyle="1" w:styleId="afa">
    <w:name w:val="Табличный_слева"/>
    <w:basedOn w:val="a0"/>
    <w:rsid w:val="001277FA"/>
    <w:pPr>
      <w:spacing w:after="0" w:line="240" w:lineRule="auto"/>
    </w:pPr>
    <w:rPr>
      <w:rFonts w:ascii="Times New Roman" w:eastAsia="Times New Roman" w:hAnsi="Times New Roman"/>
      <w:lang w:eastAsia="ru-RU"/>
    </w:rPr>
  </w:style>
  <w:style w:type="paragraph" w:customStyle="1" w:styleId="100">
    <w:name w:val="Табличный_центр_10"/>
    <w:basedOn w:val="a0"/>
    <w:qFormat/>
    <w:rsid w:val="001277FA"/>
    <w:pPr>
      <w:spacing w:after="0" w:line="240" w:lineRule="auto"/>
      <w:jc w:val="center"/>
    </w:pPr>
    <w:rPr>
      <w:rFonts w:ascii="Times New Roman" w:eastAsia="Times New Roman" w:hAnsi="Times New Roman"/>
      <w:sz w:val="20"/>
      <w:szCs w:val="24"/>
      <w:lang w:eastAsia="ru-RU"/>
    </w:rPr>
  </w:style>
  <w:style w:type="paragraph" w:customStyle="1" w:styleId="S1">
    <w:name w:val="S_Заголовок 1"/>
    <w:basedOn w:val="a0"/>
    <w:qFormat/>
    <w:rsid w:val="001277FA"/>
    <w:pPr>
      <w:numPr>
        <w:numId w:val="23"/>
      </w:numPr>
      <w:spacing w:after="0" w:line="240" w:lineRule="auto"/>
      <w:jc w:val="center"/>
    </w:pPr>
    <w:rPr>
      <w:rFonts w:ascii="Times New Roman" w:eastAsia="Times New Roman" w:hAnsi="Times New Roman"/>
      <w:b/>
      <w:caps/>
      <w:sz w:val="20"/>
      <w:szCs w:val="20"/>
    </w:rPr>
  </w:style>
  <w:style w:type="paragraph" w:customStyle="1" w:styleId="S2">
    <w:name w:val="S_Заголовок 2"/>
    <w:basedOn w:val="S1"/>
    <w:rsid w:val="001277FA"/>
    <w:pPr>
      <w:numPr>
        <w:ilvl w:val="1"/>
      </w:numPr>
    </w:pPr>
  </w:style>
  <w:style w:type="paragraph" w:customStyle="1" w:styleId="S3">
    <w:name w:val="S_Заголовок 3"/>
    <w:basedOn w:val="S2"/>
    <w:rsid w:val="001277FA"/>
    <w:pPr>
      <w:numPr>
        <w:ilvl w:val="2"/>
      </w:numPr>
    </w:pPr>
    <w:rPr>
      <w:b w:val="0"/>
    </w:rPr>
  </w:style>
  <w:style w:type="paragraph" w:customStyle="1" w:styleId="S">
    <w:name w:val="S_Обычный"/>
    <w:basedOn w:val="a0"/>
    <w:link w:val="S0"/>
    <w:qFormat/>
    <w:rsid w:val="001277FA"/>
    <w:pPr>
      <w:spacing w:before="120" w:after="60" w:line="240" w:lineRule="auto"/>
      <w:ind w:firstLine="567"/>
      <w:jc w:val="both"/>
    </w:pPr>
    <w:rPr>
      <w:rFonts w:ascii="Times New Roman" w:eastAsia="Times New Roman" w:hAnsi="Times New Roman"/>
      <w:sz w:val="24"/>
      <w:szCs w:val="24"/>
      <w:lang w:eastAsia="ar-SA"/>
    </w:rPr>
  </w:style>
  <w:style w:type="character" w:customStyle="1" w:styleId="S0">
    <w:name w:val="S_Обычный Знак"/>
    <w:link w:val="S"/>
    <w:rsid w:val="001277FA"/>
    <w:rPr>
      <w:rFonts w:ascii="Times New Roman" w:eastAsia="Times New Roman" w:hAnsi="Times New Roman" w:cs="Times New Roman"/>
      <w:sz w:val="24"/>
      <w:szCs w:val="24"/>
      <w:lang w:eastAsia="ar-SA"/>
    </w:rPr>
  </w:style>
  <w:style w:type="character" w:customStyle="1" w:styleId="30">
    <w:name w:val="Заголовок 3 Знак"/>
    <w:basedOn w:val="a1"/>
    <w:link w:val="3"/>
    <w:uiPriority w:val="9"/>
    <w:semiHidden/>
    <w:rsid w:val="00D32FA3"/>
    <w:rPr>
      <w:rFonts w:asciiTheme="majorHAnsi" w:eastAsiaTheme="majorEastAsia" w:hAnsiTheme="majorHAnsi" w:cstheme="majorBidi"/>
      <w:b/>
      <w:bCs/>
      <w:color w:val="4F81BD" w:themeColor="accent1"/>
    </w:rPr>
  </w:style>
  <w:style w:type="paragraph" w:styleId="21">
    <w:name w:val="Body Text 2"/>
    <w:basedOn w:val="a0"/>
    <w:link w:val="22"/>
    <w:uiPriority w:val="99"/>
    <w:semiHidden/>
    <w:unhideWhenUsed/>
    <w:rsid w:val="00D32FA3"/>
    <w:pPr>
      <w:spacing w:after="120" w:line="480" w:lineRule="auto"/>
    </w:pPr>
  </w:style>
  <w:style w:type="character" w:customStyle="1" w:styleId="22">
    <w:name w:val="Основной текст 2 Знак"/>
    <w:basedOn w:val="a1"/>
    <w:link w:val="21"/>
    <w:uiPriority w:val="99"/>
    <w:semiHidden/>
    <w:rsid w:val="00D32FA3"/>
    <w:rPr>
      <w:rFonts w:ascii="Calibri" w:eastAsia="Calibri" w:hAnsi="Calibri" w:cs="Times New Roman"/>
    </w:rPr>
  </w:style>
  <w:style w:type="paragraph" w:styleId="afb">
    <w:name w:val="Body Text Indent"/>
    <w:basedOn w:val="a0"/>
    <w:link w:val="afc"/>
    <w:uiPriority w:val="99"/>
    <w:semiHidden/>
    <w:unhideWhenUsed/>
    <w:rsid w:val="006765A9"/>
    <w:pPr>
      <w:spacing w:after="120"/>
      <w:ind w:left="283"/>
    </w:pPr>
  </w:style>
  <w:style w:type="character" w:customStyle="1" w:styleId="afc">
    <w:name w:val="Основной текст с отступом Знак"/>
    <w:basedOn w:val="a1"/>
    <w:link w:val="afb"/>
    <w:uiPriority w:val="99"/>
    <w:semiHidden/>
    <w:rsid w:val="006765A9"/>
    <w:rPr>
      <w:rFonts w:ascii="Calibri" w:eastAsia="Calibri" w:hAnsi="Calibri" w:cs="Times New Roman"/>
    </w:rPr>
  </w:style>
  <w:style w:type="character" w:customStyle="1" w:styleId="40">
    <w:name w:val="Заголовок 4 Знак"/>
    <w:basedOn w:val="a1"/>
    <w:link w:val="4"/>
    <w:uiPriority w:val="9"/>
    <w:semiHidden/>
    <w:rsid w:val="006765A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42E6"/>
    <w:rPr>
      <w:rFonts w:ascii="Calibri" w:eastAsia="Calibri" w:hAnsi="Calibri" w:cs="Times New Roman"/>
    </w:rPr>
  </w:style>
  <w:style w:type="paragraph" w:styleId="1">
    <w:name w:val="heading 1"/>
    <w:basedOn w:val="a0"/>
    <w:next w:val="a0"/>
    <w:link w:val="10"/>
    <w:qFormat/>
    <w:rsid w:val="001277FA"/>
    <w:pPr>
      <w:keepNext/>
      <w:spacing w:before="240" w:after="60" w:line="240" w:lineRule="auto"/>
      <w:outlineLvl w:val="0"/>
    </w:pPr>
    <w:rPr>
      <w:rFonts w:ascii="Calibri Light" w:eastAsia="Times New Roman" w:hAnsi="Calibri Light"/>
      <w:b/>
      <w:bCs/>
      <w:kern w:val="32"/>
      <w:sz w:val="32"/>
      <w:szCs w:val="32"/>
      <w:lang w:eastAsia="ru-RU"/>
    </w:rPr>
  </w:style>
  <w:style w:type="paragraph" w:styleId="2">
    <w:name w:val="heading 2"/>
    <w:basedOn w:val="a0"/>
    <w:next w:val="a0"/>
    <w:link w:val="20"/>
    <w:qFormat/>
    <w:rsid w:val="001277F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semiHidden/>
    <w:unhideWhenUsed/>
    <w:qFormat/>
    <w:rsid w:val="00D32F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6765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3342E6"/>
    <w:pPr>
      <w:spacing w:after="0" w:line="240" w:lineRule="auto"/>
    </w:pPr>
    <w:rPr>
      <w:rFonts w:ascii="Calibri" w:eastAsia="Calibri" w:hAnsi="Calibri" w:cs="Times New Roman"/>
    </w:rPr>
  </w:style>
  <w:style w:type="table" w:styleId="a6">
    <w:name w:val="Table Grid"/>
    <w:basedOn w:val="a2"/>
    <w:uiPriority w:val="59"/>
    <w:rsid w:val="003342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unhideWhenUsed/>
    <w:rsid w:val="001277F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Верхний колонтитул Знак"/>
    <w:basedOn w:val="a1"/>
    <w:link w:val="a7"/>
    <w:uiPriority w:val="99"/>
    <w:rsid w:val="001277FA"/>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1277FA"/>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rsid w:val="001277FA"/>
    <w:rPr>
      <w:rFonts w:ascii="Arial" w:eastAsia="Times New Roman" w:hAnsi="Arial" w:cs="Arial"/>
      <w:b/>
      <w:bCs/>
      <w:i/>
      <w:iCs/>
      <w:sz w:val="28"/>
      <w:szCs w:val="28"/>
      <w:lang w:eastAsia="ru-RU"/>
    </w:rPr>
  </w:style>
  <w:style w:type="numbering" w:customStyle="1" w:styleId="11">
    <w:name w:val="Нет списка1"/>
    <w:next w:val="a3"/>
    <w:semiHidden/>
    <w:unhideWhenUsed/>
    <w:rsid w:val="001277FA"/>
  </w:style>
  <w:style w:type="table" w:customStyle="1" w:styleId="12">
    <w:name w:val="Сетка таблицы1"/>
    <w:basedOn w:val="a2"/>
    <w:next w:val="a6"/>
    <w:rsid w:val="00127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1277F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rsid w:val="001277FA"/>
    <w:rPr>
      <w:rFonts w:ascii="Tahoma" w:eastAsia="Times New Roman" w:hAnsi="Tahoma" w:cs="Tahoma"/>
      <w:sz w:val="16"/>
      <w:szCs w:val="16"/>
      <w:lang w:eastAsia="ru-RU"/>
    </w:rPr>
  </w:style>
  <w:style w:type="paragraph" w:styleId="ab">
    <w:name w:val="Normal (Web)"/>
    <w:basedOn w:val="a0"/>
    <w:unhideWhenUsed/>
    <w:rsid w:val="001277F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uiPriority w:val="99"/>
    <w:unhideWhenUsed/>
    <w:rsid w:val="001277FA"/>
    <w:rPr>
      <w:color w:val="0563C1"/>
      <w:u w:val="single"/>
    </w:rPr>
  </w:style>
  <w:style w:type="character" w:customStyle="1" w:styleId="apple-style-span">
    <w:name w:val="apple-style-span"/>
    <w:rsid w:val="001277FA"/>
  </w:style>
  <w:style w:type="paragraph" w:styleId="ad">
    <w:name w:val="Body Text"/>
    <w:basedOn w:val="a0"/>
    <w:link w:val="ae"/>
    <w:unhideWhenUsed/>
    <w:rsid w:val="001277FA"/>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basedOn w:val="a1"/>
    <w:link w:val="ad"/>
    <w:rsid w:val="001277F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277F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5">
    <w:name w:val="Без интервала Знак"/>
    <w:link w:val="a4"/>
    <w:locked/>
    <w:rsid w:val="001277FA"/>
    <w:rPr>
      <w:rFonts w:ascii="Calibri" w:eastAsia="Calibri" w:hAnsi="Calibri" w:cs="Times New Roman"/>
    </w:rPr>
  </w:style>
  <w:style w:type="paragraph" w:customStyle="1" w:styleId="13">
    <w:name w:val="Стиль1"/>
    <w:basedOn w:val="1"/>
    <w:rsid w:val="001277FA"/>
    <w:pPr>
      <w:keepNext w:val="0"/>
      <w:suppressAutoHyphens/>
      <w:spacing w:before="120" w:after="0"/>
      <w:jc w:val="center"/>
      <w:outlineLvl w:val="9"/>
    </w:pPr>
    <w:rPr>
      <w:rFonts w:ascii="Times New Roman" w:hAnsi="Times New Roman" w:cs="Arial"/>
      <w:bCs w:val="0"/>
      <w:spacing w:val="-1"/>
      <w:kern w:val="2"/>
      <w:sz w:val="28"/>
      <w:szCs w:val="24"/>
      <w:lang w:eastAsia="ar-SA"/>
    </w:rPr>
  </w:style>
  <w:style w:type="paragraph" w:customStyle="1" w:styleId="af">
    <w:name w:val="Таблица"/>
    <w:basedOn w:val="a0"/>
    <w:rsid w:val="001277FA"/>
    <w:pPr>
      <w:suppressAutoHyphens/>
      <w:spacing w:after="0" w:line="240" w:lineRule="auto"/>
      <w:jc w:val="both"/>
    </w:pPr>
    <w:rPr>
      <w:rFonts w:ascii="Times New Roman" w:hAnsi="Times New Roman"/>
      <w:b/>
      <w:sz w:val="24"/>
      <w:lang w:eastAsia="ar-SA"/>
    </w:rPr>
  </w:style>
  <w:style w:type="paragraph" w:customStyle="1" w:styleId="14">
    <w:name w:val="Обычный1"/>
    <w:rsid w:val="001277FA"/>
    <w:pPr>
      <w:snapToGrid w:val="0"/>
      <w:spacing w:after="0" w:line="240" w:lineRule="auto"/>
    </w:pPr>
    <w:rPr>
      <w:rFonts w:ascii="Times New Roman" w:eastAsia="Times New Roman" w:hAnsi="Times New Roman" w:cs="Times New Roman"/>
      <w:szCs w:val="20"/>
      <w:lang w:eastAsia="ru-RU"/>
    </w:rPr>
  </w:style>
  <w:style w:type="paragraph" w:customStyle="1" w:styleId="af0">
    <w:name w:val="Содержимое таблицы"/>
    <w:basedOn w:val="a0"/>
    <w:rsid w:val="001277FA"/>
    <w:pPr>
      <w:widowControl w:val="0"/>
      <w:suppressLineNumbers/>
      <w:suppressAutoHyphens/>
      <w:spacing w:after="0" w:line="240" w:lineRule="auto"/>
    </w:pPr>
    <w:rPr>
      <w:rFonts w:ascii="Times New Roman" w:eastAsia="Arial Unicode MS" w:hAnsi="Times New Roman"/>
      <w:kern w:val="1"/>
      <w:sz w:val="24"/>
      <w:szCs w:val="24"/>
      <w:lang w:eastAsia="ar-SA"/>
    </w:rPr>
  </w:style>
  <w:style w:type="character" w:customStyle="1" w:styleId="ConsPlusNormal0">
    <w:name w:val="ConsPlusNormal Знак"/>
    <w:link w:val="ConsPlusNormal"/>
    <w:rsid w:val="001277FA"/>
    <w:rPr>
      <w:rFonts w:ascii="Arial" w:eastAsia="Arial" w:hAnsi="Arial" w:cs="Arial"/>
      <w:sz w:val="20"/>
      <w:szCs w:val="20"/>
      <w:lang w:eastAsia="ar-SA"/>
    </w:rPr>
  </w:style>
  <w:style w:type="character" w:customStyle="1" w:styleId="blk">
    <w:name w:val="blk"/>
    <w:rsid w:val="001277FA"/>
  </w:style>
  <w:style w:type="character" w:customStyle="1" w:styleId="f">
    <w:name w:val="f"/>
    <w:rsid w:val="001277FA"/>
  </w:style>
  <w:style w:type="paragraph" w:customStyle="1" w:styleId="ConsPlusTitle">
    <w:name w:val="ConsPlusTitle"/>
    <w:rsid w:val="001277FA"/>
    <w:pPr>
      <w:widowControl w:val="0"/>
      <w:autoSpaceDE w:val="0"/>
      <w:autoSpaceDN w:val="0"/>
      <w:adjustRightInd w:val="0"/>
      <w:spacing w:after="0" w:line="240" w:lineRule="auto"/>
    </w:pPr>
    <w:rPr>
      <w:rFonts w:ascii="Calibri" w:eastAsia="Calibri" w:hAnsi="Calibri" w:cs="Calibri"/>
      <w:b/>
      <w:bCs/>
      <w:lang w:eastAsia="ru-RU"/>
    </w:rPr>
  </w:style>
  <w:style w:type="paragraph" w:styleId="af1">
    <w:name w:val="List Paragraph"/>
    <w:basedOn w:val="a0"/>
    <w:uiPriority w:val="34"/>
    <w:qFormat/>
    <w:rsid w:val="001277FA"/>
    <w:pPr>
      <w:spacing w:after="0" w:line="240" w:lineRule="auto"/>
      <w:ind w:left="720"/>
      <w:contextualSpacing/>
    </w:pPr>
    <w:rPr>
      <w:rFonts w:ascii="Times New Roman" w:eastAsia="Times New Roman" w:hAnsi="Times New Roman"/>
      <w:color w:val="000000"/>
      <w:lang w:eastAsia="ru-RU"/>
    </w:rPr>
  </w:style>
  <w:style w:type="paragraph" w:styleId="a">
    <w:name w:val="List"/>
    <w:basedOn w:val="a0"/>
    <w:link w:val="af2"/>
    <w:rsid w:val="001277FA"/>
    <w:pPr>
      <w:numPr>
        <w:numId w:val="16"/>
      </w:numPr>
      <w:spacing w:before="120" w:after="60" w:line="240" w:lineRule="auto"/>
      <w:jc w:val="both"/>
    </w:pPr>
    <w:rPr>
      <w:rFonts w:ascii="Times New Roman" w:eastAsia="Times New Roman" w:hAnsi="Times New Roman"/>
      <w:snapToGrid w:val="0"/>
      <w:sz w:val="24"/>
      <w:szCs w:val="24"/>
      <w:lang w:eastAsia="ru-RU"/>
    </w:rPr>
  </w:style>
  <w:style w:type="character" w:customStyle="1" w:styleId="af2">
    <w:name w:val="Список Знак"/>
    <w:link w:val="a"/>
    <w:rsid w:val="001277FA"/>
    <w:rPr>
      <w:rFonts w:ascii="Times New Roman" w:eastAsia="Times New Roman" w:hAnsi="Times New Roman" w:cs="Times New Roman"/>
      <w:snapToGrid w:val="0"/>
      <w:sz w:val="24"/>
      <w:szCs w:val="24"/>
      <w:lang w:eastAsia="ru-RU"/>
    </w:rPr>
  </w:style>
  <w:style w:type="numbering" w:customStyle="1" w:styleId="11111117">
    <w:name w:val="1 / 1.1 / 1.1.117"/>
    <w:basedOn w:val="a3"/>
    <w:next w:val="111111"/>
    <w:rsid w:val="001277FA"/>
    <w:pPr>
      <w:numPr>
        <w:numId w:val="17"/>
      </w:numPr>
    </w:pPr>
  </w:style>
  <w:style w:type="numbering" w:styleId="111111">
    <w:name w:val="Outline List 2"/>
    <w:basedOn w:val="a3"/>
    <w:uiPriority w:val="99"/>
    <w:rsid w:val="001277FA"/>
    <w:pPr>
      <w:numPr>
        <w:numId w:val="22"/>
      </w:numPr>
    </w:pPr>
  </w:style>
  <w:style w:type="paragraph" w:customStyle="1" w:styleId="af3">
    <w:name w:val="Абзац"/>
    <w:basedOn w:val="a0"/>
    <w:link w:val="af4"/>
    <w:qFormat/>
    <w:rsid w:val="001277FA"/>
    <w:pPr>
      <w:spacing w:before="120" w:after="60" w:line="240" w:lineRule="auto"/>
      <w:ind w:firstLine="567"/>
      <w:jc w:val="both"/>
    </w:pPr>
    <w:rPr>
      <w:rFonts w:ascii="Times New Roman" w:eastAsia="Times New Roman" w:hAnsi="Times New Roman"/>
      <w:sz w:val="24"/>
      <w:szCs w:val="24"/>
      <w:lang w:eastAsia="ru-RU"/>
    </w:rPr>
  </w:style>
  <w:style w:type="character" w:customStyle="1" w:styleId="af4">
    <w:name w:val="Абзац Знак"/>
    <w:link w:val="af3"/>
    <w:rsid w:val="001277FA"/>
    <w:rPr>
      <w:rFonts w:ascii="Times New Roman" w:eastAsia="Times New Roman" w:hAnsi="Times New Roman" w:cs="Times New Roman"/>
      <w:sz w:val="24"/>
      <w:szCs w:val="24"/>
      <w:lang w:eastAsia="ru-RU"/>
    </w:rPr>
  </w:style>
  <w:style w:type="paragraph" w:customStyle="1" w:styleId="af5">
    <w:name w:val="Название таблицы"/>
    <w:basedOn w:val="af6"/>
    <w:rsid w:val="001277FA"/>
    <w:pPr>
      <w:keepNext/>
      <w:spacing w:before="120"/>
    </w:pPr>
    <w:rPr>
      <w:sz w:val="22"/>
      <w:szCs w:val="22"/>
    </w:rPr>
  </w:style>
  <w:style w:type="paragraph" w:customStyle="1" w:styleId="af7">
    <w:name w:val="Табличный_заголовки"/>
    <w:basedOn w:val="a0"/>
    <w:qFormat/>
    <w:rsid w:val="001277FA"/>
    <w:pPr>
      <w:keepNext/>
      <w:keepLines/>
      <w:spacing w:after="0" w:line="240" w:lineRule="auto"/>
      <w:jc w:val="center"/>
    </w:pPr>
    <w:rPr>
      <w:rFonts w:ascii="Times New Roman" w:eastAsia="Times New Roman" w:hAnsi="Times New Roman"/>
      <w:b/>
      <w:lang w:eastAsia="ru-RU"/>
    </w:rPr>
  </w:style>
  <w:style w:type="paragraph" w:styleId="af6">
    <w:name w:val="caption"/>
    <w:basedOn w:val="a0"/>
    <w:next w:val="a0"/>
    <w:semiHidden/>
    <w:unhideWhenUsed/>
    <w:qFormat/>
    <w:rsid w:val="001277FA"/>
    <w:pPr>
      <w:spacing w:after="0" w:line="240" w:lineRule="auto"/>
    </w:pPr>
    <w:rPr>
      <w:rFonts w:ascii="Times New Roman" w:eastAsia="Times New Roman" w:hAnsi="Times New Roman"/>
      <w:b/>
      <w:bCs/>
      <w:sz w:val="20"/>
      <w:szCs w:val="20"/>
      <w:lang w:eastAsia="ru-RU"/>
    </w:rPr>
  </w:style>
  <w:style w:type="character" w:styleId="af8">
    <w:name w:val="Strong"/>
    <w:uiPriority w:val="22"/>
    <w:qFormat/>
    <w:rsid w:val="001277FA"/>
    <w:rPr>
      <w:rFonts w:cs="Times New Roman"/>
      <w:b/>
      <w:bCs/>
    </w:rPr>
  </w:style>
  <w:style w:type="paragraph" w:customStyle="1" w:styleId="e9">
    <w:name w:val="Обычны$e9"/>
    <w:rsid w:val="001277FA"/>
    <w:pPr>
      <w:widowControl w:val="0"/>
      <w:spacing w:after="0" w:line="240" w:lineRule="auto"/>
    </w:pPr>
    <w:rPr>
      <w:rFonts w:ascii="Times New Roman" w:eastAsia="Calibri" w:hAnsi="Times New Roman" w:cs="Times New Roman"/>
      <w:sz w:val="20"/>
      <w:szCs w:val="20"/>
      <w:lang w:eastAsia="ru-RU"/>
    </w:rPr>
  </w:style>
  <w:style w:type="paragraph" w:customStyle="1" w:styleId="af9">
    <w:name w:val="Табличный_центр"/>
    <w:basedOn w:val="a0"/>
    <w:rsid w:val="001277FA"/>
    <w:pPr>
      <w:spacing w:after="0" w:line="240" w:lineRule="auto"/>
      <w:jc w:val="center"/>
    </w:pPr>
    <w:rPr>
      <w:rFonts w:ascii="Times New Roman" w:eastAsia="Times New Roman" w:hAnsi="Times New Roman"/>
      <w:b/>
      <w:lang w:eastAsia="ru-RU"/>
    </w:rPr>
  </w:style>
  <w:style w:type="paragraph" w:customStyle="1" w:styleId="afa">
    <w:name w:val="Табличный_слева"/>
    <w:basedOn w:val="a0"/>
    <w:rsid w:val="001277FA"/>
    <w:pPr>
      <w:spacing w:after="0" w:line="240" w:lineRule="auto"/>
    </w:pPr>
    <w:rPr>
      <w:rFonts w:ascii="Times New Roman" w:eastAsia="Times New Roman" w:hAnsi="Times New Roman"/>
      <w:lang w:eastAsia="ru-RU"/>
    </w:rPr>
  </w:style>
  <w:style w:type="paragraph" w:customStyle="1" w:styleId="100">
    <w:name w:val="Табличный_центр_10"/>
    <w:basedOn w:val="a0"/>
    <w:qFormat/>
    <w:rsid w:val="001277FA"/>
    <w:pPr>
      <w:spacing w:after="0" w:line="240" w:lineRule="auto"/>
      <w:jc w:val="center"/>
    </w:pPr>
    <w:rPr>
      <w:rFonts w:ascii="Times New Roman" w:eastAsia="Times New Roman" w:hAnsi="Times New Roman"/>
      <w:sz w:val="20"/>
      <w:szCs w:val="24"/>
      <w:lang w:eastAsia="ru-RU"/>
    </w:rPr>
  </w:style>
  <w:style w:type="paragraph" w:customStyle="1" w:styleId="S1">
    <w:name w:val="S_Заголовок 1"/>
    <w:basedOn w:val="a0"/>
    <w:qFormat/>
    <w:rsid w:val="001277FA"/>
    <w:pPr>
      <w:numPr>
        <w:numId w:val="23"/>
      </w:numPr>
      <w:spacing w:after="0" w:line="240" w:lineRule="auto"/>
      <w:jc w:val="center"/>
    </w:pPr>
    <w:rPr>
      <w:rFonts w:ascii="Times New Roman" w:eastAsia="Times New Roman" w:hAnsi="Times New Roman"/>
      <w:b/>
      <w:caps/>
      <w:sz w:val="20"/>
      <w:szCs w:val="20"/>
    </w:rPr>
  </w:style>
  <w:style w:type="paragraph" w:customStyle="1" w:styleId="S2">
    <w:name w:val="S_Заголовок 2"/>
    <w:basedOn w:val="S1"/>
    <w:rsid w:val="001277FA"/>
    <w:pPr>
      <w:numPr>
        <w:ilvl w:val="1"/>
      </w:numPr>
    </w:pPr>
  </w:style>
  <w:style w:type="paragraph" w:customStyle="1" w:styleId="S3">
    <w:name w:val="S_Заголовок 3"/>
    <w:basedOn w:val="S2"/>
    <w:rsid w:val="001277FA"/>
    <w:pPr>
      <w:numPr>
        <w:ilvl w:val="2"/>
      </w:numPr>
    </w:pPr>
    <w:rPr>
      <w:b w:val="0"/>
    </w:rPr>
  </w:style>
  <w:style w:type="paragraph" w:customStyle="1" w:styleId="S">
    <w:name w:val="S_Обычный"/>
    <w:basedOn w:val="a0"/>
    <w:link w:val="S0"/>
    <w:qFormat/>
    <w:rsid w:val="001277FA"/>
    <w:pPr>
      <w:spacing w:before="120" w:after="60" w:line="240" w:lineRule="auto"/>
      <w:ind w:firstLine="567"/>
      <w:jc w:val="both"/>
    </w:pPr>
    <w:rPr>
      <w:rFonts w:ascii="Times New Roman" w:eastAsia="Times New Roman" w:hAnsi="Times New Roman"/>
      <w:sz w:val="24"/>
      <w:szCs w:val="24"/>
      <w:lang w:eastAsia="ar-SA"/>
    </w:rPr>
  </w:style>
  <w:style w:type="character" w:customStyle="1" w:styleId="S0">
    <w:name w:val="S_Обычный Знак"/>
    <w:link w:val="S"/>
    <w:rsid w:val="001277FA"/>
    <w:rPr>
      <w:rFonts w:ascii="Times New Roman" w:eastAsia="Times New Roman" w:hAnsi="Times New Roman" w:cs="Times New Roman"/>
      <w:sz w:val="24"/>
      <w:szCs w:val="24"/>
      <w:lang w:eastAsia="ar-SA"/>
    </w:rPr>
  </w:style>
  <w:style w:type="character" w:customStyle="1" w:styleId="30">
    <w:name w:val="Заголовок 3 Знак"/>
    <w:basedOn w:val="a1"/>
    <w:link w:val="3"/>
    <w:uiPriority w:val="9"/>
    <w:semiHidden/>
    <w:rsid w:val="00D32FA3"/>
    <w:rPr>
      <w:rFonts w:asciiTheme="majorHAnsi" w:eastAsiaTheme="majorEastAsia" w:hAnsiTheme="majorHAnsi" w:cstheme="majorBidi"/>
      <w:b/>
      <w:bCs/>
      <w:color w:val="4F81BD" w:themeColor="accent1"/>
    </w:rPr>
  </w:style>
  <w:style w:type="paragraph" w:styleId="21">
    <w:name w:val="Body Text 2"/>
    <w:basedOn w:val="a0"/>
    <w:link w:val="22"/>
    <w:uiPriority w:val="99"/>
    <w:semiHidden/>
    <w:unhideWhenUsed/>
    <w:rsid w:val="00D32FA3"/>
    <w:pPr>
      <w:spacing w:after="120" w:line="480" w:lineRule="auto"/>
    </w:pPr>
  </w:style>
  <w:style w:type="character" w:customStyle="1" w:styleId="22">
    <w:name w:val="Основной текст 2 Знак"/>
    <w:basedOn w:val="a1"/>
    <w:link w:val="21"/>
    <w:uiPriority w:val="99"/>
    <w:semiHidden/>
    <w:rsid w:val="00D32FA3"/>
    <w:rPr>
      <w:rFonts w:ascii="Calibri" w:eastAsia="Calibri" w:hAnsi="Calibri" w:cs="Times New Roman"/>
    </w:rPr>
  </w:style>
  <w:style w:type="paragraph" w:styleId="afb">
    <w:name w:val="Body Text Indent"/>
    <w:basedOn w:val="a0"/>
    <w:link w:val="afc"/>
    <w:uiPriority w:val="99"/>
    <w:semiHidden/>
    <w:unhideWhenUsed/>
    <w:rsid w:val="006765A9"/>
    <w:pPr>
      <w:spacing w:after="120"/>
      <w:ind w:left="283"/>
    </w:pPr>
  </w:style>
  <w:style w:type="character" w:customStyle="1" w:styleId="afc">
    <w:name w:val="Основной текст с отступом Знак"/>
    <w:basedOn w:val="a1"/>
    <w:link w:val="afb"/>
    <w:uiPriority w:val="99"/>
    <w:semiHidden/>
    <w:rsid w:val="006765A9"/>
    <w:rPr>
      <w:rFonts w:ascii="Calibri" w:eastAsia="Calibri" w:hAnsi="Calibri" w:cs="Times New Roman"/>
    </w:rPr>
  </w:style>
  <w:style w:type="character" w:customStyle="1" w:styleId="40">
    <w:name w:val="Заголовок 4 Знак"/>
    <w:basedOn w:val="a1"/>
    <w:link w:val="4"/>
    <w:uiPriority w:val="9"/>
    <w:semiHidden/>
    <w:rsid w:val="006765A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95955">
      <w:bodyDiv w:val="1"/>
      <w:marLeft w:val="0"/>
      <w:marRight w:val="0"/>
      <w:marTop w:val="0"/>
      <w:marBottom w:val="0"/>
      <w:divBdr>
        <w:top w:val="none" w:sz="0" w:space="0" w:color="auto"/>
        <w:left w:val="none" w:sz="0" w:space="0" w:color="auto"/>
        <w:bottom w:val="none" w:sz="0" w:space="0" w:color="auto"/>
        <w:right w:val="none" w:sz="0" w:space="0" w:color="auto"/>
      </w:divBdr>
    </w:div>
    <w:div w:id="167722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0%D0%BB%D1%8C%D0%BD%D0%B5%D0%B5_(%D0%A2%D0%BE%D0%BC%D1%81%D0%BA%D0%B0%D1%8F_%D0%BE%D0%B1%D0%BB%D0%B0%D1%81%D1%82%D1%8C)" TargetMode="External"/><Relationship Id="rId18" Type="http://schemas.openxmlformats.org/officeDocument/2006/relationships/hyperlink" Target="https://ru.wikipedia.org/wiki/%D0%A0%D0%BE%D0%B4%D0%B8%D0%BE%D0%BD%D0%BE%D0%B2%D0%BA%D0%B0_(%D0%A2%D0%BE%D0%BC%D1%81%D0%BA%D0%B0%D1%8F_%D0%BE%D0%B1%D0%BB%D0%B0%D1%81%D1%82%D1%8C)" TargetMode="External"/><Relationship Id="rId26" Type="http://schemas.openxmlformats.org/officeDocument/2006/relationships/hyperlink" Target="https://ru.wikipedia.org/wiki/%D0%91%D0%B5%D0%BB%D0%BE%D1%8F%D1%80%D0%BE%D0%B2%D0%BA%D0%B0_(%D0%A2%D0%BE%D0%BC%D1%81%D0%BA%D0%B0%D1%8F_%D0%BE%D0%B1%D0%BB%D0%B0%D1%81%D1%82%D1%8C)" TargetMode="External"/><Relationship Id="rId39" Type="http://schemas.openxmlformats.org/officeDocument/2006/relationships/hyperlink" Target="https://ru.wikipedia.org/wiki/%D0%9A%D1%83%D1%80%D0%B6%D0%B8%D0%BD%D0%BE" TargetMode="External"/><Relationship Id="rId21" Type="http://schemas.openxmlformats.org/officeDocument/2006/relationships/hyperlink" Target="https://ru.wikipedia.org/wiki/%D0%AE%D0%B4%D0%B8%D0%BD%D0%BE_(%D0%A2%D0%BE%D0%BC%D1%81%D0%BA%D0%B0%D1%8F_%D0%BE%D0%B1%D0%BB%D0%B0%D1%81%D1%82%D1%8C)" TargetMode="External"/><Relationship Id="rId34" Type="http://schemas.openxmlformats.org/officeDocument/2006/relationships/hyperlink" Target="https://ru.wikipedia.org/wiki/%D0%A3%D1%81%D1%82%D1%8C-%D0%A0%D0%B5%D1%87%D0%BA%D0%B0" TargetMode="External"/><Relationship Id="rId42" Type="http://schemas.openxmlformats.org/officeDocument/2006/relationships/hyperlink" Target="https://ru.wikipedia.org/wiki/%D0%9F%D0%B0%D0%B2%D0%BB%D0%BE%D0%B2_%D0%9C%D1%8B%D1%81" TargetMode="External"/><Relationship Id="rId47" Type="http://schemas.openxmlformats.org/officeDocument/2006/relationships/hyperlink" Target="https://ru.wikipedia.org/wiki/%D0%9D%D0%BE%D0%B2%D0%BE%D1%81%D0%B5%D0%BB%D0%BE%D0%B2%D0%BE_(%D0%A2%D0%BE%D0%BC%D1%81%D0%BA%D0%B0%D1%8F_%D0%BE%D0%B1%D0%BB%D0%B0%D1%81%D1%82%D1%8C)" TargetMode="External"/><Relationship Id="rId50" Type="http://schemas.openxmlformats.org/officeDocument/2006/relationships/hyperlink" Target="https://ru.wikipedia.org/wiki/%D0%A2%D0%B8%D0%BF%D1%81%D0%B8%D0%BD%D0%BE"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91%D0%B5%D0%BB%D0%BE%D1%8F%D1%80%D0%BE%D0%B2%D0%BA%D0%B0_(%D0%A2%D0%BE%D0%BC%D1%81%D0%BA%D0%B0%D1%8F_%D0%BE%D0%B1%D0%BB%D0%B0%D1%81%D1%82%D1%8C)" TargetMode="External"/><Relationship Id="rId17" Type="http://schemas.openxmlformats.org/officeDocument/2006/relationships/hyperlink" Target="https://ru.wikipedia.org/wiki/%D0%9F%D0%B0%D0%B2%D0%BB%D0%BE%D0%B2_%D0%9C%D1%8B%D1%81" TargetMode="External"/><Relationship Id="rId25" Type="http://schemas.openxmlformats.org/officeDocument/2006/relationships/hyperlink" Target="https://ru.wikipedia.org/wiki/%D0%9D%D0%BE%D0%B2%D0%BE%D1%81%D0%B5%D0%BB%D0%BE%D0%B2%D0%BE_(%D0%A2%D0%BE%D0%BC%D1%81%D0%BA%D0%B0%D1%8F_%D0%BE%D0%B1%D0%BB%D0%B0%D1%81%D1%82%D1%8C)" TargetMode="External"/><Relationship Id="rId33" Type="http://schemas.openxmlformats.org/officeDocument/2006/relationships/hyperlink" Target="https://ru.wikipedia.org/wiki/%D0%A2%D0%B8%D0%BF%D1%81%D0%B8%D0%BD%D0%BE" TargetMode="External"/><Relationship Id="rId38" Type="http://schemas.openxmlformats.org/officeDocument/2006/relationships/hyperlink" Target="https://ru.wikipedia.org/wiki/%D0%94%D0%B0%D0%BB%D1%8C%D0%BD%D0%B5%D0%B5_(%D0%A2%D0%BE%D0%BC%D1%81%D0%BA%D0%B0%D1%8F_%D0%BE%D0%B1%D0%BB%D0%B0%D1%81%D1%82%D1%8C)" TargetMode="External"/><Relationship Id="rId46" Type="http://schemas.openxmlformats.org/officeDocument/2006/relationships/hyperlink" Target="https://ru.wikipedia.org/wiki/%D0%AE%D0%B4%D0%B8%D0%BD%D0%BE_(%D0%A2%D0%BE%D0%BC%D1%81%D0%BA%D0%B0%D1%8F_%D0%BE%D0%B1%D0%BB%D0%B0%D1%81%D1%82%D1%8C)" TargetMode="External"/><Relationship Id="rId2" Type="http://schemas.openxmlformats.org/officeDocument/2006/relationships/styles" Target="styles.xml"/><Relationship Id="rId16" Type="http://schemas.openxmlformats.org/officeDocument/2006/relationships/hyperlink" Target="https://ru.wikipedia.org/wiki/%D0%9C%D0%BE%D1%85%D0%BE%D0%B2%D0%BE_(%D0%A2%D0%BE%D0%BC%D1%81%D0%BA%D0%B0%D1%8F_%D0%BE%D0%B1%D0%BB%D0%B0%D1%81%D1%82%D1%8C)" TargetMode="External"/><Relationship Id="rId20" Type="http://schemas.openxmlformats.org/officeDocument/2006/relationships/hyperlink" Target="https://ru.wikipedia.org/wiki/%D0%A3%D1%81%D1%82%D1%8C-%D0%A0%D0%B5%D1%87%D0%BA%D0%B0" TargetMode="External"/><Relationship Id="rId29" Type="http://schemas.openxmlformats.org/officeDocument/2006/relationships/hyperlink" Target="https://ru.wikipedia.org/w/index.php?title=%D0%9C%D0%B0%D1%80%D0%B0%D0%BA%D1%81%D0%B0&amp;action=edit&amp;redlink=1" TargetMode="External"/><Relationship Id="rId41" Type="http://schemas.openxmlformats.org/officeDocument/2006/relationships/hyperlink" Target="https://ru.wikipedia.org/wiki/%D0%9C%D0%BE%D1%85%D0%BE%D0%B2%D0%BE_(%D0%A2%D0%BE%D0%BC%D1%81%D0%BA%D0%B0%D1%8F_%D0%BE%D0%B1%D0%BB%D0%B0%D1%81%D1%82%D1%8C)" TargetMode="External"/><Relationship Id="rId54" Type="http://schemas.openxmlformats.org/officeDocument/2006/relationships/hyperlink" Target="https://ru.wikipedia.org/wiki/%D0%9F%D0%B0%D0%B2%D0%BB%D0%BE%D0%B2_%D0%9C%D1%8B%D1%8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D%D0%BE%D0%B2%D0%BE%D1%81%D0%B5%D0%BB%D0%BE%D0%B2%D0%BE_(%D0%A2%D0%BE%D0%BC%D1%81%D0%BA%D0%B0%D1%8F_%D0%BE%D0%B1%D0%BB%D0%B0%D1%81%D1%82%D1%8C)" TargetMode="External"/><Relationship Id="rId24" Type="http://schemas.openxmlformats.org/officeDocument/2006/relationships/hyperlink" Target="https://ru.wikipedia.org/wiki/%D0%91%D0%B5%D0%BB%D0%BE%D1%8F%D1%80%D0%BE%D0%B2%D0%BA%D0%B0_(%D0%A2%D0%BE%D0%BC%D1%81%D0%BA%D0%B0%D1%8F_%D0%BE%D0%B1%D0%BB%D0%B0%D1%81%D1%82%D1%8C)" TargetMode="External"/><Relationship Id="rId32" Type="http://schemas.openxmlformats.org/officeDocument/2006/relationships/hyperlink" Target="https://ru.wikipedia.org/wiki/%D0%A0%D0%BE%D0%B4%D0%B8%D0%BE%D0%BD%D0%BE%D0%B2%D0%BA%D0%B0_(%D0%A2%D0%BE%D0%BC%D1%81%D0%BA%D0%B0%D1%8F_%D0%BE%D0%B1%D0%BB%D0%B0%D1%81%D1%82%D1%8C)" TargetMode="External"/><Relationship Id="rId37" Type="http://schemas.openxmlformats.org/officeDocument/2006/relationships/hyperlink" Target="https://ru.wikipedia.org/wiki/%D0%91%D0%B5%D0%BB%D0%BE%D1%8F%D1%80%D0%BE%D0%B2%D0%BA%D0%B0_(%D0%A2%D0%BE%D0%BC%D1%81%D0%BA%D0%B0%D1%8F_%D0%BE%D0%B1%D0%BB%D0%B0%D1%81%D1%82%D1%8C)" TargetMode="External"/><Relationship Id="rId40" Type="http://schemas.openxmlformats.org/officeDocument/2006/relationships/hyperlink" Target="https://ru.wikipedia.org/w/index.php?title=%D0%9C%D0%B0%D1%80%D0%B0%D0%BA%D1%81%D0%B0&amp;action=edit&amp;redlink=1" TargetMode="External"/><Relationship Id="rId45" Type="http://schemas.openxmlformats.org/officeDocument/2006/relationships/hyperlink" Target="https://ru.wikipedia.org/wiki/%D0%A3%D1%81%D1%82%D1%8C-%D0%A0%D0%B5%D1%87%D0%BA%D0%B0" TargetMode="External"/><Relationship Id="rId53" Type="http://schemas.openxmlformats.org/officeDocument/2006/relationships/hyperlink" Target="https://ru.wikipedia.org/wiki/%D0%9C%D0%BE%D1%85%D0%BE%D0%B2%D0%BE_(%D0%A2%D0%BE%D0%BC%D1%81%D0%BA%D0%B0%D1%8F_%D0%BE%D0%B1%D0%BB%D0%B0%D1%81%D1%82%D1%8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ndex.php?title=%D0%9C%D0%B0%D1%80%D0%B0%D0%BA%D1%81%D0%B0&amp;action=edit&amp;redlink=1" TargetMode="External"/><Relationship Id="rId23" Type="http://schemas.openxmlformats.org/officeDocument/2006/relationships/hyperlink" Target="https://ru.wikipedia.org/wiki/%D0%9A%D1%83%D1%80%D0%B6%D0%B8%D0%BD%D0%BE" TargetMode="External"/><Relationship Id="rId28" Type="http://schemas.openxmlformats.org/officeDocument/2006/relationships/hyperlink" Target="https://ru.wikipedia.org/wiki/%D0%9A%D1%83%D1%80%D0%B6%D0%B8%D0%BD%D0%BE" TargetMode="External"/><Relationship Id="rId36" Type="http://schemas.openxmlformats.org/officeDocument/2006/relationships/hyperlink" Target="https://ru.wikipedia.org/wiki/%D0%9D%D0%BE%D0%B2%D0%BE%D1%81%D0%B5%D0%BB%D0%BE%D0%B2%D0%BE_(%D0%A2%D0%BE%D0%BC%D1%81%D0%BA%D0%B0%D1%8F_%D0%BE%D0%B1%D0%BB%D0%B0%D1%81%D1%82%D1%8C)" TargetMode="External"/><Relationship Id="rId49" Type="http://schemas.openxmlformats.org/officeDocument/2006/relationships/hyperlink" Target="https://ru.wikipedia.org/wiki/%D0%A0%D0%BE%D0%B4%D0%B8%D0%BE%D0%BD%D0%BE%D0%B2%D0%BA%D0%B0_(%D0%A2%D0%BE%D0%BC%D1%81%D0%BA%D0%B0%D1%8F_%D0%BE%D0%B1%D0%BB%D0%B0%D1%81%D1%82%D1%8C)" TargetMode="External"/><Relationship Id="rId57"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ru.wikipedia.org/wiki/%D0%A2%D0%B8%D0%BF%D1%81%D0%B8%D0%BD%D0%BE" TargetMode="External"/><Relationship Id="rId31" Type="http://schemas.openxmlformats.org/officeDocument/2006/relationships/hyperlink" Target="https://ru.wikipedia.org/wiki/%D0%9F%D0%B0%D0%B2%D0%BB%D0%BE%D0%B2_%D0%9C%D1%8B%D1%81" TargetMode="External"/><Relationship Id="rId44" Type="http://schemas.openxmlformats.org/officeDocument/2006/relationships/hyperlink" Target="https://ru.wikipedia.org/wiki/%D0%A2%D0%B8%D0%BF%D1%81%D0%B8%D0%BD%D0%BE" TargetMode="External"/><Relationship Id="rId52" Type="http://schemas.openxmlformats.org/officeDocument/2006/relationships/hyperlink" Target="https://ru.wikipedia.org/wiki/%D0%AE%D0%B4%D0%B8%D0%BD%D0%BE_(%D0%A2%D0%BE%D0%BC%D1%81%D0%BA%D0%B0%D1%8F_%D0%BE%D0%B1%D0%BB%D0%B0%D1%81%D1%82%D1%8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u.wikipedia.org/wiki/%D0%9A%D1%83%D1%80%D0%B6%D0%B8%D0%BD%D0%BE" TargetMode="External"/><Relationship Id="rId22" Type="http://schemas.openxmlformats.org/officeDocument/2006/relationships/hyperlink" Target="https://ru.wikipedia.org/wiki/%D0%94%D0%B0%D0%BB%D1%8C%D0%BD%D0%B5%D0%B5_(%D0%A2%D0%BE%D0%BC%D1%81%D0%BA%D0%B0%D1%8F_%D0%BE%D0%B1%D0%BB%D0%B0%D1%81%D1%82%D1%8C)" TargetMode="External"/><Relationship Id="rId27" Type="http://schemas.openxmlformats.org/officeDocument/2006/relationships/hyperlink" Target="https://ru.wikipedia.org/wiki/%D0%94%D0%B0%D0%BB%D1%8C%D0%BD%D0%B5%D0%B5_(%D0%A2%D0%BE%D0%BC%D1%81%D0%BA%D0%B0%D1%8F_%D0%BE%D0%B1%D0%BB%D0%B0%D1%81%D1%82%D1%8C)" TargetMode="External"/><Relationship Id="rId30" Type="http://schemas.openxmlformats.org/officeDocument/2006/relationships/hyperlink" Target="https://ru.wikipedia.org/wiki/%D0%9C%D0%BE%D1%85%D0%BE%D0%B2%D0%BE_(%D0%A2%D0%BE%D0%BC%D1%81%D0%BA%D0%B0%D1%8F_%D0%BE%D0%B1%D0%BB%D0%B0%D1%81%D1%82%D1%8C)" TargetMode="External"/><Relationship Id="rId35" Type="http://schemas.openxmlformats.org/officeDocument/2006/relationships/hyperlink" Target="https://ru.wikipedia.org/wiki/%D0%AE%D0%B4%D0%B8%D0%BD%D0%BE_(%D0%A2%D0%BE%D0%BC%D1%81%D0%BA%D0%B0%D1%8F_%D0%BE%D0%B1%D0%BB%D0%B0%D1%81%D1%82%D1%8C)" TargetMode="External"/><Relationship Id="rId43" Type="http://schemas.openxmlformats.org/officeDocument/2006/relationships/hyperlink" Target="https://ru.wikipedia.org/wiki/%D0%A0%D0%BE%D0%B4%D0%B8%D0%BE%D0%BD%D0%BE%D0%B2%D0%BA%D0%B0_(%D0%A2%D0%BE%D0%BC%D1%81%D0%BA%D0%B0%D1%8F_%D0%BE%D0%B1%D0%BB%D0%B0%D1%81%D1%82%D1%8C)" TargetMode="External"/><Relationship Id="rId48" Type="http://schemas.openxmlformats.org/officeDocument/2006/relationships/hyperlink" Target="https://ru.wikipedia.org/w/index.php?title=%D0%9C%D0%B0%D1%80%D0%B0%D0%BA%D1%81%D0%B0&amp;action=edit&amp;redlink=1" TargetMode="External"/><Relationship Id="rId56" Type="http://schemas.openxmlformats.org/officeDocument/2006/relationships/header" Target="header2.xml"/><Relationship Id="rId8" Type="http://schemas.openxmlformats.org/officeDocument/2006/relationships/hyperlink" Target="http://ivo.garant.ru/document/redirect/47064708/0" TargetMode="External"/><Relationship Id="rId51" Type="http://schemas.openxmlformats.org/officeDocument/2006/relationships/hyperlink" Target="https://ru.wikipedia.org/wiki/%D0%A3%D1%81%D1%82%D1%8C-%D0%A0%D0%B5%D1%87%D0%BA%D0%B0" TargetMode="External"/><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66738660907201"/>
          <c:y val="9.3385214007782102E-2"/>
          <c:w val="0.84017278617710578"/>
          <c:h val="0.61089494163424163"/>
        </c:manualLayout>
      </c:layout>
      <c:lineChart>
        <c:grouping val="stacked"/>
        <c:varyColors val="0"/>
        <c:ser>
          <c:idx val="0"/>
          <c:order val="0"/>
          <c:tx>
            <c:strRef>
              <c:f>Sheet1!$A$2</c:f>
              <c:strCache>
                <c:ptCount val="1"/>
                <c:pt idx="0">
                  <c:v>Численность населения</c:v>
                </c:pt>
              </c:strCache>
            </c:strRef>
          </c:tx>
          <c:spPr>
            <a:ln w="37986">
              <a:solidFill>
                <a:srgbClr val="800080"/>
              </a:solidFill>
              <a:prstDash val="solid"/>
            </a:ln>
          </c:spPr>
          <c:marker>
            <c:symbol val="diamond"/>
            <c:size val="7"/>
            <c:spPr>
              <a:solidFill>
                <a:srgbClr val="800080"/>
              </a:solidFill>
              <a:ln>
                <a:solidFill>
                  <a:srgbClr val="800080"/>
                </a:solidFill>
                <a:prstDash val="solid"/>
              </a:ln>
            </c:spPr>
          </c:marker>
          <c:cat>
            <c:strRef>
              <c:f>Sheet1!$B$1:$F$1</c:f>
              <c:strCache>
                <c:ptCount val="5"/>
                <c:pt idx="0">
                  <c:v>2015г.</c:v>
                </c:pt>
                <c:pt idx="1">
                  <c:v>2016 г.</c:v>
                </c:pt>
                <c:pt idx="2">
                  <c:v>2017 г.</c:v>
                </c:pt>
                <c:pt idx="3">
                  <c:v>2018 г.</c:v>
                </c:pt>
                <c:pt idx="4">
                  <c:v>2019 г.</c:v>
                </c:pt>
              </c:strCache>
            </c:strRef>
          </c:cat>
          <c:val>
            <c:numRef>
              <c:f>Sheet1!$B$2:$F$2</c:f>
              <c:numCache>
                <c:formatCode>General</c:formatCode>
                <c:ptCount val="5"/>
                <c:pt idx="0">
                  <c:v>1942</c:v>
                </c:pt>
                <c:pt idx="1">
                  <c:v>2007</c:v>
                </c:pt>
                <c:pt idx="2">
                  <c:v>2059</c:v>
                </c:pt>
                <c:pt idx="3">
                  <c:v>2130</c:v>
                </c:pt>
                <c:pt idx="4">
                  <c:v>2166</c:v>
                </c:pt>
              </c:numCache>
            </c:numRef>
          </c:val>
          <c:smooth val="0"/>
        </c:ser>
        <c:dLbls>
          <c:showLegendKey val="0"/>
          <c:showVal val="0"/>
          <c:showCatName val="0"/>
          <c:showSerName val="0"/>
          <c:showPercent val="0"/>
          <c:showBubbleSize val="0"/>
        </c:dLbls>
        <c:marker val="1"/>
        <c:smooth val="0"/>
        <c:axId val="66742144"/>
        <c:axId val="78037760"/>
      </c:lineChart>
      <c:catAx>
        <c:axId val="66742144"/>
        <c:scaling>
          <c:orientation val="minMax"/>
        </c:scaling>
        <c:delete val="0"/>
        <c:axPos val="b"/>
        <c:numFmt formatCode="General" sourceLinked="1"/>
        <c:majorTickMark val="out"/>
        <c:minorTickMark val="none"/>
        <c:tickLblPos val="nextTo"/>
        <c:spPr>
          <a:ln w="3166">
            <a:solidFill>
              <a:srgbClr val="000000"/>
            </a:solidFill>
            <a:prstDash val="solid"/>
          </a:ln>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78037760"/>
        <c:crosses val="autoZero"/>
        <c:auto val="1"/>
        <c:lblAlgn val="ctr"/>
        <c:lblOffset val="100"/>
        <c:tickLblSkip val="1"/>
        <c:tickMarkSkip val="1"/>
        <c:noMultiLvlLbl val="0"/>
      </c:catAx>
      <c:valAx>
        <c:axId val="78037760"/>
        <c:scaling>
          <c:orientation val="minMax"/>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1194" b="0" i="0" u="none" strike="noStrike" baseline="0">
                <a:solidFill>
                  <a:srgbClr val="000000"/>
                </a:solidFill>
                <a:latin typeface="Times New Roman"/>
                <a:ea typeface="Times New Roman"/>
                <a:cs typeface="Times New Roman"/>
              </a:defRPr>
            </a:pPr>
            <a:endParaRPr lang="ru-RU"/>
          </a:p>
        </c:txPr>
        <c:crossAx val="66742144"/>
        <c:crosses val="autoZero"/>
        <c:crossBetween val="between"/>
      </c:valAx>
      <c:spPr>
        <a:noFill/>
        <a:ln w="25382">
          <a:noFill/>
        </a:ln>
      </c:spPr>
    </c:plotArea>
    <c:legend>
      <c:legendPos val="b"/>
      <c:layout>
        <c:manualLayout>
          <c:xMode val="edge"/>
          <c:yMode val="edge"/>
          <c:x val="0.33909290433523392"/>
          <c:y val="0.89883284120734908"/>
          <c:w val="0.44492442755000455"/>
          <c:h val="9.7276082677165365E-2"/>
        </c:manualLayout>
      </c:layout>
      <c:overlay val="0"/>
      <c:spPr>
        <a:noFill/>
        <a:ln w="25323">
          <a:noFill/>
        </a:ln>
      </c:spPr>
      <c:txPr>
        <a:bodyPr/>
        <a:lstStyle/>
        <a:p>
          <a:pPr>
            <a:defRPr sz="1096"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194"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85</TotalTime>
  <Pages>1</Pages>
  <Words>25970</Words>
  <Characters>148030</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2021-09-10T04:05:00Z</cp:lastPrinted>
  <dcterms:created xsi:type="dcterms:W3CDTF">2021-09-03T04:23:00Z</dcterms:created>
  <dcterms:modified xsi:type="dcterms:W3CDTF">2021-09-10T04:10:00Z</dcterms:modified>
</cp:coreProperties>
</file>