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BC" w:rsidRDefault="006232BC" w:rsidP="006232BC">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6232BC" w:rsidRDefault="006232BC" w:rsidP="006232BC">
      <w:pPr>
        <w:spacing w:after="0" w:line="240" w:lineRule="auto"/>
        <w:jc w:val="center"/>
        <w:rPr>
          <w:rFonts w:ascii="Times New Roman" w:eastAsia="Times New Roman" w:hAnsi="Times New Roman"/>
          <w:b/>
          <w:sz w:val="96"/>
          <w:szCs w:val="9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36"/>
          <w:szCs w:val="36"/>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6232BC" w:rsidRDefault="006232BC" w:rsidP="006232B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center"/>
        <w:rPr>
          <w:rFonts w:ascii="Times New Roman" w:eastAsia="Times New Roman" w:hAnsi="Times New Roman"/>
          <w:b/>
          <w:sz w:val="28"/>
          <w:szCs w:val="28"/>
          <w:lang w:eastAsia="ru-RU"/>
        </w:rPr>
      </w:pPr>
    </w:p>
    <w:p w:rsidR="006232BC" w:rsidRDefault="006232BC" w:rsidP="006232B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6</w:t>
      </w:r>
    </w:p>
    <w:p w:rsidR="006232BC" w:rsidRDefault="006232BC" w:rsidP="006232B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июнь</w:t>
      </w:r>
    </w:p>
    <w:p w:rsidR="006232BC" w:rsidRDefault="006232BC" w:rsidP="006232BC">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6232BC" w:rsidRDefault="006232BC" w:rsidP="006232B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6232BC" w:rsidRDefault="006232BC" w:rsidP="006232BC">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6232BC" w:rsidRDefault="006232BC" w:rsidP="006232B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6232BC" w:rsidRDefault="006232BC" w:rsidP="006232BC">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6232BC" w:rsidRDefault="006232BC" w:rsidP="006232BC">
      <w:pPr>
        <w:spacing w:after="0" w:line="240" w:lineRule="auto"/>
        <w:jc w:val="center"/>
        <w:rPr>
          <w:rFonts w:ascii="Arial" w:eastAsia="Times New Roman" w:hAnsi="Arial" w:cs="Arial"/>
          <w:sz w:val="24"/>
          <w:szCs w:val="24"/>
          <w:lang w:eastAsia="ru-RU"/>
        </w:rPr>
      </w:pPr>
    </w:p>
    <w:p w:rsidR="006232BC" w:rsidRDefault="006232BC" w:rsidP="006232B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6232BC" w:rsidRDefault="006232BC" w:rsidP="006232BC"/>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6232BC" w:rsidTr="006232BC">
        <w:tc>
          <w:tcPr>
            <w:tcW w:w="2018" w:type="dxa"/>
            <w:vMerge w:val="restart"/>
            <w:tcBorders>
              <w:top w:val="single" w:sz="4" w:space="0" w:color="auto"/>
              <w:left w:val="single" w:sz="4" w:space="0" w:color="auto"/>
              <w:bottom w:val="single" w:sz="4" w:space="0" w:color="auto"/>
              <w:right w:val="single" w:sz="4" w:space="0" w:color="auto"/>
            </w:tcBorders>
          </w:tcPr>
          <w:p w:rsidR="006232BC" w:rsidRDefault="006232BC">
            <w:pPr>
              <w:jc w:val="center"/>
              <w:rPr>
                <w:rFonts w:ascii="Arial" w:hAnsi="Arial" w:cs="Arial"/>
                <w:sz w:val="24"/>
                <w:szCs w:val="24"/>
              </w:rPr>
            </w:pPr>
            <w:r>
              <w:rPr>
                <w:rFonts w:ascii="Arial" w:hAnsi="Arial" w:cs="Arial"/>
                <w:sz w:val="24"/>
                <w:szCs w:val="24"/>
              </w:rPr>
              <w:t>№ 6</w:t>
            </w:r>
          </w:p>
          <w:p w:rsidR="006232BC" w:rsidRDefault="006232BC">
            <w:pPr>
              <w:jc w:val="center"/>
              <w:rPr>
                <w:rFonts w:ascii="Arial" w:hAnsi="Arial" w:cs="Arial"/>
                <w:sz w:val="24"/>
                <w:szCs w:val="24"/>
              </w:rPr>
            </w:pPr>
            <w:r>
              <w:rPr>
                <w:rFonts w:ascii="Arial" w:hAnsi="Arial" w:cs="Arial"/>
                <w:sz w:val="24"/>
                <w:szCs w:val="24"/>
              </w:rPr>
              <w:t xml:space="preserve"> июнь</w:t>
            </w:r>
          </w:p>
          <w:p w:rsidR="006232BC" w:rsidRDefault="006232BC">
            <w:pPr>
              <w:jc w:val="center"/>
              <w:rPr>
                <w:rFonts w:ascii="Arial" w:hAnsi="Arial" w:cs="Arial"/>
                <w:sz w:val="24"/>
                <w:szCs w:val="24"/>
              </w:rPr>
            </w:pPr>
            <w:r>
              <w:rPr>
                <w:rFonts w:ascii="Arial" w:hAnsi="Arial" w:cs="Arial"/>
                <w:sz w:val="24"/>
                <w:szCs w:val="24"/>
              </w:rPr>
              <w:t>2023 года</w:t>
            </w:r>
          </w:p>
          <w:p w:rsidR="006232BC" w:rsidRDefault="006232BC">
            <w:pPr>
              <w:jc w:val="center"/>
              <w:rPr>
                <w:rFonts w:ascii="Arial" w:hAnsi="Arial" w:cs="Arial"/>
                <w:sz w:val="24"/>
                <w:szCs w:val="24"/>
              </w:rPr>
            </w:pPr>
          </w:p>
          <w:p w:rsidR="006232BC" w:rsidRDefault="006232BC">
            <w:pPr>
              <w:jc w:val="center"/>
              <w:rPr>
                <w:rFonts w:ascii="Arial" w:hAnsi="Arial" w:cs="Arial"/>
                <w:sz w:val="24"/>
                <w:szCs w:val="24"/>
              </w:rPr>
            </w:pPr>
            <w:r>
              <w:rPr>
                <w:rFonts w:ascii="Arial" w:hAnsi="Arial" w:cs="Arial"/>
                <w:sz w:val="24"/>
                <w:szCs w:val="24"/>
              </w:rPr>
              <w:t>Издатель</w:t>
            </w:r>
          </w:p>
          <w:p w:rsidR="006232BC" w:rsidRDefault="006232BC">
            <w:pPr>
              <w:jc w:val="center"/>
              <w:rPr>
                <w:rFonts w:ascii="Arial" w:hAnsi="Arial" w:cs="Arial"/>
                <w:sz w:val="24"/>
                <w:szCs w:val="24"/>
              </w:rPr>
            </w:pPr>
          </w:p>
          <w:p w:rsidR="006232BC" w:rsidRDefault="006232BC">
            <w:pPr>
              <w:jc w:val="center"/>
              <w:rPr>
                <w:rFonts w:ascii="Arial" w:hAnsi="Arial" w:cs="Arial"/>
                <w:sz w:val="24"/>
                <w:szCs w:val="24"/>
              </w:rPr>
            </w:pPr>
            <w:r>
              <w:rPr>
                <w:rFonts w:ascii="Arial" w:hAnsi="Arial" w:cs="Arial"/>
                <w:sz w:val="24"/>
                <w:szCs w:val="24"/>
              </w:rPr>
              <w:t>Администрация</w:t>
            </w:r>
          </w:p>
          <w:p w:rsidR="006232BC" w:rsidRDefault="006232BC">
            <w:pPr>
              <w:jc w:val="center"/>
              <w:rPr>
                <w:rFonts w:ascii="Arial" w:hAnsi="Arial" w:cs="Arial"/>
                <w:sz w:val="24"/>
                <w:szCs w:val="24"/>
              </w:rPr>
            </w:pPr>
            <w:r>
              <w:rPr>
                <w:rFonts w:ascii="Arial" w:hAnsi="Arial" w:cs="Arial"/>
                <w:sz w:val="24"/>
                <w:szCs w:val="24"/>
              </w:rPr>
              <w:t>Новоселовского</w:t>
            </w:r>
          </w:p>
          <w:p w:rsidR="006232BC" w:rsidRDefault="006232BC">
            <w:pPr>
              <w:jc w:val="center"/>
              <w:rPr>
                <w:rFonts w:ascii="Arial" w:hAnsi="Arial" w:cs="Arial"/>
                <w:sz w:val="24"/>
                <w:szCs w:val="24"/>
              </w:rPr>
            </w:pPr>
            <w:r>
              <w:rPr>
                <w:rFonts w:ascii="Arial" w:hAnsi="Arial" w:cs="Arial"/>
                <w:sz w:val="24"/>
                <w:szCs w:val="24"/>
              </w:rPr>
              <w:t>сельского</w:t>
            </w:r>
          </w:p>
          <w:p w:rsidR="006232BC" w:rsidRDefault="006232BC">
            <w:pPr>
              <w:jc w:val="center"/>
              <w:rPr>
                <w:rFonts w:ascii="Arial" w:hAnsi="Arial" w:cs="Arial"/>
                <w:sz w:val="24"/>
                <w:szCs w:val="24"/>
              </w:rPr>
            </w:pPr>
            <w:r>
              <w:rPr>
                <w:rFonts w:ascii="Arial" w:hAnsi="Arial" w:cs="Arial"/>
                <w:sz w:val="24"/>
                <w:szCs w:val="24"/>
              </w:rPr>
              <w:t>поселения</w:t>
            </w:r>
          </w:p>
          <w:p w:rsidR="006232BC" w:rsidRDefault="006232BC">
            <w:pPr>
              <w:jc w:val="center"/>
              <w:rPr>
                <w:rFonts w:ascii="Arial" w:hAnsi="Arial" w:cs="Arial"/>
                <w:sz w:val="24"/>
                <w:szCs w:val="24"/>
              </w:rPr>
            </w:pPr>
          </w:p>
          <w:p w:rsidR="006232BC" w:rsidRDefault="006232BC">
            <w:pPr>
              <w:jc w:val="center"/>
              <w:rPr>
                <w:rFonts w:ascii="Arial" w:hAnsi="Arial" w:cs="Arial"/>
                <w:sz w:val="24"/>
                <w:szCs w:val="24"/>
              </w:rPr>
            </w:pPr>
          </w:p>
          <w:p w:rsidR="006232BC" w:rsidRDefault="006232BC">
            <w:pPr>
              <w:jc w:val="center"/>
              <w:rPr>
                <w:rFonts w:ascii="Arial" w:hAnsi="Arial" w:cs="Arial"/>
                <w:sz w:val="24"/>
                <w:szCs w:val="24"/>
              </w:rPr>
            </w:pPr>
            <w:r>
              <w:rPr>
                <w:rFonts w:ascii="Arial" w:hAnsi="Arial" w:cs="Arial"/>
                <w:sz w:val="24"/>
                <w:szCs w:val="24"/>
              </w:rPr>
              <w:t>Основание:</w:t>
            </w:r>
          </w:p>
          <w:p w:rsidR="006232BC" w:rsidRDefault="006232BC">
            <w:pPr>
              <w:jc w:val="center"/>
              <w:rPr>
                <w:rFonts w:ascii="Arial" w:hAnsi="Arial" w:cs="Arial"/>
                <w:sz w:val="24"/>
                <w:szCs w:val="24"/>
              </w:rPr>
            </w:pPr>
            <w:r>
              <w:rPr>
                <w:rFonts w:ascii="Arial" w:hAnsi="Arial" w:cs="Arial"/>
                <w:sz w:val="24"/>
                <w:szCs w:val="24"/>
              </w:rPr>
              <w:t>Решение</w:t>
            </w:r>
          </w:p>
          <w:p w:rsidR="006232BC" w:rsidRDefault="006232BC">
            <w:pPr>
              <w:jc w:val="center"/>
              <w:rPr>
                <w:rFonts w:ascii="Arial" w:hAnsi="Arial" w:cs="Arial"/>
                <w:sz w:val="24"/>
                <w:szCs w:val="24"/>
              </w:rPr>
            </w:pPr>
            <w:r>
              <w:rPr>
                <w:rFonts w:ascii="Arial" w:hAnsi="Arial" w:cs="Arial"/>
                <w:sz w:val="24"/>
                <w:szCs w:val="24"/>
              </w:rPr>
              <w:t>совета</w:t>
            </w:r>
          </w:p>
          <w:p w:rsidR="006232BC" w:rsidRDefault="006232BC">
            <w:pPr>
              <w:jc w:val="center"/>
              <w:rPr>
                <w:rFonts w:ascii="Arial" w:hAnsi="Arial" w:cs="Arial"/>
                <w:sz w:val="24"/>
                <w:szCs w:val="24"/>
              </w:rPr>
            </w:pPr>
            <w:r>
              <w:rPr>
                <w:rFonts w:ascii="Arial" w:hAnsi="Arial" w:cs="Arial"/>
                <w:sz w:val="24"/>
                <w:szCs w:val="24"/>
              </w:rPr>
              <w:t>Новоселовского сельского</w:t>
            </w:r>
          </w:p>
          <w:p w:rsidR="006232BC" w:rsidRDefault="006232BC">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6232BC" w:rsidRDefault="006232BC">
            <w:pPr>
              <w:jc w:val="center"/>
              <w:rPr>
                <w:rFonts w:ascii="Arial" w:hAnsi="Arial" w:cs="Arial"/>
                <w:sz w:val="24"/>
                <w:szCs w:val="24"/>
              </w:rPr>
            </w:pPr>
            <w:r>
              <w:rPr>
                <w:rFonts w:ascii="Arial" w:hAnsi="Arial" w:cs="Arial"/>
                <w:sz w:val="24"/>
                <w:szCs w:val="24"/>
              </w:rPr>
              <w:t>30.06.2006 г.</w:t>
            </w:r>
          </w:p>
          <w:p w:rsidR="006232BC" w:rsidRDefault="006232BC">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sz w:val="24"/>
                <w:szCs w:val="24"/>
              </w:rPr>
            </w:pPr>
            <w:r>
              <w:rPr>
                <w:rFonts w:ascii="Arial" w:hAnsi="Arial" w:cs="Arial"/>
                <w:sz w:val="24"/>
                <w:szCs w:val="24"/>
              </w:rPr>
              <w:t>Нормативный акт</w:t>
            </w: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232BC" w:rsidRDefault="002740A0">
            <w:pPr>
              <w:jc w:val="both"/>
              <w:rPr>
                <w:rFonts w:ascii="Arial" w:hAnsi="Arial" w:cs="Arial"/>
                <w:sz w:val="24"/>
                <w:szCs w:val="24"/>
              </w:rPr>
            </w:pPr>
            <w:r w:rsidRPr="002740A0">
              <w:rPr>
                <w:rFonts w:ascii="Arial" w:hAnsi="Arial" w:cs="Arial"/>
                <w:sz w:val="24"/>
                <w:szCs w:val="24"/>
              </w:rPr>
              <w:t>О внесении изменений в решение 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 (в редакции решений Совета Новоселовского сельского поселения от 08.02.2023 № 1, от 16.05.2023 № 3)</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2740A0" w:rsidP="002740A0">
            <w:pPr>
              <w:jc w:val="center"/>
              <w:rPr>
                <w:rFonts w:ascii="Arial" w:hAnsi="Arial" w:cs="Arial"/>
                <w:sz w:val="24"/>
                <w:szCs w:val="24"/>
              </w:rPr>
            </w:pPr>
            <w:r>
              <w:rPr>
                <w:rFonts w:ascii="Arial" w:hAnsi="Arial" w:cs="Arial"/>
                <w:sz w:val="24"/>
                <w:szCs w:val="24"/>
              </w:rPr>
              <w:t>01</w:t>
            </w:r>
            <w:r w:rsidR="006232BC">
              <w:rPr>
                <w:rFonts w:ascii="Arial" w:hAnsi="Arial" w:cs="Arial"/>
                <w:sz w:val="24"/>
                <w:szCs w:val="24"/>
              </w:rPr>
              <w:t>.0</w:t>
            </w:r>
            <w:r>
              <w:rPr>
                <w:rFonts w:ascii="Arial" w:hAnsi="Arial" w:cs="Arial"/>
                <w:sz w:val="24"/>
                <w:szCs w:val="24"/>
              </w:rPr>
              <w:t>6</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2740A0">
            <w:pPr>
              <w:jc w:val="center"/>
              <w:rPr>
                <w:rFonts w:ascii="Arial" w:hAnsi="Arial" w:cs="Arial"/>
                <w:sz w:val="24"/>
                <w:szCs w:val="24"/>
              </w:rPr>
            </w:pPr>
            <w:r>
              <w:rPr>
                <w:rFonts w:ascii="Arial" w:hAnsi="Arial" w:cs="Arial"/>
                <w:sz w:val="24"/>
                <w:szCs w:val="24"/>
              </w:rPr>
              <w:t>11</w:t>
            </w:r>
          </w:p>
        </w:tc>
        <w:tc>
          <w:tcPr>
            <w:tcW w:w="1631" w:type="dxa"/>
            <w:tcBorders>
              <w:top w:val="single" w:sz="4" w:space="0" w:color="auto"/>
              <w:left w:val="single" w:sz="4" w:space="0" w:color="auto"/>
              <w:bottom w:val="single" w:sz="4" w:space="0" w:color="auto"/>
              <w:right w:val="single" w:sz="4" w:space="0" w:color="auto"/>
            </w:tcBorders>
            <w:vAlign w:val="center"/>
          </w:tcPr>
          <w:p w:rsidR="006232BC" w:rsidRDefault="006232BC">
            <w:pPr>
              <w:jc w:val="center"/>
              <w:rPr>
                <w:rFonts w:ascii="Arial" w:hAnsi="Arial" w:cs="Arial"/>
                <w:sz w:val="24"/>
                <w:szCs w:val="24"/>
              </w:rPr>
            </w:pP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232BC" w:rsidRPr="002740A0" w:rsidRDefault="002740A0">
            <w:pPr>
              <w:jc w:val="both"/>
              <w:rPr>
                <w:rFonts w:ascii="Arial" w:eastAsia="Times New Roman" w:hAnsi="Arial" w:cs="Arial"/>
                <w:sz w:val="24"/>
                <w:szCs w:val="24"/>
                <w:lang w:eastAsia="zh-CN"/>
              </w:rPr>
            </w:pPr>
            <w:proofErr w:type="gramStart"/>
            <w:r w:rsidRPr="002740A0">
              <w:rPr>
                <w:rFonts w:ascii="Arial" w:hAnsi="Arial" w:cs="Arial"/>
                <w:sz w:val="24"/>
                <w:szCs w:val="24"/>
              </w:rPr>
              <w:t xml:space="preserve">Об отмене решения Совета Новоселовского сельского поселения от 20.08.2018 № 13 «Об </w:t>
            </w:r>
            <w:r w:rsidRPr="002740A0">
              <w:rPr>
                <w:rFonts w:ascii="Arial" w:eastAsia="Times New Roman" w:hAnsi="Arial" w:cs="Arial"/>
                <w:sz w:val="24"/>
                <w:szCs w:val="24"/>
                <w:lang w:eastAsia="zh-CN"/>
              </w:rPr>
              <w:t>утверждении Порядка размещения сведений о доходах, расходах, об имуществе и обязательствах имущественного характера депутатов Совета Новоселовского сельского поселения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w:t>
            </w:r>
            <w:proofErr w:type="gramEnd"/>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2740A0" w:rsidP="002740A0">
            <w:pPr>
              <w:jc w:val="center"/>
              <w:rPr>
                <w:rFonts w:ascii="Arial" w:hAnsi="Arial" w:cs="Arial"/>
                <w:sz w:val="24"/>
                <w:szCs w:val="24"/>
              </w:rPr>
            </w:pPr>
            <w:r>
              <w:rPr>
                <w:rFonts w:ascii="Arial" w:hAnsi="Arial" w:cs="Arial"/>
                <w:sz w:val="24"/>
                <w:szCs w:val="24"/>
              </w:rPr>
              <w:t>01.06</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2740A0">
            <w:pPr>
              <w:jc w:val="center"/>
              <w:rPr>
                <w:rFonts w:ascii="Arial" w:hAnsi="Arial" w:cs="Arial"/>
                <w:sz w:val="24"/>
                <w:szCs w:val="24"/>
              </w:rPr>
            </w:pPr>
            <w:r>
              <w:rPr>
                <w:rFonts w:ascii="Arial" w:hAnsi="Arial" w:cs="Arial"/>
                <w:sz w:val="24"/>
                <w:szCs w:val="24"/>
              </w:rPr>
              <w:t>12</w:t>
            </w:r>
          </w:p>
        </w:tc>
        <w:tc>
          <w:tcPr>
            <w:tcW w:w="1631" w:type="dxa"/>
            <w:tcBorders>
              <w:top w:val="single" w:sz="4" w:space="0" w:color="auto"/>
              <w:left w:val="single" w:sz="4" w:space="0" w:color="auto"/>
              <w:bottom w:val="single" w:sz="4" w:space="0" w:color="auto"/>
              <w:right w:val="single" w:sz="4" w:space="0" w:color="auto"/>
            </w:tcBorders>
            <w:vAlign w:val="center"/>
          </w:tcPr>
          <w:p w:rsidR="006232BC" w:rsidRDefault="006232BC">
            <w:pPr>
              <w:jc w:val="center"/>
              <w:rPr>
                <w:rFonts w:ascii="Arial" w:hAnsi="Arial" w:cs="Arial"/>
                <w:sz w:val="24"/>
                <w:szCs w:val="24"/>
              </w:rPr>
            </w:pP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232BC" w:rsidRDefault="005B2866">
            <w:pPr>
              <w:jc w:val="both"/>
              <w:rPr>
                <w:rFonts w:ascii="Arial" w:hAnsi="Arial" w:cs="Arial"/>
                <w:sz w:val="24"/>
                <w:szCs w:val="24"/>
              </w:rPr>
            </w:pPr>
            <w:proofErr w:type="gramStart"/>
            <w:r w:rsidRPr="005B2866">
              <w:rPr>
                <w:rFonts w:ascii="Arial" w:hAnsi="Arial" w:cs="Arial"/>
                <w:sz w:val="24"/>
                <w:szCs w:val="24"/>
              </w:rPr>
              <w:t xml:space="preserve">О признании утратившим силу решение Совета Новоселовского сельского поселения от 18.06.2021 № 13 «Об утверждении Положения о муниципальном контроле за </w:t>
            </w:r>
            <w:r w:rsidRPr="005B2866">
              <w:rPr>
                <w:rFonts w:ascii="Arial" w:hAnsi="Arial" w:cs="Arial"/>
                <w:sz w:val="24"/>
                <w:szCs w:val="24"/>
              </w:rPr>
              <w:lastRenderedPageBreak/>
              <w:t>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roofErr w:type="gramEnd"/>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rsidP="005B2866">
            <w:pPr>
              <w:jc w:val="center"/>
              <w:rPr>
                <w:rFonts w:ascii="Arial" w:hAnsi="Arial" w:cs="Arial"/>
                <w:sz w:val="24"/>
                <w:szCs w:val="24"/>
              </w:rPr>
            </w:pPr>
            <w:r>
              <w:rPr>
                <w:rFonts w:ascii="Arial" w:hAnsi="Arial" w:cs="Arial"/>
                <w:sz w:val="24"/>
                <w:szCs w:val="24"/>
              </w:rPr>
              <w:lastRenderedPageBreak/>
              <w:t>01</w:t>
            </w:r>
            <w:r w:rsidR="006232BC">
              <w:rPr>
                <w:rFonts w:ascii="Arial" w:hAnsi="Arial" w:cs="Arial"/>
                <w:sz w:val="24"/>
                <w:szCs w:val="24"/>
              </w:rPr>
              <w:t>.0</w:t>
            </w:r>
            <w:r>
              <w:rPr>
                <w:rFonts w:ascii="Arial" w:hAnsi="Arial" w:cs="Arial"/>
                <w:sz w:val="24"/>
                <w:szCs w:val="24"/>
              </w:rPr>
              <w:t>6</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2740A0">
            <w:pPr>
              <w:jc w:val="center"/>
              <w:rPr>
                <w:rFonts w:ascii="Arial" w:hAnsi="Arial" w:cs="Arial"/>
                <w:sz w:val="24"/>
                <w:szCs w:val="24"/>
              </w:rPr>
            </w:pPr>
            <w:r>
              <w:rPr>
                <w:rFonts w:ascii="Arial" w:hAnsi="Arial" w:cs="Arial"/>
                <w:sz w:val="24"/>
                <w:szCs w:val="24"/>
              </w:rPr>
              <w:t>13</w:t>
            </w:r>
          </w:p>
        </w:tc>
        <w:tc>
          <w:tcPr>
            <w:tcW w:w="1631" w:type="dxa"/>
            <w:tcBorders>
              <w:top w:val="single" w:sz="4" w:space="0" w:color="auto"/>
              <w:left w:val="single" w:sz="4" w:space="0" w:color="auto"/>
              <w:bottom w:val="single" w:sz="4" w:space="0" w:color="auto"/>
              <w:right w:val="single" w:sz="4" w:space="0" w:color="auto"/>
            </w:tcBorders>
            <w:vAlign w:val="center"/>
          </w:tcPr>
          <w:p w:rsidR="006232BC" w:rsidRDefault="006232BC">
            <w:pPr>
              <w:jc w:val="center"/>
              <w:rPr>
                <w:rFonts w:ascii="Arial" w:hAnsi="Arial" w:cs="Arial"/>
                <w:sz w:val="24"/>
                <w:szCs w:val="24"/>
              </w:rPr>
            </w:pP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232BC" w:rsidRPr="005B2866" w:rsidRDefault="005B2866">
            <w:pPr>
              <w:jc w:val="both"/>
              <w:rPr>
                <w:rFonts w:ascii="Arial" w:hAnsi="Arial" w:cs="Arial"/>
                <w:bCs/>
                <w:iCs/>
                <w:sz w:val="24"/>
                <w:szCs w:val="24"/>
              </w:rPr>
            </w:pPr>
            <w:bookmarkStart w:id="0" w:name="_Hlk95385961"/>
            <w:r w:rsidRPr="005B2866">
              <w:rPr>
                <w:rFonts w:ascii="Arial" w:hAnsi="Arial" w:cs="Arial"/>
                <w:bCs/>
                <w:iCs/>
                <w:sz w:val="24"/>
                <w:szCs w:val="24"/>
              </w:rPr>
              <w:t>О проекте решения Совета Новоселовского сельского поселения «О внесении изменений в Устав муниципального образования «Новоселовское сельское поселение»</w:t>
            </w:r>
            <w:bookmarkEnd w:id="0"/>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rsidP="005B2866">
            <w:pPr>
              <w:jc w:val="center"/>
              <w:rPr>
                <w:rFonts w:ascii="Arial" w:hAnsi="Arial" w:cs="Arial"/>
                <w:sz w:val="24"/>
                <w:szCs w:val="24"/>
              </w:rPr>
            </w:pPr>
            <w:r>
              <w:rPr>
                <w:rFonts w:ascii="Arial" w:hAnsi="Arial" w:cs="Arial"/>
                <w:sz w:val="24"/>
                <w:szCs w:val="24"/>
              </w:rPr>
              <w:t>30</w:t>
            </w:r>
            <w:r w:rsidR="006232BC">
              <w:rPr>
                <w:rFonts w:ascii="Arial" w:hAnsi="Arial" w:cs="Arial"/>
                <w:sz w:val="24"/>
                <w:szCs w:val="24"/>
              </w:rPr>
              <w:t>.0</w:t>
            </w:r>
            <w:r>
              <w:rPr>
                <w:rFonts w:ascii="Arial" w:hAnsi="Arial" w:cs="Arial"/>
                <w:sz w:val="24"/>
                <w:szCs w:val="24"/>
              </w:rPr>
              <w:t>6</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2740A0">
            <w:pPr>
              <w:jc w:val="center"/>
              <w:rPr>
                <w:rFonts w:ascii="Arial" w:hAnsi="Arial" w:cs="Arial"/>
                <w:sz w:val="24"/>
                <w:szCs w:val="24"/>
              </w:rPr>
            </w:pPr>
            <w:r>
              <w:rPr>
                <w:rFonts w:ascii="Arial" w:hAnsi="Arial" w:cs="Arial"/>
                <w:sz w:val="24"/>
                <w:szCs w:val="24"/>
              </w:rPr>
              <w:t>14</w:t>
            </w:r>
          </w:p>
        </w:tc>
        <w:tc>
          <w:tcPr>
            <w:tcW w:w="1631" w:type="dxa"/>
            <w:tcBorders>
              <w:top w:val="single" w:sz="4" w:space="0" w:color="auto"/>
              <w:left w:val="single" w:sz="4" w:space="0" w:color="auto"/>
              <w:bottom w:val="single" w:sz="4" w:space="0" w:color="auto"/>
              <w:right w:val="single" w:sz="4" w:space="0" w:color="auto"/>
            </w:tcBorders>
            <w:vAlign w:val="center"/>
          </w:tcPr>
          <w:p w:rsidR="006232BC" w:rsidRDefault="006232BC">
            <w:pPr>
              <w:jc w:val="center"/>
              <w:rPr>
                <w:rFonts w:ascii="Arial" w:hAnsi="Arial" w:cs="Arial"/>
                <w:sz w:val="24"/>
                <w:szCs w:val="24"/>
              </w:rPr>
            </w:pP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6232BC" w:rsidRDefault="005B2866" w:rsidP="005B2866">
            <w:pPr>
              <w:jc w:val="both"/>
              <w:rPr>
                <w:rFonts w:ascii="Arial" w:hAnsi="Arial" w:cs="Arial"/>
                <w:sz w:val="24"/>
                <w:szCs w:val="24"/>
              </w:rPr>
            </w:pPr>
            <w:r w:rsidRPr="005B2866">
              <w:rPr>
                <w:rFonts w:ascii="Arial" w:hAnsi="Arial" w:cs="Arial"/>
                <w:sz w:val="24"/>
                <w:szCs w:val="24"/>
              </w:rPr>
              <w:t xml:space="preserve">О признании </w:t>
            </w:r>
            <w:proofErr w:type="gramStart"/>
            <w:r w:rsidRPr="005B2866">
              <w:rPr>
                <w:rFonts w:ascii="Arial" w:hAnsi="Arial" w:cs="Arial"/>
                <w:sz w:val="24"/>
                <w:szCs w:val="24"/>
              </w:rPr>
              <w:t>утратившим</w:t>
            </w:r>
            <w:proofErr w:type="gramEnd"/>
            <w:r w:rsidRPr="005B2866">
              <w:rPr>
                <w:rFonts w:ascii="Arial" w:hAnsi="Arial" w:cs="Arial"/>
                <w:sz w:val="24"/>
                <w:szCs w:val="24"/>
              </w:rPr>
              <w:t xml:space="preserve"> силу решения Совета Новоселовского сельского поселения от 14.05.2013 № 7 «Об определении границ прилегающих территорий, на которых не допускается розничная продажа алкогольной продукции на территории муниципального образования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rsidP="005B2866">
            <w:pPr>
              <w:jc w:val="center"/>
              <w:rPr>
                <w:rFonts w:ascii="Arial" w:hAnsi="Arial" w:cs="Arial"/>
                <w:sz w:val="24"/>
                <w:szCs w:val="24"/>
              </w:rPr>
            </w:pPr>
            <w:r>
              <w:rPr>
                <w:rFonts w:ascii="Arial" w:hAnsi="Arial" w:cs="Arial"/>
                <w:sz w:val="24"/>
                <w:szCs w:val="24"/>
              </w:rPr>
              <w:t>30</w:t>
            </w:r>
            <w:r w:rsidR="006232BC">
              <w:rPr>
                <w:rFonts w:ascii="Arial" w:hAnsi="Arial" w:cs="Arial"/>
                <w:sz w:val="24"/>
                <w:szCs w:val="24"/>
              </w:rPr>
              <w:t>.0</w:t>
            </w:r>
            <w:r>
              <w:rPr>
                <w:rFonts w:ascii="Arial" w:hAnsi="Arial" w:cs="Arial"/>
                <w:sz w:val="24"/>
                <w:szCs w:val="24"/>
              </w:rPr>
              <w:t>6</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jc w:val="center"/>
              <w:rPr>
                <w:rFonts w:ascii="Arial" w:hAnsi="Arial" w:cs="Arial"/>
                <w:sz w:val="24"/>
                <w:szCs w:val="24"/>
              </w:rPr>
            </w:pPr>
            <w:r>
              <w:rPr>
                <w:rFonts w:ascii="Arial" w:hAnsi="Arial" w:cs="Arial"/>
                <w:sz w:val="24"/>
                <w:szCs w:val="24"/>
              </w:rPr>
              <w:t>15</w:t>
            </w:r>
          </w:p>
        </w:tc>
        <w:tc>
          <w:tcPr>
            <w:tcW w:w="1631" w:type="dxa"/>
            <w:tcBorders>
              <w:top w:val="single" w:sz="4" w:space="0" w:color="auto"/>
              <w:left w:val="single" w:sz="4" w:space="0" w:color="auto"/>
              <w:bottom w:val="single" w:sz="4" w:space="0" w:color="auto"/>
              <w:right w:val="single" w:sz="4" w:space="0" w:color="auto"/>
            </w:tcBorders>
            <w:vAlign w:val="center"/>
          </w:tcPr>
          <w:p w:rsidR="006232BC" w:rsidRDefault="006232BC">
            <w:pPr>
              <w:jc w:val="center"/>
              <w:rPr>
                <w:rFonts w:ascii="Arial" w:hAnsi="Arial" w:cs="Arial"/>
                <w:sz w:val="24"/>
                <w:szCs w:val="24"/>
              </w:rPr>
            </w:pP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6232BC" w:rsidTr="006232B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pPr>
              <w:tabs>
                <w:tab w:val="left" w:pos="6825"/>
              </w:tabs>
              <w:jc w:val="both"/>
              <w:rPr>
                <w:rFonts w:ascii="Arial" w:eastAsia="Times New Roman" w:hAnsi="Arial" w:cs="Arial"/>
                <w:bCs/>
                <w:sz w:val="24"/>
                <w:szCs w:val="24"/>
                <w:lang w:eastAsia="ru-RU"/>
              </w:rPr>
            </w:pPr>
            <w:r w:rsidRPr="005B2866">
              <w:rPr>
                <w:rFonts w:ascii="Arial" w:eastAsia="Times New Roman" w:hAnsi="Arial" w:cs="Arial"/>
                <w:bCs/>
                <w:sz w:val="24"/>
                <w:szCs w:val="24"/>
                <w:lang w:eastAsia="ru-RU"/>
              </w:rPr>
              <w:t>О присвоении адреса земельному участку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rsidP="005B2866">
            <w:pPr>
              <w:pStyle w:val="a3"/>
              <w:rPr>
                <w:rFonts w:ascii="Arial" w:hAnsi="Arial" w:cs="Arial"/>
                <w:sz w:val="24"/>
                <w:szCs w:val="24"/>
              </w:rPr>
            </w:pPr>
            <w:r>
              <w:rPr>
                <w:rFonts w:ascii="Arial" w:hAnsi="Arial" w:cs="Arial"/>
                <w:sz w:val="24"/>
                <w:szCs w:val="24"/>
              </w:rPr>
              <w:t>02</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69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6232BC">
            <w:pPr>
              <w:tabs>
                <w:tab w:val="left" w:pos="6825"/>
              </w:tabs>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5B2866" w:rsidRPr="005B2866">
              <w:rPr>
                <w:rFonts w:ascii="Arial" w:eastAsia="Times New Roman" w:hAnsi="Arial" w:cs="Arial"/>
                <w:bCs/>
                <w:sz w:val="24"/>
                <w:szCs w:val="24"/>
                <w:lang w:eastAsia="ru-RU"/>
              </w:rPr>
              <w:t>Об отмене постановления Администрации Новоселовского сельского поселения от 10.06.2020 № 66 «Об утверждении Порядка 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rPr>
                <w:rFonts w:ascii="Arial" w:hAnsi="Arial" w:cs="Arial"/>
                <w:sz w:val="24"/>
                <w:szCs w:val="24"/>
              </w:rPr>
            </w:pPr>
            <w:r>
              <w:rPr>
                <w:rFonts w:ascii="Arial" w:hAnsi="Arial" w:cs="Arial"/>
                <w:sz w:val="24"/>
                <w:szCs w:val="24"/>
              </w:rPr>
              <w:t>02.06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pPr>
              <w:jc w:val="both"/>
              <w:rPr>
                <w:rFonts w:ascii="Arial" w:eastAsia="Times New Roman" w:hAnsi="Arial" w:cs="Arial"/>
                <w:sz w:val="24"/>
                <w:szCs w:val="24"/>
                <w:lang w:eastAsia="ru-RU"/>
              </w:rPr>
            </w:pPr>
            <w:r w:rsidRPr="005B2866">
              <w:rPr>
                <w:rFonts w:ascii="Arial" w:eastAsia="Times New Roman" w:hAnsi="Arial" w:cs="Arial"/>
                <w:sz w:val="24"/>
                <w:szCs w:val="24"/>
                <w:lang w:eastAsia="ru-RU"/>
              </w:rPr>
              <w:t xml:space="preserve">Об установлении порядка определения цены земельного </w:t>
            </w:r>
            <w:r w:rsidRPr="005B2866">
              <w:rPr>
                <w:rFonts w:ascii="Arial" w:eastAsia="Times New Roman" w:hAnsi="Arial" w:cs="Arial"/>
                <w:sz w:val="24"/>
                <w:szCs w:val="24"/>
                <w:lang w:eastAsia="ru-RU"/>
              </w:rPr>
              <w:lastRenderedPageBreak/>
              <w:t>участка, находящегося в муниципальной собственности муниципального образования «Новоселовское сельское поселение», при заключении договора купли-продажи такого земельного участка без проведения торгов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rPr>
                <w:rFonts w:ascii="Arial" w:hAnsi="Arial" w:cs="Arial"/>
                <w:sz w:val="24"/>
                <w:szCs w:val="24"/>
              </w:rPr>
            </w:pPr>
            <w:r>
              <w:rPr>
                <w:rFonts w:ascii="Arial" w:hAnsi="Arial" w:cs="Arial"/>
                <w:sz w:val="24"/>
                <w:szCs w:val="24"/>
              </w:rPr>
              <w:lastRenderedPageBreak/>
              <w:t>13.06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1E2E00">
            <w:pPr>
              <w:tabs>
                <w:tab w:val="left" w:pos="6825"/>
              </w:tabs>
              <w:jc w:val="both"/>
              <w:rPr>
                <w:rFonts w:ascii="Arial" w:eastAsia="Times New Roman" w:hAnsi="Arial" w:cs="Arial"/>
                <w:sz w:val="24"/>
                <w:szCs w:val="24"/>
                <w:lang w:eastAsia="ru-RU"/>
              </w:rPr>
            </w:pPr>
            <w:r w:rsidRPr="001E2E00">
              <w:rPr>
                <w:rFonts w:ascii="Arial" w:eastAsia="Times New Roman" w:hAnsi="Arial" w:cs="Arial"/>
                <w:sz w:val="24"/>
                <w:szCs w:val="24"/>
                <w:lang w:eastAsia="ru-RU"/>
              </w:rPr>
              <w:t xml:space="preserve">О предоставлении Жукову И.В.  в собственность земельного участка, расположенного по адресу: </w:t>
            </w:r>
            <w:proofErr w:type="gramStart"/>
            <w:r w:rsidRPr="001E2E00">
              <w:rPr>
                <w:rFonts w:ascii="Arial" w:eastAsia="Times New Roman" w:hAnsi="Arial" w:cs="Arial"/>
                <w:sz w:val="24"/>
                <w:szCs w:val="24"/>
                <w:lang w:eastAsia="ru-RU"/>
              </w:rPr>
              <w:t>Томская область, Колпашевский район, с. Новоселово, ул. Центральная, д. 42, кв. 3</w:t>
            </w:r>
            <w:proofErr w:type="gramEnd"/>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1E2E00" w:rsidP="001E2E00">
            <w:pPr>
              <w:pStyle w:val="a3"/>
              <w:rPr>
                <w:rFonts w:ascii="Arial" w:hAnsi="Arial" w:cs="Arial"/>
                <w:sz w:val="24"/>
                <w:szCs w:val="24"/>
              </w:rPr>
            </w:pPr>
            <w:r>
              <w:rPr>
                <w:rFonts w:ascii="Arial" w:hAnsi="Arial" w:cs="Arial"/>
                <w:sz w:val="24"/>
                <w:szCs w:val="24"/>
              </w:rPr>
              <w:t>13</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Pr="00697307" w:rsidRDefault="00697307" w:rsidP="00697307">
            <w:pPr>
              <w:jc w:val="both"/>
              <w:rPr>
                <w:rFonts w:ascii="Arial" w:eastAsia="Times New Roman" w:hAnsi="Arial" w:cs="Arial"/>
                <w:sz w:val="24"/>
                <w:szCs w:val="24"/>
                <w:lang w:eastAsia="ru-RU"/>
              </w:rPr>
            </w:pPr>
            <w:r w:rsidRPr="00697307">
              <w:rPr>
                <w:rFonts w:ascii="Arial" w:eastAsia="Times New Roman" w:hAnsi="Arial" w:cs="Arial"/>
                <w:sz w:val="24"/>
                <w:szCs w:val="24"/>
                <w:lang w:eastAsia="ru-RU"/>
              </w:rPr>
              <w:t xml:space="preserve">О выделении средств из бюджета муниципального образования «Новоселовское сельское поселение» на оплату административного штрафа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697307" w:rsidP="00697307">
            <w:pPr>
              <w:pStyle w:val="a3"/>
              <w:rPr>
                <w:rFonts w:ascii="Arial" w:hAnsi="Arial" w:cs="Arial"/>
                <w:sz w:val="24"/>
                <w:szCs w:val="24"/>
              </w:rPr>
            </w:pPr>
            <w:r>
              <w:rPr>
                <w:rFonts w:ascii="Arial" w:hAnsi="Arial" w:cs="Arial"/>
                <w:sz w:val="24"/>
                <w:szCs w:val="24"/>
              </w:rPr>
              <w:t>13</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48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82437" w:rsidP="00882437">
            <w:pPr>
              <w:jc w:val="both"/>
              <w:rPr>
                <w:rFonts w:ascii="Arial" w:eastAsia="Times New Roman" w:hAnsi="Arial" w:cs="Arial"/>
                <w:sz w:val="24"/>
                <w:szCs w:val="24"/>
                <w:lang w:eastAsia="ru-RU"/>
              </w:rPr>
            </w:pPr>
            <w:r w:rsidRPr="00882437">
              <w:rPr>
                <w:rFonts w:ascii="Arial" w:eastAsia="Times New Roman" w:hAnsi="Arial" w:cs="Arial"/>
                <w:sz w:val="24"/>
                <w:szCs w:val="24"/>
                <w:lang w:eastAsia="ru-RU"/>
              </w:rPr>
              <w:t xml:space="preserve">О выделении средств из бюджета муниципального образования «Новоселовское сельское поселение» на оплату административного штрафа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82437" w:rsidP="00882437">
            <w:pPr>
              <w:pStyle w:val="a3"/>
              <w:rPr>
                <w:rFonts w:ascii="Arial" w:hAnsi="Arial" w:cs="Arial"/>
                <w:sz w:val="24"/>
                <w:szCs w:val="24"/>
              </w:rPr>
            </w:pPr>
            <w:r>
              <w:rPr>
                <w:rFonts w:ascii="Arial" w:hAnsi="Arial" w:cs="Arial"/>
                <w:sz w:val="24"/>
                <w:szCs w:val="24"/>
              </w:rPr>
              <w:t>13</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F5704" w:rsidRPr="008F5704" w:rsidRDefault="008F5704" w:rsidP="008F5704">
            <w:pPr>
              <w:tabs>
                <w:tab w:val="left" w:pos="6825"/>
              </w:tabs>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О порядке </w:t>
            </w:r>
            <w:r w:rsidRPr="008F5704">
              <w:rPr>
                <w:rFonts w:ascii="Arial" w:eastAsia="Times New Roman" w:hAnsi="Arial" w:cs="Arial"/>
                <w:bCs/>
                <w:sz w:val="24"/>
                <w:szCs w:val="24"/>
                <w:lang w:eastAsia="ru-RU"/>
              </w:rPr>
              <w:t xml:space="preserve">расходования средств </w:t>
            </w:r>
            <w:r w:rsidRPr="008F5704">
              <w:rPr>
                <w:rFonts w:ascii="Arial" w:eastAsia="Times New Roman" w:hAnsi="Arial" w:cs="Arial"/>
                <w:sz w:val="24"/>
                <w:szCs w:val="24"/>
                <w:lang w:eastAsia="ru-RU"/>
              </w:rPr>
              <w:t xml:space="preserve">иных межбюджетных трансфертов </w:t>
            </w:r>
          </w:p>
          <w:p w:rsidR="006232BC" w:rsidRDefault="008F5704">
            <w:pPr>
              <w:tabs>
                <w:tab w:val="left" w:pos="6825"/>
              </w:tabs>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бюджету муниципального образования «Новоселовское сельское поселение» на благоустройство населённых пунктов Колпашевского района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F5704" w:rsidP="008F5704">
            <w:pPr>
              <w:pStyle w:val="a3"/>
              <w:rPr>
                <w:rFonts w:ascii="Arial" w:hAnsi="Arial" w:cs="Arial"/>
                <w:sz w:val="24"/>
                <w:szCs w:val="24"/>
              </w:rPr>
            </w:pPr>
            <w:r>
              <w:rPr>
                <w:rFonts w:ascii="Arial" w:hAnsi="Arial" w:cs="Arial"/>
                <w:sz w:val="24"/>
                <w:szCs w:val="24"/>
              </w:rPr>
              <w:t>21</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F5704" w:rsidRPr="008F5704" w:rsidRDefault="008F5704" w:rsidP="008F5704">
            <w:pPr>
              <w:tabs>
                <w:tab w:val="left" w:pos="6825"/>
              </w:tabs>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О порядке </w:t>
            </w:r>
            <w:r w:rsidRPr="008F5704">
              <w:rPr>
                <w:rFonts w:ascii="Arial" w:eastAsia="Times New Roman" w:hAnsi="Arial" w:cs="Arial"/>
                <w:bCs/>
                <w:sz w:val="24"/>
                <w:szCs w:val="24"/>
                <w:lang w:eastAsia="ru-RU"/>
              </w:rPr>
              <w:t xml:space="preserve">расходования средств </w:t>
            </w:r>
            <w:r w:rsidRPr="008F5704">
              <w:rPr>
                <w:rFonts w:ascii="Arial" w:eastAsia="Times New Roman" w:hAnsi="Arial" w:cs="Arial"/>
                <w:sz w:val="24"/>
                <w:szCs w:val="24"/>
                <w:lang w:eastAsia="ru-RU"/>
              </w:rPr>
              <w:t xml:space="preserve">иных межбюджетных трансфертов </w:t>
            </w:r>
          </w:p>
          <w:p w:rsidR="006232BC" w:rsidRDefault="008F5704">
            <w:pPr>
              <w:tabs>
                <w:tab w:val="left" w:pos="6825"/>
              </w:tabs>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бюджету муниципального образования «Новоселовское сельское поселение» на организацию работы добровольных пожарных команд на территориях населенных пунктов, не прикрытых подразделениями пожарной охраны</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F5704">
            <w:pPr>
              <w:pStyle w:val="a3"/>
              <w:rPr>
                <w:rFonts w:ascii="Arial" w:hAnsi="Arial" w:cs="Arial"/>
                <w:sz w:val="24"/>
                <w:szCs w:val="24"/>
              </w:rPr>
            </w:pPr>
            <w:r>
              <w:rPr>
                <w:rFonts w:ascii="Arial" w:hAnsi="Arial" w:cs="Arial"/>
                <w:sz w:val="24"/>
                <w:szCs w:val="24"/>
              </w:rPr>
              <w:t>22.06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Pr="008F5704" w:rsidRDefault="008F5704">
            <w:pPr>
              <w:tabs>
                <w:tab w:val="left" w:pos="6825"/>
              </w:tabs>
              <w:jc w:val="both"/>
              <w:rPr>
                <w:rFonts w:ascii="Arial" w:eastAsia="Times New Roman" w:hAnsi="Arial" w:cs="Arial"/>
                <w:bCs/>
                <w:sz w:val="24"/>
                <w:szCs w:val="24"/>
                <w:lang w:eastAsia="ru-RU"/>
              </w:rPr>
            </w:pPr>
            <w:r w:rsidRPr="008F5704">
              <w:rPr>
                <w:rFonts w:ascii="Arial" w:eastAsia="Times New Roman" w:hAnsi="Arial" w:cs="Arial"/>
                <w:bCs/>
                <w:sz w:val="24"/>
                <w:szCs w:val="24"/>
                <w:lang w:eastAsia="ru-RU"/>
              </w:rPr>
              <w:t>О включении граждан в список нуждающихся в древесине для собственных нужд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F5704" w:rsidP="008F5704">
            <w:pPr>
              <w:pStyle w:val="a3"/>
              <w:rPr>
                <w:rFonts w:ascii="Arial" w:hAnsi="Arial" w:cs="Arial"/>
                <w:sz w:val="24"/>
                <w:szCs w:val="24"/>
              </w:rPr>
            </w:pPr>
            <w:r>
              <w:rPr>
                <w:rFonts w:ascii="Arial" w:hAnsi="Arial" w:cs="Arial"/>
                <w:sz w:val="24"/>
                <w:szCs w:val="24"/>
              </w:rPr>
              <w:t>23</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rsidP="005B2866">
            <w:pPr>
              <w:pStyle w:val="a3"/>
              <w:jc w:val="center"/>
              <w:rPr>
                <w:rFonts w:ascii="Arial" w:hAnsi="Arial" w:cs="Arial"/>
                <w:sz w:val="24"/>
                <w:szCs w:val="24"/>
              </w:rPr>
            </w:pPr>
            <w:r>
              <w:rPr>
                <w:rFonts w:ascii="Arial" w:hAnsi="Arial" w:cs="Arial"/>
                <w:sz w:val="24"/>
                <w:szCs w:val="24"/>
              </w:rPr>
              <w:t>77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F5704">
            <w:pPr>
              <w:tabs>
                <w:tab w:val="left" w:pos="6825"/>
              </w:tabs>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О внесении дополнений в постановление Администрации Новоселовского сельского поселения от 30.12.2022 № 123 </w:t>
            </w:r>
            <w:r w:rsidRPr="008F5704">
              <w:rPr>
                <w:rFonts w:ascii="Arial" w:eastAsia="Times New Roman" w:hAnsi="Arial" w:cs="Arial"/>
                <w:sz w:val="24"/>
                <w:szCs w:val="24"/>
                <w:lang w:eastAsia="ru-RU"/>
              </w:rPr>
              <w:lastRenderedPageBreak/>
              <w:t xml:space="preserve">«Об утверждении Перечня главных администраторов доходов бюджета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F5704" w:rsidP="008F5704">
            <w:pPr>
              <w:pStyle w:val="a3"/>
              <w:rPr>
                <w:rFonts w:ascii="Arial" w:hAnsi="Arial" w:cs="Arial"/>
                <w:sz w:val="24"/>
                <w:szCs w:val="24"/>
              </w:rPr>
            </w:pPr>
            <w:r>
              <w:rPr>
                <w:rFonts w:ascii="Arial" w:hAnsi="Arial" w:cs="Arial"/>
                <w:sz w:val="24"/>
                <w:szCs w:val="24"/>
              </w:rPr>
              <w:lastRenderedPageBreak/>
              <w:t>28</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F5704">
            <w:pPr>
              <w:tabs>
                <w:tab w:val="left" w:pos="6825"/>
              </w:tabs>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О передаче имущества из муниципальной казны муниципального образования «Новоселовское сельское поселение» в собственность муниципального образования «Колпашевский район»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232BC" w:rsidRDefault="008F5704" w:rsidP="008F5704">
            <w:pPr>
              <w:pStyle w:val="a3"/>
              <w:rPr>
                <w:rFonts w:ascii="Arial" w:hAnsi="Arial" w:cs="Arial"/>
                <w:sz w:val="24"/>
                <w:szCs w:val="24"/>
              </w:rPr>
            </w:pPr>
            <w:r>
              <w:rPr>
                <w:rFonts w:ascii="Arial" w:hAnsi="Arial" w:cs="Arial"/>
                <w:sz w:val="24"/>
                <w:szCs w:val="24"/>
              </w:rPr>
              <w:t>28</w:t>
            </w:r>
            <w:r w:rsidR="006232BC">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5B2866">
            <w:pPr>
              <w:pStyle w:val="a3"/>
              <w:jc w:val="center"/>
              <w:rPr>
                <w:rFonts w:ascii="Arial" w:hAnsi="Arial" w:cs="Arial"/>
                <w:sz w:val="24"/>
                <w:szCs w:val="24"/>
              </w:rPr>
            </w:pPr>
            <w:r>
              <w:rPr>
                <w:rFonts w:ascii="Arial" w:hAnsi="Arial" w:cs="Arial"/>
                <w:sz w:val="24"/>
                <w:szCs w:val="24"/>
              </w:rPr>
              <w:t>79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232BC" w:rsidRDefault="006232BC">
            <w:pPr>
              <w:pStyle w:val="a3"/>
              <w:jc w:val="center"/>
              <w:rPr>
                <w:rFonts w:ascii="Arial" w:hAnsi="Arial" w:cs="Arial"/>
                <w:sz w:val="24"/>
                <w:szCs w:val="24"/>
              </w:rPr>
            </w:pPr>
          </w:p>
        </w:tc>
      </w:tr>
      <w:tr w:rsidR="006232BC" w:rsidTr="006232BC">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6232BC" w:rsidTr="006232BC">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232BC" w:rsidRDefault="006232BC">
            <w:pPr>
              <w:jc w:val="both"/>
              <w:rPr>
                <w:rFonts w:ascii="Arial" w:eastAsia="Times New Roman" w:hAnsi="Arial" w:cs="Arial"/>
                <w:sz w:val="24"/>
                <w:szCs w:val="24"/>
                <w:lang w:eastAsia="ru-RU"/>
              </w:rPr>
            </w:pP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232BC" w:rsidRDefault="006232BC">
            <w:pPr>
              <w:jc w:val="center"/>
              <w:rPr>
                <w:rFonts w:ascii="Arial" w:hAnsi="Arial" w:cs="Arial"/>
                <w:sz w:val="24"/>
                <w:szCs w:val="24"/>
              </w:rPr>
            </w:pP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232BC" w:rsidRDefault="006232BC">
            <w:pPr>
              <w:jc w:val="center"/>
              <w:rPr>
                <w:rFonts w:ascii="Arial" w:hAnsi="Arial" w:cs="Arial"/>
                <w:sz w:val="24"/>
                <w:szCs w:val="24"/>
              </w:rPr>
            </w:pPr>
          </w:p>
        </w:tc>
        <w:tc>
          <w:tcPr>
            <w:tcW w:w="1672" w:type="dxa"/>
            <w:gridSpan w:val="2"/>
            <w:tcBorders>
              <w:top w:val="single" w:sz="4" w:space="0" w:color="auto"/>
              <w:left w:val="single" w:sz="4" w:space="0" w:color="auto"/>
              <w:bottom w:val="single" w:sz="4" w:space="0" w:color="auto"/>
              <w:right w:val="single" w:sz="4" w:space="0" w:color="auto"/>
            </w:tcBorders>
          </w:tcPr>
          <w:p w:rsidR="006232BC" w:rsidRDefault="006232BC">
            <w:pPr>
              <w:jc w:val="center"/>
              <w:rPr>
                <w:rFonts w:ascii="Arial" w:hAnsi="Arial" w:cs="Arial"/>
                <w:b/>
                <w:sz w:val="24"/>
                <w:szCs w:val="24"/>
              </w:rPr>
            </w:pPr>
          </w:p>
        </w:tc>
      </w:tr>
      <w:tr w:rsidR="006232BC" w:rsidTr="006232BC">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232BC" w:rsidRDefault="006232BC">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6232BC" w:rsidTr="006232BC">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232BC" w:rsidRDefault="006232B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232BC" w:rsidRDefault="00924AFF">
            <w:pPr>
              <w:jc w:val="both"/>
              <w:rPr>
                <w:rFonts w:ascii="Arial" w:hAnsi="Arial" w:cs="Arial"/>
                <w:sz w:val="24"/>
                <w:szCs w:val="24"/>
              </w:rPr>
            </w:pPr>
            <w:r>
              <w:rPr>
                <w:rFonts w:ascii="Arial" w:hAnsi="Arial" w:cs="Arial"/>
                <w:sz w:val="24"/>
                <w:szCs w:val="24"/>
              </w:rPr>
              <w:t>О состоянии законности при отчуждении в частную собственность объектов коммунальной инфраструктуры</w:t>
            </w:r>
          </w:p>
        </w:tc>
        <w:tc>
          <w:tcPr>
            <w:tcW w:w="822" w:type="dxa"/>
            <w:gridSpan w:val="2"/>
            <w:tcBorders>
              <w:top w:val="single" w:sz="4" w:space="0" w:color="auto"/>
              <w:left w:val="single" w:sz="4" w:space="0" w:color="auto"/>
              <w:bottom w:val="single" w:sz="4" w:space="0" w:color="auto"/>
              <w:right w:val="single" w:sz="4" w:space="0" w:color="auto"/>
            </w:tcBorders>
            <w:hideMark/>
          </w:tcPr>
          <w:p w:rsidR="006232BC" w:rsidRDefault="00924AFF">
            <w:pPr>
              <w:rPr>
                <w:rFonts w:ascii="Arial" w:hAnsi="Arial" w:cs="Arial"/>
                <w:sz w:val="24"/>
                <w:szCs w:val="24"/>
              </w:rPr>
            </w:pPr>
            <w:r>
              <w:rPr>
                <w:rFonts w:ascii="Arial" w:hAnsi="Arial" w:cs="Arial"/>
                <w:sz w:val="24"/>
                <w:szCs w:val="24"/>
              </w:rPr>
              <w:t>16.06</w:t>
            </w:r>
          </w:p>
        </w:tc>
        <w:tc>
          <w:tcPr>
            <w:tcW w:w="814" w:type="dxa"/>
            <w:gridSpan w:val="3"/>
            <w:tcBorders>
              <w:top w:val="single" w:sz="4" w:space="0" w:color="auto"/>
              <w:left w:val="single" w:sz="4" w:space="0" w:color="auto"/>
              <w:bottom w:val="single" w:sz="4" w:space="0" w:color="auto"/>
              <w:right w:val="single" w:sz="4" w:space="0" w:color="auto"/>
            </w:tcBorders>
            <w:hideMark/>
          </w:tcPr>
          <w:p w:rsidR="006232BC" w:rsidRDefault="00924AFF">
            <w:pPr>
              <w:rPr>
                <w:rFonts w:ascii="Arial" w:hAnsi="Arial" w:cs="Arial"/>
                <w:sz w:val="24"/>
                <w:szCs w:val="24"/>
              </w:rPr>
            </w:pPr>
            <w:r>
              <w:rPr>
                <w:rFonts w:ascii="Arial" w:hAnsi="Arial" w:cs="Arial"/>
                <w:sz w:val="24"/>
                <w:szCs w:val="24"/>
              </w:rPr>
              <w:t>20-2023/633-23-20690012</w:t>
            </w:r>
          </w:p>
        </w:tc>
        <w:tc>
          <w:tcPr>
            <w:tcW w:w="1881" w:type="dxa"/>
            <w:gridSpan w:val="4"/>
            <w:tcBorders>
              <w:top w:val="single" w:sz="4" w:space="0" w:color="auto"/>
              <w:left w:val="single" w:sz="4" w:space="0" w:color="auto"/>
              <w:bottom w:val="single" w:sz="4" w:space="0" w:color="auto"/>
              <w:right w:val="single" w:sz="4" w:space="0" w:color="auto"/>
            </w:tcBorders>
          </w:tcPr>
          <w:p w:rsidR="006232BC" w:rsidRDefault="006232BC">
            <w:pPr>
              <w:jc w:val="center"/>
              <w:rPr>
                <w:rFonts w:ascii="Arial" w:hAnsi="Arial" w:cs="Arial"/>
                <w:b/>
                <w:sz w:val="24"/>
                <w:szCs w:val="24"/>
              </w:rPr>
            </w:pPr>
          </w:p>
        </w:tc>
      </w:tr>
      <w:tr w:rsidR="00924AFF" w:rsidTr="006232B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24AFF" w:rsidRDefault="00924AF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24AFF" w:rsidRDefault="00924AFF">
            <w:pPr>
              <w:jc w:val="both"/>
              <w:rPr>
                <w:rFonts w:ascii="Arial" w:hAnsi="Arial" w:cs="Arial"/>
                <w:sz w:val="24"/>
                <w:szCs w:val="24"/>
              </w:rPr>
            </w:pPr>
            <w:r>
              <w:rPr>
                <w:rFonts w:ascii="Arial" w:hAnsi="Arial" w:cs="Arial"/>
                <w:sz w:val="24"/>
                <w:szCs w:val="24"/>
              </w:rPr>
              <w:t>О мониторинге состояния законности в сфере соблюдения законодательства о налогах</w:t>
            </w:r>
          </w:p>
        </w:tc>
        <w:tc>
          <w:tcPr>
            <w:tcW w:w="822" w:type="dxa"/>
            <w:gridSpan w:val="2"/>
            <w:tcBorders>
              <w:top w:val="single" w:sz="4" w:space="0" w:color="auto"/>
              <w:left w:val="single" w:sz="4" w:space="0" w:color="auto"/>
              <w:bottom w:val="single" w:sz="4" w:space="0" w:color="auto"/>
              <w:right w:val="single" w:sz="4" w:space="0" w:color="auto"/>
            </w:tcBorders>
          </w:tcPr>
          <w:p w:rsidR="00924AFF" w:rsidRDefault="00924AFF">
            <w:pPr>
              <w:rPr>
                <w:rFonts w:ascii="Arial" w:hAnsi="Arial" w:cs="Arial"/>
                <w:sz w:val="24"/>
                <w:szCs w:val="24"/>
              </w:rPr>
            </w:pPr>
            <w:r>
              <w:rPr>
                <w:rFonts w:ascii="Arial" w:hAnsi="Arial" w:cs="Arial"/>
                <w:sz w:val="24"/>
                <w:szCs w:val="24"/>
              </w:rPr>
              <w:t>26.06</w:t>
            </w:r>
          </w:p>
        </w:tc>
        <w:tc>
          <w:tcPr>
            <w:tcW w:w="814" w:type="dxa"/>
            <w:gridSpan w:val="3"/>
            <w:tcBorders>
              <w:top w:val="single" w:sz="4" w:space="0" w:color="auto"/>
              <w:left w:val="single" w:sz="4" w:space="0" w:color="auto"/>
              <w:bottom w:val="single" w:sz="4" w:space="0" w:color="auto"/>
              <w:right w:val="single" w:sz="4" w:space="0" w:color="auto"/>
            </w:tcBorders>
          </w:tcPr>
          <w:p w:rsidR="00924AFF" w:rsidRDefault="00924AFF">
            <w:pPr>
              <w:rPr>
                <w:rFonts w:ascii="Arial" w:hAnsi="Arial" w:cs="Arial"/>
                <w:sz w:val="24"/>
                <w:szCs w:val="24"/>
              </w:rPr>
            </w:pPr>
            <w:r>
              <w:rPr>
                <w:rFonts w:ascii="Arial" w:hAnsi="Arial" w:cs="Arial"/>
                <w:sz w:val="24"/>
                <w:szCs w:val="24"/>
              </w:rPr>
              <w:t>17-2023/658-23-20690012</w:t>
            </w:r>
          </w:p>
        </w:tc>
        <w:tc>
          <w:tcPr>
            <w:tcW w:w="1881" w:type="dxa"/>
            <w:gridSpan w:val="4"/>
            <w:tcBorders>
              <w:top w:val="single" w:sz="4" w:space="0" w:color="auto"/>
              <w:left w:val="single" w:sz="4" w:space="0" w:color="auto"/>
              <w:bottom w:val="single" w:sz="4" w:space="0" w:color="auto"/>
              <w:right w:val="single" w:sz="4" w:space="0" w:color="auto"/>
            </w:tcBorders>
          </w:tcPr>
          <w:p w:rsidR="00924AFF" w:rsidRDefault="00924AFF">
            <w:pPr>
              <w:jc w:val="center"/>
              <w:rPr>
                <w:rFonts w:ascii="Arial" w:hAnsi="Arial" w:cs="Arial"/>
                <w:b/>
                <w:sz w:val="24"/>
                <w:szCs w:val="24"/>
              </w:rPr>
            </w:pPr>
          </w:p>
        </w:tc>
      </w:tr>
      <w:tr w:rsidR="00924AFF" w:rsidTr="006232B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24AFF" w:rsidRDefault="00924AF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24AFF" w:rsidRDefault="00924AFF">
            <w:pPr>
              <w:jc w:val="both"/>
              <w:rPr>
                <w:rFonts w:ascii="Arial" w:hAnsi="Arial" w:cs="Arial"/>
                <w:sz w:val="24"/>
                <w:szCs w:val="24"/>
              </w:rPr>
            </w:pPr>
            <w:r>
              <w:rPr>
                <w:rFonts w:ascii="Arial" w:hAnsi="Arial" w:cs="Arial"/>
                <w:sz w:val="24"/>
                <w:szCs w:val="24"/>
              </w:rPr>
              <w:t>О мониторинге состояния законности в сфере</w:t>
            </w:r>
            <w:r>
              <w:rPr>
                <w:rFonts w:ascii="Arial" w:hAnsi="Arial" w:cs="Arial"/>
                <w:sz w:val="24"/>
                <w:szCs w:val="24"/>
              </w:rPr>
              <w:t xml:space="preserve"> противодействия коррупции</w:t>
            </w:r>
          </w:p>
        </w:tc>
        <w:tc>
          <w:tcPr>
            <w:tcW w:w="822" w:type="dxa"/>
            <w:gridSpan w:val="2"/>
            <w:tcBorders>
              <w:top w:val="single" w:sz="4" w:space="0" w:color="auto"/>
              <w:left w:val="single" w:sz="4" w:space="0" w:color="auto"/>
              <w:bottom w:val="single" w:sz="4" w:space="0" w:color="auto"/>
              <w:right w:val="single" w:sz="4" w:space="0" w:color="auto"/>
            </w:tcBorders>
          </w:tcPr>
          <w:p w:rsidR="00924AFF" w:rsidRDefault="00924AFF">
            <w:pPr>
              <w:rPr>
                <w:rFonts w:ascii="Arial" w:hAnsi="Arial" w:cs="Arial"/>
                <w:sz w:val="24"/>
                <w:szCs w:val="24"/>
              </w:rPr>
            </w:pPr>
            <w:r>
              <w:rPr>
                <w:rFonts w:ascii="Arial" w:hAnsi="Arial" w:cs="Arial"/>
                <w:sz w:val="24"/>
                <w:szCs w:val="24"/>
              </w:rPr>
              <w:t>24.06</w:t>
            </w:r>
          </w:p>
        </w:tc>
        <w:tc>
          <w:tcPr>
            <w:tcW w:w="814" w:type="dxa"/>
            <w:gridSpan w:val="3"/>
            <w:tcBorders>
              <w:top w:val="single" w:sz="4" w:space="0" w:color="auto"/>
              <w:left w:val="single" w:sz="4" w:space="0" w:color="auto"/>
              <w:bottom w:val="single" w:sz="4" w:space="0" w:color="auto"/>
              <w:right w:val="single" w:sz="4" w:space="0" w:color="auto"/>
            </w:tcBorders>
          </w:tcPr>
          <w:p w:rsidR="00924AFF" w:rsidRDefault="00924AFF">
            <w:pPr>
              <w:rPr>
                <w:rFonts w:ascii="Arial" w:hAnsi="Arial" w:cs="Arial"/>
                <w:sz w:val="24"/>
                <w:szCs w:val="24"/>
              </w:rPr>
            </w:pPr>
            <w:r>
              <w:rPr>
                <w:rFonts w:ascii="Arial" w:hAnsi="Arial" w:cs="Arial"/>
                <w:sz w:val="24"/>
                <w:szCs w:val="24"/>
              </w:rPr>
              <w:t>19-2023/656-23-20690012</w:t>
            </w:r>
          </w:p>
        </w:tc>
        <w:tc>
          <w:tcPr>
            <w:tcW w:w="1881" w:type="dxa"/>
            <w:gridSpan w:val="4"/>
            <w:tcBorders>
              <w:top w:val="single" w:sz="4" w:space="0" w:color="auto"/>
              <w:left w:val="single" w:sz="4" w:space="0" w:color="auto"/>
              <w:bottom w:val="single" w:sz="4" w:space="0" w:color="auto"/>
              <w:right w:val="single" w:sz="4" w:space="0" w:color="auto"/>
            </w:tcBorders>
          </w:tcPr>
          <w:p w:rsidR="00924AFF" w:rsidRDefault="00924AFF">
            <w:pPr>
              <w:jc w:val="center"/>
              <w:rPr>
                <w:rFonts w:ascii="Arial" w:hAnsi="Arial" w:cs="Arial"/>
                <w:b/>
                <w:sz w:val="24"/>
                <w:szCs w:val="24"/>
              </w:rPr>
            </w:pPr>
          </w:p>
        </w:tc>
      </w:tr>
    </w:tbl>
    <w:p w:rsidR="005B62F6" w:rsidRDefault="005B62F6"/>
    <w:p w:rsidR="00507D9B" w:rsidRDefault="00507D9B"/>
    <w:p w:rsidR="00507D9B" w:rsidRDefault="00507D9B"/>
    <w:p w:rsidR="00507D9B" w:rsidRDefault="00507D9B"/>
    <w:p w:rsidR="00507D9B" w:rsidRDefault="00507D9B"/>
    <w:p w:rsidR="00507D9B" w:rsidRDefault="00507D9B"/>
    <w:p w:rsidR="00507D9B" w:rsidRDefault="00507D9B"/>
    <w:p w:rsidR="00507D9B" w:rsidRDefault="00507D9B"/>
    <w:p w:rsidR="00507D9B" w:rsidRDefault="00507D9B"/>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lastRenderedPageBreak/>
        <w:t>СОВЕТ НОВОСЕЛОВСКОГО СЕЛЬСКОГО ПОСЕЛЕНИЯ</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КОЛПАШЕВСКОГО РАЙОНА ТОМСКОЙ ОБЛАСТИ</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p>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 xml:space="preserve"> РЕШЕНИЕ</w:t>
      </w:r>
    </w:p>
    <w:p w:rsidR="001556EE" w:rsidRPr="001556EE" w:rsidRDefault="001556EE" w:rsidP="001556EE">
      <w:pPr>
        <w:keepNext/>
        <w:spacing w:after="0" w:line="240" w:lineRule="auto"/>
        <w:jc w:val="both"/>
        <w:outlineLvl w:val="1"/>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01.06.2023                                                                                                           № 11</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color w:val="000000"/>
          <w:sz w:val="24"/>
          <w:szCs w:val="24"/>
          <w:lang w:eastAsia="ru-RU"/>
        </w:rPr>
      </w:pPr>
      <w:r w:rsidRPr="001556EE">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1556EE">
        <w:rPr>
          <w:rFonts w:ascii="Arial" w:eastAsia="Times New Roman" w:hAnsi="Arial" w:cs="Arial"/>
          <w:color w:val="000000"/>
          <w:sz w:val="24"/>
          <w:szCs w:val="24"/>
          <w:lang w:eastAsia="ru-RU"/>
        </w:rPr>
        <w:t xml:space="preserve">от 19.12.2022 № 15 «О бюджете муниципального образования «Новоселовское сельское поселение» </w:t>
      </w:r>
      <w:r w:rsidRPr="001556EE">
        <w:rPr>
          <w:rFonts w:ascii="Arial" w:eastAsia="Times New Roman" w:hAnsi="Arial" w:cs="Arial"/>
          <w:sz w:val="24"/>
          <w:szCs w:val="24"/>
          <w:lang w:eastAsia="ru-RU"/>
        </w:rPr>
        <w:t>на 2023 год и на плановый период 2024 и 2025 годов</w:t>
      </w:r>
      <w:r w:rsidRPr="001556EE">
        <w:rPr>
          <w:rFonts w:ascii="Arial" w:eastAsia="Times New Roman" w:hAnsi="Arial" w:cs="Arial"/>
          <w:color w:val="000000"/>
          <w:sz w:val="24"/>
          <w:szCs w:val="24"/>
          <w:lang w:eastAsia="ru-RU"/>
        </w:rPr>
        <w:t>» (в редакции решений Совета Новоселовского сельского поселения от 08.02.2023 № 1, от 16.05.2023 № 3)</w:t>
      </w:r>
    </w:p>
    <w:p w:rsidR="001556EE" w:rsidRPr="001556EE" w:rsidRDefault="001556EE" w:rsidP="001556EE">
      <w:pPr>
        <w:spacing w:after="0" w:line="240" w:lineRule="auto"/>
        <w:jc w:val="center"/>
        <w:rPr>
          <w:rFonts w:ascii="Arial" w:eastAsia="Times New Roman" w:hAnsi="Arial" w:cs="Arial"/>
          <w:color w:val="000000"/>
          <w:sz w:val="24"/>
          <w:szCs w:val="24"/>
          <w:lang w:eastAsia="ru-RU"/>
        </w:rPr>
      </w:pP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proofErr w:type="gramStart"/>
      <w:r w:rsidRPr="001556EE">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1556EE">
        <w:rPr>
          <w:rFonts w:ascii="Arial" w:eastAsia="Times New Roman" w:hAnsi="Arial" w:cs="Arial"/>
          <w:sz w:val="24"/>
          <w:szCs w:val="24"/>
          <w:lang w:eastAsia="ru-RU"/>
        </w:rPr>
        <w:t>на 2023 год и на плановый период 2024 и 2025 годов</w:t>
      </w:r>
      <w:r w:rsidRPr="001556EE">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(в редакции решений Совета Новоселовского сельского поселения от 07.02.2022 № 1, от 16.05.2023 № 3)</w:t>
      </w:r>
      <w:proofErr w:type="gramEnd"/>
    </w:p>
    <w:p w:rsidR="001556EE" w:rsidRPr="001556EE" w:rsidRDefault="001556EE" w:rsidP="001556EE">
      <w:pPr>
        <w:spacing w:after="0" w:line="240" w:lineRule="auto"/>
        <w:ind w:firstLine="709"/>
        <w:jc w:val="both"/>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РЕШИЛ:</w:t>
      </w:r>
    </w:p>
    <w:p w:rsidR="001556EE" w:rsidRPr="001556EE" w:rsidRDefault="001556EE" w:rsidP="001556EE">
      <w:pPr>
        <w:spacing w:after="0" w:line="240" w:lineRule="auto"/>
        <w:ind w:firstLine="709"/>
        <w:jc w:val="both"/>
        <w:rPr>
          <w:rFonts w:ascii="Arial" w:eastAsia="Times New Roman" w:hAnsi="Arial" w:cs="Arial"/>
          <w:color w:val="000000"/>
          <w:sz w:val="24"/>
          <w:szCs w:val="24"/>
          <w:lang w:eastAsia="ru-RU"/>
        </w:rPr>
      </w:pPr>
      <w:r w:rsidRPr="001556EE">
        <w:rPr>
          <w:rFonts w:ascii="Arial" w:eastAsia="Times New Roman" w:hAnsi="Arial" w:cs="Arial"/>
          <w:sz w:val="24"/>
          <w:szCs w:val="24"/>
          <w:lang w:eastAsia="ru-RU"/>
        </w:rPr>
        <w:t xml:space="preserve">1. Внести в решение Совета Новоселовского сельского поселения от </w:t>
      </w:r>
      <w:r w:rsidRPr="001556EE">
        <w:rPr>
          <w:rFonts w:ascii="Arial" w:eastAsia="Times New Roman" w:hAnsi="Arial" w:cs="Arial"/>
          <w:color w:val="000000"/>
          <w:sz w:val="24"/>
          <w:szCs w:val="24"/>
          <w:lang w:eastAsia="ru-RU"/>
        </w:rPr>
        <w:t xml:space="preserve">19.12.2022 № 15 «О бюджете муниципального образования «Новоселовское сельское поселение» </w:t>
      </w:r>
      <w:r w:rsidRPr="001556EE">
        <w:rPr>
          <w:rFonts w:ascii="Arial" w:eastAsia="Times New Roman" w:hAnsi="Arial" w:cs="Arial"/>
          <w:sz w:val="24"/>
          <w:szCs w:val="24"/>
          <w:lang w:eastAsia="ru-RU"/>
        </w:rPr>
        <w:t>на 2023 год и на плановый период 2024 и 2025 годов» следующие изменения:</w:t>
      </w:r>
    </w:p>
    <w:p w:rsidR="001556EE" w:rsidRPr="001556EE" w:rsidRDefault="001556EE" w:rsidP="001556EE">
      <w:pPr>
        <w:spacing w:after="0" w:line="240" w:lineRule="auto"/>
        <w:ind w:firstLine="709"/>
        <w:jc w:val="both"/>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 xml:space="preserve">1.1. </w:t>
      </w:r>
      <w:proofErr w:type="gramStart"/>
      <w:r w:rsidRPr="001556EE">
        <w:rPr>
          <w:rFonts w:ascii="Arial" w:eastAsia="Times New Roman" w:hAnsi="Arial" w:cs="Arial"/>
          <w:sz w:val="24"/>
          <w:szCs w:val="24"/>
          <w:lang w:eastAsia="ru-RU"/>
        </w:rPr>
        <w:t>Пункт 19 после слов «виноматериалов» дополнить словами «, если иное не предусмотрено нормативными правовыми актами Правительства Российской Федерации)».</w:t>
      </w:r>
      <w:proofErr w:type="gramEnd"/>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 Приложение 4  изложить в новой редакции согласно приложению 1, к настоящему решению.</w:t>
      </w:r>
    </w:p>
    <w:p w:rsidR="001556EE" w:rsidRPr="001556EE" w:rsidRDefault="001556EE" w:rsidP="001556EE">
      <w:pPr>
        <w:tabs>
          <w:tab w:val="left" w:pos="720"/>
        </w:tabs>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color w:val="000000"/>
          <w:sz w:val="24"/>
          <w:szCs w:val="24"/>
          <w:lang w:eastAsia="ru-RU"/>
        </w:rPr>
        <w:t xml:space="preserve">3. Настоящее решение вступает в силу </w:t>
      </w:r>
      <w:proofErr w:type="gramStart"/>
      <w:r w:rsidRPr="001556EE">
        <w:rPr>
          <w:rFonts w:ascii="Arial" w:eastAsia="Times New Roman" w:hAnsi="Arial" w:cs="Arial"/>
          <w:color w:val="000000"/>
          <w:sz w:val="24"/>
          <w:szCs w:val="24"/>
          <w:lang w:eastAsia="ru-RU"/>
        </w:rPr>
        <w:t>с</w:t>
      </w:r>
      <w:proofErr w:type="gramEnd"/>
      <w:r w:rsidRPr="001556EE">
        <w:rPr>
          <w:rFonts w:ascii="Arial" w:eastAsia="Times New Roman" w:hAnsi="Arial" w:cs="Arial"/>
          <w:color w:val="000000"/>
          <w:sz w:val="24"/>
          <w:szCs w:val="24"/>
          <w:lang w:eastAsia="ru-RU"/>
        </w:rPr>
        <w:t xml:space="preserve"> </w:t>
      </w:r>
      <w:r w:rsidRPr="001556EE">
        <w:rPr>
          <w:rFonts w:ascii="Arial" w:eastAsia="Times New Roman" w:hAnsi="Arial" w:cs="Arial"/>
          <w:sz w:val="24"/>
          <w:szCs w:val="24"/>
          <w:lang w:eastAsia="ru-RU"/>
        </w:rPr>
        <w:t>даты его официального опубликования.</w:t>
      </w:r>
    </w:p>
    <w:p w:rsidR="001556EE" w:rsidRPr="001556EE" w:rsidRDefault="001556EE" w:rsidP="001556EE">
      <w:pPr>
        <w:spacing w:after="0" w:line="240" w:lineRule="auto"/>
        <w:ind w:firstLine="709"/>
        <w:jc w:val="both"/>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spacing w:after="0" w:line="240" w:lineRule="auto"/>
        <w:ind w:firstLine="709"/>
        <w:jc w:val="both"/>
        <w:rPr>
          <w:rFonts w:ascii="Arial" w:eastAsia="Times New Roman" w:hAnsi="Arial" w:cs="Arial"/>
          <w:color w:val="000000"/>
          <w:sz w:val="24"/>
          <w:szCs w:val="24"/>
          <w:lang w:eastAsia="ru-RU"/>
        </w:rPr>
      </w:pPr>
    </w:p>
    <w:p w:rsidR="001556EE" w:rsidRPr="001556EE" w:rsidRDefault="001556EE" w:rsidP="001556EE">
      <w:pPr>
        <w:spacing w:after="0" w:line="240" w:lineRule="auto"/>
        <w:jc w:val="both"/>
        <w:rPr>
          <w:rFonts w:ascii="Arial" w:eastAsia="Times New Roman" w:hAnsi="Arial" w:cs="Arial"/>
          <w:color w:val="000000"/>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Председатель Совета                                                                     Л.В. </w:t>
      </w:r>
      <w:proofErr w:type="spellStart"/>
      <w:r w:rsidRPr="001556EE">
        <w:rPr>
          <w:rFonts w:ascii="Arial" w:eastAsia="Times New Roman" w:hAnsi="Arial" w:cs="Arial"/>
          <w:sz w:val="24"/>
          <w:szCs w:val="24"/>
          <w:lang w:eastAsia="ru-RU"/>
        </w:rPr>
        <w:t>Бурындина</w:t>
      </w:r>
      <w:proofErr w:type="spellEnd"/>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spacing w:after="0" w:line="240" w:lineRule="auto"/>
        <w:jc w:val="both"/>
        <w:rPr>
          <w:rFonts w:ascii="Arial" w:eastAsia="Times New Roman" w:hAnsi="Arial" w:cs="Arial"/>
          <w:sz w:val="24"/>
          <w:szCs w:val="24"/>
        </w:rPr>
      </w:pPr>
    </w:p>
    <w:p w:rsidR="00507D9B" w:rsidRDefault="00507D9B"/>
    <w:p w:rsidR="001556EE" w:rsidRDefault="001556EE"/>
    <w:p w:rsidR="001556EE" w:rsidRDefault="001556EE"/>
    <w:p w:rsidR="001556EE" w:rsidRDefault="001556EE"/>
    <w:p w:rsidR="001556EE" w:rsidRDefault="001556EE"/>
    <w:p w:rsidR="001556EE" w:rsidRDefault="001556EE"/>
    <w:p w:rsidR="001556EE" w:rsidRDefault="001556EE">
      <w:pPr>
        <w:sectPr w:rsidR="001556EE">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58"/>
        <w:gridCol w:w="957"/>
        <w:gridCol w:w="958"/>
      </w:tblGrid>
      <w:tr w:rsidR="001556EE" w:rsidTr="001556EE">
        <w:tblPrEx>
          <w:tblCellMar>
            <w:top w:w="0" w:type="dxa"/>
            <w:bottom w:w="0" w:type="dxa"/>
          </w:tblCellMar>
        </w:tblPrEx>
        <w:trPr>
          <w:trHeight w:val="233"/>
        </w:trPr>
        <w:tc>
          <w:tcPr>
            <w:tcW w:w="8633" w:type="dxa"/>
            <w:gridSpan w:val="6"/>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1 к проекту решения Совета Новоселовского</w:t>
            </w: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rsidTr="001556EE">
        <w:tblPrEx>
          <w:tblCellMar>
            <w:top w:w="0" w:type="dxa"/>
            <w:bottom w:w="0" w:type="dxa"/>
          </w:tblCellMar>
        </w:tblPrEx>
        <w:trPr>
          <w:trHeight w:val="233"/>
        </w:trPr>
        <w:tc>
          <w:tcPr>
            <w:tcW w:w="7675" w:type="dxa"/>
            <w:gridSpan w:val="5"/>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01.06.2023 № 11</w:t>
            </w: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tblPrEx>
          <w:tblCellMar>
            <w:top w:w="0" w:type="dxa"/>
            <w:bottom w:w="0" w:type="dxa"/>
          </w:tblCellMar>
        </w:tblPrEx>
        <w:trPr>
          <w:trHeight w:val="245"/>
        </w:trPr>
        <w:tc>
          <w:tcPr>
            <w:tcW w:w="4656"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w:t>
            </w:r>
          </w:p>
        </w:tc>
        <w:tc>
          <w:tcPr>
            <w:tcW w:w="530"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tblPrEx>
          <w:tblCellMar>
            <w:top w:w="0" w:type="dxa"/>
            <w:bottom w:w="0" w:type="dxa"/>
          </w:tblCellMar>
        </w:tblPrEx>
        <w:trPr>
          <w:trHeight w:val="245"/>
        </w:trPr>
        <w:tc>
          <w:tcPr>
            <w:tcW w:w="4656"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tblPrEx>
          <w:tblCellMar>
            <w:top w:w="0" w:type="dxa"/>
            <w:bottom w:w="0" w:type="dxa"/>
          </w:tblCellMar>
        </w:tblPrEx>
        <w:trPr>
          <w:trHeight w:val="245"/>
        </w:trPr>
        <w:tc>
          <w:tcPr>
            <w:tcW w:w="4656"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tblPrEx>
          <w:tblCellMar>
            <w:top w:w="0" w:type="dxa"/>
            <w:bottom w:w="0" w:type="dxa"/>
          </w:tblCellMar>
        </w:tblPrEx>
        <w:trPr>
          <w:trHeight w:val="245"/>
        </w:trPr>
        <w:tc>
          <w:tcPr>
            <w:tcW w:w="4656"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19.12.2022 № 15 «О бюджете</w:t>
            </w:r>
          </w:p>
        </w:tc>
        <w:tc>
          <w:tcPr>
            <w:tcW w:w="530"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tblPrEx>
          <w:tblCellMar>
            <w:top w:w="0" w:type="dxa"/>
            <w:bottom w:w="0" w:type="dxa"/>
          </w:tblCellMar>
        </w:tblPrEx>
        <w:trPr>
          <w:trHeight w:val="245"/>
        </w:trPr>
        <w:tc>
          <w:tcPr>
            <w:tcW w:w="4656"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tblPrEx>
          <w:tblCellMar>
            <w:top w:w="0" w:type="dxa"/>
            <w:bottom w:w="0" w:type="dxa"/>
          </w:tblCellMar>
        </w:tblPrEx>
        <w:trPr>
          <w:trHeight w:val="245"/>
        </w:trPr>
        <w:tc>
          <w:tcPr>
            <w:tcW w:w="4656"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rsidTr="001556EE">
        <w:tblPrEx>
          <w:tblCellMar>
            <w:top w:w="0" w:type="dxa"/>
            <w:bottom w:w="0" w:type="dxa"/>
          </w:tblCellMar>
        </w:tblPrEx>
        <w:trPr>
          <w:trHeight w:val="254"/>
        </w:trPr>
        <w:tc>
          <w:tcPr>
            <w:tcW w:w="7106" w:type="dxa"/>
            <w:gridSpan w:val="4"/>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2023 год и на плановый период 2024 и 2025 годов»</w:t>
            </w: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rsidTr="001556EE">
        <w:tblPrEx>
          <w:tblCellMar>
            <w:top w:w="0" w:type="dxa"/>
            <w:bottom w:w="0" w:type="dxa"/>
          </w:tblCellMar>
        </w:tblPrEx>
        <w:trPr>
          <w:trHeight w:val="792"/>
        </w:trPr>
        <w:tc>
          <w:tcPr>
            <w:tcW w:w="10548" w:type="dxa"/>
            <w:gridSpan w:val="8"/>
            <w:tcBorders>
              <w:top w:val="nil"/>
              <w:left w:val="nil"/>
              <w:bottom w:val="nil"/>
              <w:right w:val="nil"/>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2023 год и на плановый период 2024 и 2025 годов</w:t>
            </w:r>
          </w:p>
        </w:tc>
      </w:tr>
      <w:tr w:rsidR="001556EE" w:rsidTr="001556EE">
        <w:tblPrEx>
          <w:tblCellMar>
            <w:top w:w="0" w:type="dxa"/>
            <w:bottom w:w="0" w:type="dxa"/>
          </w:tblCellMar>
        </w:tblPrEx>
        <w:trPr>
          <w:trHeight w:val="187"/>
        </w:trPr>
        <w:tc>
          <w:tcPr>
            <w:tcW w:w="4656"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1915" w:type="dxa"/>
            <w:gridSpan w:val="2"/>
            <w:tcBorders>
              <w:top w:val="nil"/>
              <w:left w:val="nil"/>
              <w:bottom w:val="single" w:sz="6" w:space="0" w:color="auto"/>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958" w:type="dxa"/>
            <w:tcBorders>
              <w:top w:val="nil"/>
              <w:left w:val="nil"/>
              <w:bottom w:val="single" w:sz="6" w:space="0" w:color="auto"/>
              <w:right w:val="nil"/>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p>
        </w:tc>
      </w:tr>
      <w:tr w:rsidR="001556EE">
        <w:tblPrEx>
          <w:tblCellMar>
            <w:top w:w="0" w:type="dxa"/>
            <w:bottom w:w="0" w:type="dxa"/>
          </w:tblCellMar>
        </w:tblPrEx>
        <w:trPr>
          <w:trHeight w:val="941"/>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1556EE">
        <w:tblPrEx>
          <w:tblCellMar>
            <w:top w:w="0" w:type="dxa"/>
            <w:bottom w:w="0" w:type="dxa"/>
          </w:tblCellMar>
        </w:tblPrEx>
        <w:trPr>
          <w:trHeight w:val="20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40 494,6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25 926,4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26 045,5</w:t>
            </w:r>
          </w:p>
        </w:tc>
      </w:tr>
      <w:tr w:rsidR="001556EE">
        <w:tblPrEx>
          <w:tblCellMar>
            <w:top w:w="0" w:type="dxa"/>
            <w:bottom w:w="0" w:type="dxa"/>
          </w:tblCellMar>
        </w:tblPrEx>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40 494,6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25 926,4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26 045,5</w:t>
            </w:r>
          </w:p>
        </w:tc>
      </w:tr>
      <w:tr w:rsid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11 490,8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11 721,6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11 810,7</w:t>
            </w:r>
          </w:p>
        </w:tc>
      </w:tr>
      <w:tr w:rsidR="001556EE" w:rsidTr="001556EE">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1556EE" w:rsidT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1556EE" w:rsidTr="001556EE">
        <w:tblPrEx>
          <w:tblCellMar>
            <w:top w:w="0" w:type="dxa"/>
            <w:bottom w:w="0" w:type="dxa"/>
          </w:tblCellMar>
        </w:tblPrEx>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1556EE" w:rsidTr="001556EE">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1556EE" w:rsidTr="001556EE">
        <w:tblPrEx>
          <w:tblCellMar>
            <w:top w:w="0" w:type="dxa"/>
            <w:bottom w:w="0" w:type="dxa"/>
          </w:tblCellMar>
        </w:tblPrEx>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1556EE" w:rsidTr="001556EE">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1556EE" w:rsidTr="001556EE">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9 787,0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1556EE" w:rsidT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9 787,0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1556EE" w:rsidTr="001556EE">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9 787,0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1556EE" w:rsidTr="001556EE">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9 667,0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9 269,4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8 738,3</w:t>
            </w:r>
          </w:p>
        </w:tc>
      </w:tr>
      <w:tr w:rsidR="001556EE" w:rsidTr="001556EE">
        <w:tblPrEx>
          <w:tblCellMar>
            <w:top w:w="0" w:type="dxa"/>
            <w:bottom w:w="0" w:type="dxa"/>
          </w:tblCellMar>
        </w:tblPrEx>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1556EE" w:rsidTr="001556EE">
        <w:tblPrEx>
          <w:tblCellMar>
            <w:top w:w="0" w:type="dxa"/>
            <w:bottom w:w="0" w:type="dxa"/>
          </w:tblCellMar>
        </w:tblPrEx>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1556EE" w:rsidTr="001556EE">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2 405,0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1556EE" w:rsidTr="001556EE">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2 405,0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1556EE">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556EE" w:rsidTr="001556EE">
        <w:tblPrEx>
          <w:tblCellMar>
            <w:top w:w="0" w:type="dxa"/>
            <w:bottom w:w="0" w:type="dxa"/>
          </w:tblCellMar>
        </w:tblPrEx>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556EE" w:rsidTr="001556EE">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556EE" w:rsidTr="001556EE">
        <w:tblPrEx>
          <w:tblCellMar>
            <w:top w:w="0" w:type="dxa"/>
            <w:bottom w:w="0" w:type="dxa"/>
          </w:tblCellMar>
        </w:tblPrEx>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556EE" w:rsidTr="001556EE">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1556EE">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56EE" w:rsidTr="001556EE">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56EE" w:rsidTr="001556EE">
        <w:tblPrEx>
          <w:tblCellMar>
            <w:top w:w="0" w:type="dxa"/>
            <w:bottom w:w="0" w:type="dxa"/>
          </w:tblCellMar>
        </w:tblPrEx>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56EE">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56EE">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1556EE" w:rsidTr="001556EE">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1556EE" w:rsidTr="001556EE">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1556EE">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1556EE">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1556EE" w:rsidTr="001556EE">
        <w:tblPrEx>
          <w:tblCellMar>
            <w:top w:w="0" w:type="dxa"/>
            <w:bottom w:w="0" w:type="dxa"/>
          </w:tblCellMar>
        </w:tblPrEx>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122,2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1556EE" w:rsidTr="001556EE">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556EE">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556EE" w:rsidTr="001556EE">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556EE" w:rsidTr="001556EE">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556EE" w:rsidTr="001556EE">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556EE" w:rsidTr="001556EE">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1556EE">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1556EE" w:rsidTr="001556EE">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1556EE" w:rsidTr="001556EE">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556EE" w:rsidTr="001556EE">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1556EE">
        <w:tblPrEx>
          <w:tblCellMar>
            <w:top w:w="0" w:type="dxa"/>
            <w:bottom w:w="0" w:type="dxa"/>
          </w:tblCellMar>
        </w:tblPrEx>
        <w:trPr>
          <w:trHeight w:val="36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1556EE" w:rsidTr="001556EE">
        <w:tblPrEx>
          <w:tblCellMar>
            <w:top w:w="0" w:type="dxa"/>
            <w:bottom w:w="0" w:type="dxa"/>
          </w:tblCellMar>
        </w:tblPrEx>
        <w:trPr>
          <w:trHeight w:val="36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1556EE" w:rsidTr="001556EE">
        <w:tblPrEx>
          <w:tblCellMar>
            <w:top w:w="0" w:type="dxa"/>
            <w:bottom w:w="0" w:type="dxa"/>
          </w:tblCellMar>
        </w:tblPrEx>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"Обеспечение сбалансированности доходов и расходов поселений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1556EE" w:rsidTr="001556EE">
        <w:tblPrEx>
          <w:tblCellMar>
            <w:top w:w="0" w:type="dxa"/>
            <w:bottom w:w="0" w:type="dxa"/>
          </w:tblCellMar>
        </w:tblPrEx>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субвенции поселениям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1556EE" w:rsidTr="001556EE">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1556EE" w:rsidTr="001556EE">
        <w:tblPrEx>
          <w:tblCellMar>
            <w:top w:w="0" w:type="dxa"/>
            <w:bottom w:w="0" w:type="dxa"/>
          </w:tblCellMar>
        </w:tblPrEx>
        <w:trPr>
          <w:trHeight w:val="126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1556EE" w:rsidTr="001556EE">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1556EE" w:rsidTr="001556EE">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229,5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1556EE">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56EE" w:rsidTr="001556EE">
        <w:tblPrEx>
          <w:tblCellMar>
            <w:top w:w="0" w:type="dxa"/>
            <w:bottom w:w="0" w:type="dxa"/>
          </w:tblCellMar>
        </w:tblPrEx>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56EE" w:rsidTr="001556EE">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56EE" w:rsidTr="001556EE">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56EE" w:rsidTr="001556EE">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56EE" w:rsidTr="001556EE">
        <w:tblPrEx>
          <w:tblCellMar>
            <w:top w:w="0" w:type="dxa"/>
            <w:bottom w:w="0" w:type="dxa"/>
          </w:tblCellMar>
        </w:tblPrEx>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1556EE" w:rsidTr="001556EE">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1556EE" w:rsidTr="001556EE">
        <w:tblPrEx>
          <w:tblCellMar>
            <w:top w:w="0" w:type="dxa"/>
            <w:bottom w:w="0" w:type="dxa"/>
          </w:tblCellMar>
        </w:tblPrEx>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1556EE" w:rsidTr="001556EE">
        <w:tblPrEx>
          <w:tblCellMar>
            <w:top w:w="0" w:type="dxa"/>
            <w:bottom w:w="0" w:type="dxa"/>
          </w:tblCellMar>
        </w:tblPrEx>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w:t>
            </w:r>
            <w:r>
              <w:rPr>
                <w:rFonts w:ascii="Arial" w:eastAsiaTheme="minorHAnsi" w:hAnsi="Arial" w:cs="Arial"/>
                <w:color w:val="000000"/>
                <w:sz w:val="24"/>
                <w:szCs w:val="24"/>
              </w:rPr>
              <w:lastRenderedPageBreak/>
              <w:t>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1556EE" w:rsidTr="001556EE">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181,6</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1556EE">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3 723,5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1556EE">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3 723,5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1556EE" w:rsidTr="001556EE">
        <w:tblPrEx>
          <w:tblCellMar>
            <w:top w:w="0" w:type="dxa"/>
            <w:bottom w:w="0" w:type="dxa"/>
          </w:tblCellMar>
        </w:tblPrEx>
        <w:trPr>
          <w:trHeight w:val="95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1556EE" w:rsidTr="001556EE">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1556EE" w:rsidTr="001556EE">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1556EE" w:rsidTr="001556EE">
        <w:tblPrEx>
          <w:tblCellMar>
            <w:top w:w="0" w:type="dxa"/>
            <w:bottom w:w="0" w:type="dxa"/>
          </w:tblCellMar>
        </w:tblPrEx>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1699,0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1797,0</w:t>
            </w:r>
          </w:p>
        </w:tc>
      </w:tr>
      <w:tr w:rsidR="001556EE" w:rsidTr="001556EE">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1 802,1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1 802,1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269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1 802,1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1 711,3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1 711,3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1 711,3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61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15 893,8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3 149,1</w:t>
            </w:r>
          </w:p>
        </w:tc>
      </w:tr>
      <w:tr w:rsid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12 790,1</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1556EE" w:rsidT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1556EE" w:rsidTr="001556EE">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1556EE" w:rsidTr="001556EE">
        <w:tblPrEx>
          <w:tblCellMar>
            <w:top w:w="0" w:type="dxa"/>
            <w:bottom w:w="0" w:type="dxa"/>
          </w:tblCellMar>
        </w:tblPrEx>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1556EE" w:rsidTr="001556EE">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1556EE" w:rsidTr="001556EE">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1556EE">
        <w:tblPrEx>
          <w:tblCellMar>
            <w:top w:w="0" w:type="dxa"/>
            <w:bottom w:w="0" w:type="dxa"/>
          </w:tblCellMar>
        </w:tblPrEx>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tblPrEx>
          <w:tblCellMar>
            <w:top w:w="0" w:type="dxa"/>
            <w:bottom w:w="0" w:type="dxa"/>
          </w:tblCellMar>
        </w:tblPrEx>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104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tblPrEx>
          <w:tblCellMar>
            <w:top w:w="0" w:type="dxa"/>
            <w:bottom w:w="0" w:type="dxa"/>
          </w:tblCellMar>
        </w:tblPrEx>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3 103,7</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Организация электроснабжения населенных пунктов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1556EE" w:rsidTr="001556EE">
        <w:tblPrEx>
          <w:tblCellMar>
            <w:top w:w="0" w:type="dxa"/>
            <w:bottom w:w="0" w:type="dxa"/>
          </w:tblCellMar>
        </w:tblPrEx>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1556EE" w:rsidTr="001556EE">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1556EE" w:rsidTr="001556EE">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557,9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1556EE" w:rsidTr="001556EE">
        <w:tblPrEx>
          <w:tblCellMar>
            <w:top w:w="0" w:type="dxa"/>
            <w:bottom w:w="0" w:type="dxa"/>
          </w:tblCellMar>
        </w:tblPrEx>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556EE" w:rsidTr="001556EE">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556EE" w:rsidTr="001556EE">
        <w:tblPrEx>
          <w:tblCellMar>
            <w:top w:w="0" w:type="dxa"/>
            <w:bottom w:w="0" w:type="dxa"/>
          </w:tblCellMar>
        </w:tblPrEx>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556EE" w:rsidT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2 225,8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1556EE" w:rsidT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2 225,8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2 225,8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1556EE" w:rsidTr="001556EE">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2 225,8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1556EE" w:rsidTr="001556EE">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2 225,8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1556EE">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556EE" w:rsidTr="001556EE">
        <w:tblPrEx>
          <w:tblCellMar>
            <w:top w:w="0" w:type="dxa"/>
            <w:bottom w:w="0" w:type="dxa"/>
          </w:tblCellMar>
        </w:tblPrEx>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556EE" w:rsidTr="001556EE">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556EE" w:rsidTr="001556EE">
        <w:tblPrEx>
          <w:tblCellMar>
            <w:top w:w="0" w:type="dxa"/>
            <w:bottom w:w="0" w:type="dxa"/>
          </w:tblCellMar>
        </w:tblPrEx>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556EE" w:rsidTr="001556EE">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556EE" w:rsidTr="001556EE">
        <w:tblPrEx>
          <w:tblCellMar>
            <w:top w:w="0" w:type="dxa"/>
            <w:bottom w:w="0" w:type="dxa"/>
          </w:tblCellMar>
        </w:tblPrEx>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556EE" w:rsidTr="001556EE">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556EE" w:rsidTr="001556EE">
        <w:tblPrEx>
          <w:tblCellMar>
            <w:top w:w="0" w:type="dxa"/>
            <w:bottom w:w="0" w:type="dxa"/>
          </w:tblCellMar>
        </w:tblPrEx>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1556EE" w:rsidTr="001556EE">
        <w:tblPrEx>
          <w:tblCellMar>
            <w:top w:w="0" w:type="dxa"/>
            <w:bottom w:w="0" w:type="dxa"/>
          </w:tblCellMar>
        </w:tblPrEx>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1556EE">
        <w:tblPrEx>
          <w:tblCellMar>
            <w:top w:w="0" w:type="dxa"/>
            <w:bottom w:w="0" w:type="dxa"/>
          </w:tblCellMar>
        </w:tblPrEx>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1556EE">
        <w:tblPrEx>
          <w:tblCellMar>
            <w:top w:w="0" w:type="dxa"/>
            <w:bottom w:w="0" w:type="dxa"/>
          </w:tblCellMar>
        </w:tblPrEx>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1556EE" w:rsidTr="001556EE">
        <w:tblPrEx>
          <w:tblCellMar>
            <w:top w:w="0" w:type="dxa"/>
            <w:bottom w:w="0" w:type="dxa"/>
          </w:tblCellMar>
        </w:tblPrEx>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1556EE" w:rsidTr="001556EE">
        <w:tblPrEx>
          <w:tblCellMar>
            <w:top w:w="0" w:type="dxa"/>
            <w:bottom w:w="0" w:type="dxa"/>
          </w:tblCellMar>
        </w:tblPrEx>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1556EE">
        <w:tblPrEx>
          <w:tblCellMar>
            <w:top w:w="0" w:type="dxa"/>
            <w:bottom w:w="0" w:type="dxa"/>
          </w:tblCellMar>
        </w:tblPrEx>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55 0 01 </w:t>
            </w:r>
            <w:r>
              <w:rPr>
                <w:rFonts w:ascii="Arial" w:eastAsiaTheme="minorHAnsi" w:hAnsi="Arial" w:cs="Arial"/>
                <w:color w:val="000000"/>
                <w:sz w:val="24"/>
                <w:szCs w:val="24"/>
              </w:rPr>
              <w:lastRenderedPageBreak/>
              <w:t>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1556EE">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7714,0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1556EE">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937,5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860,2</w:t>
            </w:r>
          </w:p>
        </w:tc>
      </w:tr>
      <w:tr w:rsidR="001556EE">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867,5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800,2</w:t>
            </w:r>
          </w:p>
        </w:tc>
      </w:tr>
      <w:tr w:rsidR="001556EE" w:rsidTr="001556EE">
        <w:tblPrEx>
          <w:tblCellMar>
            <w:top w:w="0" w:type="dxa"/>
            <w:bottom w:w="0" w:type="dxa"/>
          </w:tblCellMar>
        </w:tblPrEx>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1556EE" w:rsidTr="001556EE">
        <w:tblPrEx>
          <w:tblCellMar>
            <w:top w:w="0" w:type="dxa"/>
            <w:bottom w:w="0" w:type="dxa"/>
          </w:tblCellMar>
        </w:tblPrEx>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1556EE" w:rsidTr="001556EE">
        <w:tblPrEx>
          <w:tblCellMar>
            <w:top w:w="0" w:type="dxa"/>
            <w:bottom w:w="0" w:type="dxa"/>
          </w:tblCellMar>
        </w:tblPrEx>
        <w:trPr>
          <w:trHeight w:val="3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1556EE" w:rsidTr="001556EE">
        <w:tblPrEx>
          <w:tblCellMar>
            <w:top w:w="0" w:type="dxa"/>
            <w:bottom w:w="0" w:type="dxa"/>
          </w:tblCellMar>
        </w:tblPrEx>
        <w:trPr>
          <w:trHeight w:val="57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1556EE" w:rsidTr="001556EE">
        <w:tblPrEx>
          <w:tblCellMar>
            <w:top w:w="0" w:type="dxa"/>
            <w:bottom w:w="0" w:type="dxa"/>
          </w:tblCellMar>
        </w:tblPrEx>
        <w:trPr>
          <w:trHeight w:val="12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r>
      <w:tr w:rsidR="001556EE" w:rsidTr="001556EE">
        <w:tblPrEx>
          <w:tblCellMar>
            <w:top w:w="0" w:type="dxa"/>
            <w:bottom w:w="0" w:type="dxa"/>
          </w:tblCellMar>
        </w:tblPrEx>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r>
      <w:tr w:rsidR="001556EE" w:rsidTr="001556EE">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государственных </w:t>
            </w:r>
            <w:r>
              <w:rPr>
                <w:rFonts w:ascii="Arial" w:eastAsiaTheme="minorHAnsi" w:hAnsi="Arial" w:cs="Arial"/>
                <w:color w:val="000000"/>
                <w:sz w:val="24"/>
                <w:szCs w:val="24"/>
              </w:rPr>
              <w:lastRenderedPageBreak/>
              <w:t>(муниципальных)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r>
      <w:tr w:rsidR="001556EE" w:rsidTr="001556EE">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128,7</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1556EE" w:rsidTr="001556EE">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1556EE" w:rsidTr="001556EE">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1556EE" w:rsidTr="001556EE">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556EE" w:rsidTr="001556EE">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41,9</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556EE" w:rsidTr="001556EE">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r>
      <w:tr w:rsidR="001556EE" w:rsidTr="001556EE">
        <w:tblPrEx>
          <w:tblCellMar>
            <w:top w:w="0" w:type="dxa"/>
            <w:bottom w:w="0" w:type="dxa"/>
          </w:tblCellMar>
        </w:tblPrEx>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r>
      <w:tr w:rsidR="001556EE" w:rsidTr="001556EE">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56EE" w:rsidTr="001556EE">
        <w:tblPrEx>
          <w:tblCellMar>
            <w:top w:w="0" w:type="dxa"/>
            <w:bottom w:w="0" w:type="dxa"/>
          </w:tblCellMar>
        </w:tblPrEx>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556EE" w:rsidT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56EE" w:rsidTr="001556EE">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56EE" w:rsidTr="001556EE">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556EE" w:rsidTr="001556EE">
        <w:tblPrEx>
          <w:tblCellMar>
            <w:top w:w="0" w:type="dxa"/>
            <w:bottom w:w="0" w:type="dxa"/>
          </w:tblCellMar>
        </w:tblPrEx>
        <w:trPr>
          <w:trHeight w:val="119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556EE" w:rsidTr="001556EE">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556EE" w:rsidTr="001556EE">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1556EE" w:rsidTr="001556EE">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tcBorders>
              <w:top w:val="single" w:sz="6" w:space="0" w:color="auto"/>
              <w:left w:val="single" w:sz="6" w:space="0" w:color="auto"/>
              <w:bottom w:val="single" w:sz="6" w:space="0" w:color="auto"/>
              <w:right w:val="single" w:sz="6" w:space="0" w:color="auto"/>
            </w:tcBorders>
            <w:shd w:val="solid" w:color="FFFFFF" w:fill="auto"/>
          </w:tcPr>
          <w:p w:rsidR="001556EE" w:rsidRDefault="001556EE">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Pr>
        <w:sectPr w:rsidR="001556EE" w:rsidSect="001556EE">
          <w:pgSz w:w="16838" w:h="11906" w:orient="landscape"/>
          <w:pgMar w:top="1701" w:right="1134" w:bottom="851" w:left="1134" w:header="709" w:footer="709" w:gutter="0"/>
          <w:cols w:space="708"/>
          <w:docGrid w:linePitch="360"/>
        </w:sectPr>
      </w:pPr>
    </w:p>
    <w:p w:rsidR="001556EE" w:rsidRPr="001556EE" w:rsidRDefault="001556EE" w:rsidP="001556EE">
      <w:pPr>
        <w:tabs>
          <w:tab w:val="left" w:pos="4500"/>
        </w:tabs>
        <w:spacing w:after="0" w:line="480" w:lineRule="auto"/>
        <w:jc w:val="center"/>
        <w:rPr>
          <w:rFonts w:ascii="Arial" w:eastAsia="Times New Roman" w:hAnsi="Arial" w:cs="Arial"/>
          <w:b/>
          <w:bCs/>
          <w:sz w:val="24"/>
          <w:szCs w:val="24"/>
          <w:lang w:eastAsia="ru-RU"/>
        </w:rPr>
      </w:pPr>
      <w:r w:rsidRPr="001556EE">
        <w:rPr>
          <w:rFonts w:ascii="Arial" w:eastAsia="Times New Roman" w:hAnsi="Arial" w:cs="Arial"/>
          <w:b/>
          <w:bCs/>
          <w:sz w:val="24"/>
          <w:szCs w:val="24"/>
          <w:lang w:eastAsia="ru-RU"/>
        </w:rPr>
        <w:lastRenderedPageBreak/>
        <w:t>АДМИНИСТРАЦИЯ НОВОСЕЛОВСКОГО СЕЛЬСКОГО  ПОСЕЛЕНИЯ</w:t>
      </w:r>
    </w:p>
    <w:p w:rsidR="001556EE" w:rsidRPr="001556EE" w:rsidRDefault="001556EE" w:rsidP="001556EE">
      <w:pPr>
        <w:tabs>
          <w:tab w:val="left" w:pos="4500"/>
        </w:tabs>
        <w:spacing w:after="0" w:line="480" w:lineRule="auto"/>
        <w:jc w:val="center"/>
        <w:rPr>
          <w:rFonts w:ascii="Arial" w:eastAsia="Times New Roman" w:hAnsi="Arial" w:cs="Arial"/>
          <w:b/>
          <w:bCs/>
          <w:sz w:val="24"/>
          <w:szCs w:val="24"/>
          <w:lang w:eastAsia="ru-RU"/>
        </w:rPr>
      </w:pPr>
      <w:r w:rsidRPr="001556EE">
        <w:rPr>
          <w:rFonts w:ascii="Arial" w:eastAsia="Times New Roman" w:hAnsi="Arial" w:cs="Arial"/>
          <w:b/>
          <w:bCs/>
          <w:sz w:val="24"/>
          <w:szCs w:val="24"/>
          <w:lang w:eastAsia="ru-RU"/>
        </w:rPr>
        <w:t>КОЛПАШЕВСКОГО РАЙОНА ТОМСКОЙ ОБЛАСТИ</w:t>
      </w:r>
    </w:p>
    <w:p w:rsidR="001556EE" w:rsidRPr="001556EE" w:rsidRDefault="001556EE" w:rsidP="001556EE">
      <w:pPr>
        <w:spacing w:after="0" w:line="480" w:lineRule="auto"/>
        <w:jc w:val="center"/>
        <w:outlineLvl w:val="1"/>
        <w:rPr>
          <w:rFonts w:ascii="Arial" w:eastAsia="Times New Roman" w:hAnsi="Arial" w:cs="Arial"/>
          <w:b/>
          <w:sz w:val="24"/>
          <w:szCs w:val="24"/>
          <w:lang w:eastAsia="ru-RU"/>
        </w:rPr>
      </w:pPr>
      <w:r w:rsidRPr="001556EE">
        <w:rPr>
          <w:rFonts w:ascii="Arial" w:eastAsia="Times New Roman" w:hAnsi="Arial" w:cs="Arial"/>
          <w:b/>
          <w:sz w:val="24"/>
          <w:szCs w:val="24"/>
          <w:lang w:eastAsia="ru-RU"/>
        </w:rPr>
        <w:t>РЕШЕНИЕ</w:t>
      </w: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01.06.2023                                                                                                         № 12</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zh-CN"/>
        </w:rPr>
      </w:pPr>
      <w:proofErr w:type="gramStart"/>
      <w:r w:rsidRPr="001556EE">
        <w:rPr>
          <w:rFonts w:ascii="Arial" w:hAnsi="Arial" w:cs="Arial"/>
          <w:sz w:val="24"/>
          <w:szCs w:val="24"/>
        </w:rPr>
        <w:t xml:space="preserve">Об отмене решения Совета Новоселовского сельского поселения от 20.08.2018 № 13 «Об </w:t>
      </w:r>
      <w:r w:rsidRPr="001556EE">
        <w:rPr>
          <w:rFonts w:ascii="Arial" w:eastAsia="Times New Roman" w:hAnsi="Arial" w:cs="Arial"/>
          <w:sz w:val="24"/>
          <w:szCs w:val="24"/>
          <w:lang w:eastAsia="zh-CN"/>
        </w:rPr>
        <w:t>утверждении Порядка размещения сведений о доходах, расходах, об имуществе и обязательствах имущественного характера депутатов Совета Новоселовского сельского поселения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w:t>
      </w:r>
      <w:proofErr w:type="gramEnd"/>
    </w:p>
    <w:p w:rsidR="001556EE" w:rsidRPr="001556EE" w:rsidRDefault="001556EE" w:rsidP="001556EE">
      <w:pPr>
        <w:spacing w:after="0" w:line="240" w:lineRule="auto"/>
        <w:jc w:val="center"/>
        <w:rPr>
          <w:rFonts w:ascii="Arial" w:hAnsi="Arial" w:cs="Arial"/>
          <w:sz w:val="24"/>
          <w:szCs w:val="24"/>
        </w:rPr>
      </w:pPr>
    </w:p>
    <w:p w:rsidR="001556EE" w:rsidRPr="001556EE" w:rsidRDefault="001556EE" w:rsidP="001556EE">
      <w:pPr>
        <w:suppressAutoHyphens/>
        <w:spacing w:after="0" w:line="240" w:lineRule="auto"/>
        <w:ind w:firstLine="709"/>
        <w:jc w:val="both"/>
        <w:rPr>
          <w:rFonts w:ascii="Arial" w:eastAsia="Times New Roman" w:hAnsi="Arial" w:cs="Arial"/>
          <w:sz w:val="24"/>
          <w:szCs w:val="24"/>
          <w:lang w:eastAsia="zh-CN"/>
        </w:rPr>
      </w:pPr>
      <w:r w:rsidRPr="001556EE">
        <w:rPr>
          <w:rFonts w:ascii="Arial" w:eastAsia="Times New Roman" w:hAnsi="Arial" w:cs="Arial"/>
          <w:sz w:val="24"/>
          <w:szCs w:val="24"/>
          <w:lang w:eastAsia="zh-CN"/>
        </w:rPr>
        <w:t xml:space="preserve">В целях приведения нормативного правового акта в соответствие с законодательством </w:t>
      </w:r>
    </w:p>
    <w:p w:rsidR="001556EE" w:rsidRPr="001556EE" w:rsidRDefault="001556EE" w:rsidP="001556EE">
      <w:pPr>
        <w:spacing w:after="0" w:line="240" w:lineRule="auto"/>
        <w:ind w:firstLine="705"/>
        <w:rPr>
          <w:rFonts w:ascii="Arial" w:eastAsia="Times New Roman" w:hAnsi="Arial" w:cs="Arial"/>
          <w:sz w:val="24"/>
          <w:szCs w:val="24"/>
          <w:lang w:eastAsia="ru-RU"/>
        </w:rPr>
      </w:pPr>
      <w:r w:rsidRPr="001556EE">
        <w:rPr>
          <w:rFonts w:ascii="Arial" w:eastAsia="Times New Roman" w:hAnsi="Arial" w:cs="Arial"/>
          <w:sz w:val="24"/>
          <w:szCs w:val="24"/>
          <w:lang w:eastAsia="ru-RU"/>
        </w:rPr>
        <w:t>РЕШИЛ:</w:t>
      </w:r>
    </w:p>
    <w:p w:rsidR="001556EE" w:rsidRPr="001556EE" w:rsidRDefault="001556EE" w:rsidP="001556EE">
      <w:pPr>
        <w:spacing w:after="0" w:line="240" w:lineRule="auto"/>
        <w:ind w:firstLine="709"/>
        <w:jc w:val="both"/>
        <w:rPr>
          <w:rFonts w:ascii="Arial" w:hAnsi="Arial" w:cs="Arial"/>
          <w:sz w:val="24"/>
          <w:szCs w:val="24"/>
        </w:rPr>
      </w:pPr>
      <w:r w:rsidRPr="001556EE">
        <w:rPr>
          <w:rFonts w:ascii="Arial" w:eastAsia="Times New Roman" w:hAnsi="Arial" w:cs="Arial"/>
          <w:sz w:val="24"/>
          <w:szCs w:val="24"/>
          <w:lang w:eastAsia="ru-RU"/>
        </w:rPr>
        <w:t xml:space="preserve">1. </w:t>
      </w:r>
      <w:proofErr w:type="gramStart"/>
      <w:r w:rsidRPr="001556EE">
        <w:rPr>
          <w:rFonts w:ascii="Arial" w:eastAsia="Times New Roman" w:hAnsi="Arial" w:cs="Arial"/>
          <w:sz w:val="24"/>
          <w:szCs w:val="24"/>
          <w:lang w:eastAsia="ru-RU"/>
        </w:rPr>
        <w:t xml:space="preserve">Отменить </w:t>
      </w:r>
      <w:r w:rsidRPr="001556EE">
        <w:rPr>
          <w:rFonts w:ascii="Arial" w:hAnsi="Arial" w:cs="Arial"/>
          <w:sz w:val="24"/>
          <w:szCs w:val="24"/>
        </w:rPr>
        <w:t>решение Совета Новоселовского сельского поселения от 20.08.2018 № 13 «Об утверждении Порядка размещения сведений о доходах, расходах, об имуществе и обязательствах имущественного характера депутатов Совета Новоселовского сельского поселения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w:t>
      </w:r>
      <w:proofErr w:type="gramEnd"/>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2. </w:t>
      </w:r>
      <w:r w:rsidRPr="001556EE">
        <w:rPr>
          <w:rFonts w:ascii="Arial" w:hAnsi="Arial" w:cs="Arial"/>
          <w:sz w:val="24"/>
          <w:szCs w:val="24"/>
        </w:rPr>
        <w:t>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spacing w:after="0" w:line="240" w:lineRule="auto"/>
        <w:rPr>
          <w:rFonts w:ascii="Arial" w:eastAsia="Times New Roman" w:hAnsi="Arial" w:cs="Arial"/>
          <w:b/>
          <w:sz w:val="24"/>
          <w:szCs w:val="24"/>
          <w:lang w:eastAsia="ru-RU"/>
        </w:rPr>
      </w:pPr>
    </w:p>
    <w:p w:rsidR="001556EE" w:rsidRPr="001556EE" w:rsidRDefault="001556EE" w:rsidP="001556EE">
      <w:pPr>
        <w:spacing w:after="0" w:line="240" w:lineRule="auto"/>
        <w:rPr>
          <w:rFonts w:ascii="Arial" w:eastAsia="Times New Roman" w:hAnsi="Arial" w:cs="Arial"/>
          <w:b/>
          <w:sz w:val="24"/>
          <w:szCs w:val="24"/>
          <w:lang w:eastAsia="ru-RU"/>
        </w:rPr>
      </w:pPr>
    </w:p>
    <w:p w:rsidR="001556EE" w:rsidRPr="001556EE" w:rsidRDefault="001556EE" w:rsidP="001556EE">
      <w:pPr>
        <w:spacing w:after="0" w:line="240" w:lineRule="auto"/>
        <w:rPr>
          <w:rFonts w:ascii="Arial" w:eastAsia="Times New Roman" w:hAnsi="Arial" w:cs="Arial"/>
          <w:b/>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Председатель Совета                                                                     Л.В. </w:t>
      </w:r>
      <w:proofErr w:type="spellStart"/>
      <w:r w:rsidRPr="001556EE">
        <w:rPr>
          <w:rFonts w:ascii="Arial" w:eastAsia="Times New Roman" w:hAnsi="Arial" w:cs="Arial"/>
          <w:sz w:val="24"/>
          <w:szCs w:val="24"/>
          <w:lang w:eastAsia="ru-RU"/>
        </w:rPr>
        <w:t>Бурындина</w:t>
      </w:r>
      <w:proofErr w:type="spellEnd"/>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i/>
          <w:sz w:val="24"/>
          <w:szCs w:val="24"/>
          <w:lang w:eastAsia="ru-RU"/>
        </w:rPr>
      </w:pPr>
    </w:p>
    <w:p w:rsidR="001556EE" w:rsidRPr="001556EE" w:rsidRDefault="001556EE" w:rsidP="001556EE">
      <w:pPr>
        <w:rPr>
          <w:rFonts w:ascii="Arial" w:hAnsi="Arial" w:cs="Arial"/>
          <w:sz w:val="24"/>
          <w:szCs w:val="24"/>
        </w:rPr>
      </w:pPr>
    </w:p>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lastRenderedPageBreak/>
        <w:t>СОВЕТ НОВОСЕЛОВСКОГО СЕЛЬСКОГО ПОСЕЛЕНИЯ</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КОЛПАШЕВСКОГО РАЙОНА ТОМСКОЙ ОБЛАСТИ</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p>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 xml:space="preserve"> РЕШЕНИЕ</w:t>
      </w:r>
    </w:p>
    <w:p w:rsidR="001556EE" w:rsidRPr="001556EE" w:rsidRDefault="001556EE" w:rsidP="001556EE">
      <w:pPr>
        <w:keepNext/>
        <w:spacing w:after="0" w:line="240" w:lineRule="auto"/>
        <w:jc w:val="both"/>
        <w:outlineLvl w:val="1"/>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01.06.2023                                                                                                         № 13</w:t>
      </w:r>
    </w:p>
    <w:p w:rsidR="001556EE" w:rsidRPr="001556EE" w:rsidRDefault="001556EE" w:rsidP="001556EE">
      <w:pPr>
        <w:spacing w:before="360" w:after="0" w:line="240" w:lineRule="auto"/>
        <w:rPr>
          <w:rFonts w:ascii="Arial" w:eastAsia="Times New Roman" w:hAnsi="Arial" w:cs="Arial"/>
          <w:sz w:val="24"/>
          <w:szCs w:val="24"/>
          <w:lang w:eastAsia="ru-RU"/>
        </w:rPr>
      </w:pPr>
    </w:p>
    <w:p w:rsidR="001556EE" w:rsidRPr="001556EE" w:rsidRDefault="001556EE" w:rsidP="001556EE">
      <w:pPr>
        <w:spacing w:after="0" w:line="240" w:lineRule="auto"/>
        <w:ind w:firstLine="705"/>
        <w:jc w:val="center"/>
        <w:rPr>
          <w:rFonts w:ascii="Arial" w:eastAsia="Times New Roman" w:hAnsi="Arial" w:cs="Arial"/>
          <w:sz w:val="24"/>
          <w:szCs w:val="24"/>
          <w:lang w:eastAsia="ru-RU"/>
        </w:rPr>
      </w:pPr>
      <w:proofErr w:type="gramStart"/>
      <w:r w:rsidRPr="001556EE">
        <w:rPr>
          <w:rFonts w:ascii="Arial" w:eastAsia="Times New Roman" w:hAnsi="Arial" w:cs="Arial"/>
          <w:sz w:val="24"/>
          <w:szCs w:val="24"/>
          <w:lang w:eastAsia="ru-RU"/>
        </w:rPr>
        <w:t xml:space="preserve">О признании утратившим силу решение Совета Новоселовского сельского поселения от 18.06.2021 № 13 «Об утверждении Положения о муниципальном контроле </w:t>
      </w:r>
      <w:r w:rsidRPr="001556EE">
        <w:rPr>
          <w:rFonts w:ascii="Arial" w:eastAsia="Times New Roman" w:hAnsi="Arial" w:cs="Arial"/>
          <w:color w:val="000000"/>
          <w:sz w:val="24"/>
          <w:szCs w:val="24"/>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556EE">
        <w:rPr>
          <w:rFonts w:ascii="Arial" w:eastAsia="Times New Roman" w:hAnsi="Arial" w:cs="Arial"/>
          <w:color w:val="000000"/>
          <w:spacing w:val="2"/>
          <w:sz w:val="24"/>
          <w:szCs w:val="24"/>
          <w:lang w:eastAsia="ru-RU"/>
        </w:rPr>
        <w:t xml:space="preserve"> в границах муниципального образования «Новоселовское сельское поселение»</w:t>
      </w:r>
      <w:proofErr w:type="gramEnd"/>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i/>
          <w:sz w:val="24"/>
          <w:szCs w:val="24"/>
          <w:lang w:eastAsia="ru-RU"/>
        </w:rPr>
      </w:pPr>
    </w:p>
    <w:p w:rsidR="001556EE" w:rsidRPr="001556EE" w:rsidRDefault="001556EE" w:rsidP="001556EE">
      <w:pPr>
        <w:spacing w:after="0" w:line="240" w:lineRule="auto"/>
        <w:ind w:firstLine="705"/>
        <w:jc w:val="both"/>
        <w:rPr>
          <w:rFonts w:ascii="Arial" w:eastAsia="Times New Roman" w:hAnsi="Arial" w:cs="Arial"/>
          <w:sz w:val="24"/>
          <w:szCs w:val="24"/>
          <w:lang w:val="x-none" w:eastAsia="x-none"/>
        </w:rPr>
      </w:pPr>
      <w:r w:rsidRPr="001556EE">
        <w:rPr>
          <w:rFonts w:ascii="Arial" w:eastAsia="Times New Roman" w:hAnsi="Arial" w:cs="Arial"/>
          <w:sz w:val="24"/>
          <w:szCs w:val="24"/>
          <w:lang w:val="x-none" w:eastAsia="x-none"/>
        </w:rPr>
        <w:tab/>
        <w:t>С целью приведения нормативн</w:t>
      </w:r>
      <w:r w:rsidRPr="001556EE">
        <w:rPr>
          <w:rFonts w:ascii="Arial" w:eastAsia="Times New Roman" w:hAnsi="Arial" w:cs="Arial"/>
          <w:sz w:val="24"/>
          <w:szCs w:val="24"/>
          <w:lang w:eastAsia="x-none"/>
        </w:rPr>
        <w:t>ых</w:t>
      </w:r>
      <w:r w:rsidRPr="001556EE">
        <w:rPr>
          <w:rFonts w:ascii="Arial" w:eastAsia="Times New Roman" w:hAnsi="Arial" w:cs="Arial"/>
          <w:sz w:val="24"/>
          <w:szCs w:val="24"/>
          <w:lang w:val="x-none" w:eastAsia="x-none"/>
        </w:rPr>
        <w:t xml:space="preserve"> право</w:t>
      </w:r>
      <w:r w:rsidRPr="001556EE">
        <w:rPr>
          <w:rFonts w:ascii="Arial" w:eastAsia="Times New Roman" w:hAnsi="Arial" w:cs="Arial"/>
          <w:sz w:val="24"/>
          <w:szCs w:val="24"/>
          <w:lang w:eastAsia="x-none"/>
        </w:rPr>
        <w:t>вых</w:t>
      </w:r>
      <w:r w:rsidRPr="001556EE">
        <w:rPr>
          <w:rFonts w:ascii="Arial" w:eastAsia="Times New Roman" w:hAnsi="Arial" w:cs="Arial"/>
          <w:sz w:val="24"/>
          <w:szCs w:val="24"/>
          <w:lang w:val="x-none" w:eastAsia="x-none"/>
        </w:rPr>
        <w:t xml:space="preserve"> акт</w:t>
      </w:r>
      <w:r w:rsidRPr="001556EE">
        <w:rPr>
          <w:rFonts w:ascii="Arial" w:eastAsia="Times New Roman" w:hAnsi="Arial" w:cs="Arial"/>
          <w:sz w:val="24"/>
          <w:szCs w:val="24"/>
          <w:lang w:eastAsia="x-none"/>
        </w:rPr>
        <w:t>ов</w:t>
      </w:r>
      <w:r w:rsidRPr="001556EE">
        <w:rPr>
          <w:rFonts w:ascii="Arial" w:eastAsia="Times New Roman" w:hAnsi="Arial" w:cs="Arial"/>
          <w:sz w:val="24"/>
          <w:szCs w:val="24"/>
          <w:lang w:val="x-none" w:eastAsia="x-none"/>
        </w:rPr>
        <w:t xml:space="preserve"> в соответствие с законодательством</w:t>
      </w:r>
    </w:p>
    <w:p w:rsidR="001556EE" w:rsidRPr="001556EE" w:rsidRDefault="001556EE" w:rsidP="001556EE">
      <w:pPr>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СОВЕТ ПОСЕЛЕНИЯ РЕШИЛ:</w:t>
      </w:r>
    </w:p>
    <w:p w:rsidR="001556EE" w:rsidRPr="001556EE" w:rsidRDefault="001556EE" w:rsidP="001556EE">
      <w:pPr>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1. Признать утратившим силу решение Совета Новоселовского сельского поселения от 18.06.2021 № 13 «Об утверждении Положения о муниципальном </w:t>
      </w:r>
      <w:proofErr w:type="gramStart"/>
      <w:r w:rsidRPr="001556EE">
        <w:rPr>
          <w:rFonts w:ascii="Arial" w:eastAsia="Times New Roman" w:hAnsi="Arial" w:cs="Arial"/>
          <w:sz w:val="24"/>
          <w:szCs w:val="24"/>
          <w:lang w:eastAsia="ru-RU"/>
        </w:rPr>
        <w:t>контроле за</w:t>
      </w:r>
      <w:proofErr w:type="gramEnd"/>
      <w:r w:rsidRPr="001556EE">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«Новоселовское сельское поселение».</w:t>
      </w:r>
    </w:p>
    <w:p w:rsidR="001556EE" w:rsidRPr="001556EE" w:rsidRDefault="001556EE" w:rsidP="001556EE">
      <w:pPr>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tabs>
          <w:tab w:val="left" w:pos="540"/>
        </w:tabs>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3. Настоящее решение вступает в силу </w:t>
      </w:r>
      <w:proofErr w:type="gramStart"/>
      <w:r w:rsidRPr="001556EE">
        <w:rPr>
          <w:rFonts w:ascii="Arial" w:eastAsia="Times New Roman" w:hAnsi="Arial" w:cs="Arial"/>
          <w:sz w:val="24"/>
          <w:szCs w:val="24"/>
          <w:lang w:eastAsia="ru-RU"/>
        </w:rPr>
        <w:t>с даты</w:t>
      </w:r>
      <w:proofErr w:type="gramEnd"/>
      <w:r w:rsidRPr="001556EE">
        <w:rPr>
          <w:rFonts w:ascii="Arial" w:eastAsia="Times New Roman" w:hAnsi="Arial" w:cs="Arial"/>
          <w:sz w:val="24"/>
          <w:szCs w:val="24"/>
          <w:lang w:eastAsia="ru-RU"/>
        </w:rPr>
        <w:t xml:space="preserve"> его опубликования.</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Председатель Совета                                                                     Л.В. </w:t>
      </w:r>
      <w:proofErr w:type="spellStart"/>
      <w:r w:rsidRPr="001556EE">
        <w:rPr>
          <w:rFonts w:ascii="Arial" w:eastAsia="Times New Roman" w:hAnsi="Arial" w:cs="Arial"/>
          <w:sz w:val="24"/>
          <w:szCs w:val="24"/>
          <w:lang w:eastAsia="ru-RU"/>
        </w:rPr>
        <w:t>Бурындина</w:t>
      </w:r>
      <w:proofErr w:type="spellEnd"/>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lastRenderedPageBreak/>
        <w:t>СОВЕТ НОВОСЕЛОВСКОГО СЕЛЬСКОГО ПОСЕЛЕНИЯ</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КОЛПАШЕВСКОГО РАЙОНА ТОМСКОЙ ОБЛАСТИ</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p>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 xml:space="preserve"> РЕШЕНИЕ</w:t>
      </w:r>
    </w:p>
    <w:p w:rsidR="001556EE" w:rsidRPr="001556EE" w:rsidRDefault="001556EE" w:rsidP="001556EE">
      <w:pPr>
        <w:keepNext/>
        <w:spacing w:after="0" w:line="240" w:lineRule="auto"/>
        <w:jc w:val="both"/>
        <w:outlineLvl w:val="1"/>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30.06.2023                                                                                                                № 14</w:t>
      </w:r>
    </w:p>
    <w:p w:rsidR="001556EE" w:rsidRPr="001556EE" w:rsidRDefault="001556EE" w:rsidP="001556EE">
      <w:pPr>
        <w:spacing w:before="360" w:after="0" w:line="240" w:lineRule="auto"/>
        <w:rPr>
          <w:rFonts w:ascii="Arial" w:hAnsi="Arial" w:cs="Arial"/>
          <w:sz w:val="24"/>
          <w:szCs w:val="24"/>
          <w:lang w:eastAsia="ar-SA"/>
        </w:rPr>
      </w:pPr>
    </w:p>
    <w:p w:rsidR="001556EE" w:rsidRPr="001556EE" w:rsidRDefault="001556EE" w:rsidP="001556EE">
      <w:pPr>
        <w:keepNext/>
        <w:tabs>
          <w:tab w:val="num" w:pos="0"/>
        </w:tabs>
        <w:spacing w:after="0" w:line="240" w:lineRule="auto"/>
        <w:jc w:val="center"/>
        <w:outlineLvl w:val="0"/>
        <w:rPr>
          <w:rFonts w:ascii="Arial" w:hAnsi="Arial" w:cs="Arial"/>
          <w:bCs/>
          <w:sz w:val="24"/>
          <w:szCs w:val="24"/>
          <w:lang w:eastAsia="ar-SA"/>
        </w:rPr>
      </w:pPr>
      <w:r w:rsidRPr="001556EE">
        <w:rPr>
          <w:rFonts w:ascii="Arial" w:hAnsi="Arial" w:cs="Arial"/>
          <w:bCs/>
          <w:sz w:val="24"/>
          <w:szCs w:val="24"/>
          <w:lang w:eastAsia="ar-SA"/>
        </w:rPr>
        <w:t>О проекте решения Совета Новоселовского сельского поселения «О внесении изменений в Устав муниципального образования «Новоселовское сельское поселение»</w:t>
      </w:r>
    </w:p>
    <w:p w:rsidR="001556EE" w:rsidRPr="001556EE" w:rsidRDefault="001556EE" w:rsidP="001556EE">
      <w:pPr>
        <w:spacing w:after="0" w:line="240" w:lineRule="auto"/>
        <w:ind w:right="282"/>
        <w:jc w:val="center"/>
        <w:rPr>
          <w:rFonts w:ascii="Arial" w:hAnsi="Arial" w:cs="Arial"/>
          <w:sz w:val="24"/>
          <w:szCs w:val="24"/>
          <w:lang w:eastAsia="ar-SA"/>
        </w:rPr>
      </w:pPr>
    </w:p>
    <w:p w:rsidR="001556EE" w:rsidRPr="001556EE" w:rsidRDefault="001556EE" w:rsidP="001556EE">
      <w:pPr>
        <w:spacing w:after="0" w:line="240" w:lineRule="auto"/>
        <w:ind w:right="282"/>
        <w:jc w:val="center"/>
        <w:rPr>
          <w:rFonts w:ascii="Arial" w:hAnsi="Arial" w:cs="Arial"/>
          <w:sz w:val="24"/>
          <w:szCs w:val="24"/>
          <w:lang w:eastAsia="ar-SA"/>
        </w:rPr>
      </w:pPr>
    </w:p>
    <w:p w:rsidR="001556EE" w:rsidRPr="001556EE" w:rsidRDefault="001556EE" w:rsidP="001556EE">
      <w:pPr>
        <w:spacing w:after="0" w:line="240" w:lineRule="auto"/>
        <w:jc w:val="both"/>
        <w:rPr>
          <w:rFonts w:ascii="Arial" w:hAnsi="Arial" w:cs="Arial"/>
          <w:sz w:val="24"/>
          <w:szCs w:val="24"/>
          <w:lang w:eastAsia="ar-SA"/>
        </w:rPr>
      </w:pPr>
      <w:r w:rsidRPr="001556EE">
        <w:rPr>
          <w:rFonts w:ascii="Arial" w:hAnsi="Arial" w:cs="Arial"/>
          <w:sz w:val="24"/>
          <w:szCs w:val="24"/>
          <w:lang w:eastAsia="ar-SA"/>
        </w:rPr>
        <w:tab/>
        <w:t>Рассмотрев и обсудив представленный Главой Новоселовского сельского поселения проект решения Совета Новоселовского сельского поселения «О внесении изменений в Устав муниципального образования «Новоселовское сельское поселение» с целью приведения Устава в соответствие с законодательством</w:t>
      </w:r>
    </w:p>
    <w:p w:rsidR="001556EE" w:rsidRPr="001556EE" w:rsidRDefault="001556EE" w:rsidP="001556EE">
      <w:pPr>
        <w:spacing w:after="0" w:line="240" w:lineRule="auto"/>
        <w:ind w:left="708"/>
        <w:jc w:val="both"/>
        <w:rPr>
          <w:rFonts w:ascii="Arial" w:hAnsi="Arial" w:cs="Arial"/>
          <w:sz w:val="24"/>
          <w:szCs w:val="24"/>
          <w:lang w:eastAsia="ar-SA"/>
        </w:rPr>
      </w:pPr>
      <w:r w:rsidRPr="001556EE">
        <w:rPr>
          <w:rFonts w:ascii="Arial" w:hAnsi="Arial" w:cs="Arial"/>
          <w:sz w:val="24"/>
          <w:szCs w:val="24"/>
          <w:lang w:eastAsia="ar-SA"/>
        </w:rPr>
        <w:t>СОВЕТ ПОСЕЛЕНИЯ РЕШИЛ:</w:t>
      </w:r>
    </w:p>
    <w:p w:rsidR="001556EE" w:rsidRPr="001556EE" w:rsidRDefault="001556EE" w:rsidP="001556EE">
      <w:pPr>
        <w:numPr>
          <w:ilvl w:val="0"/>
          <w:numId w:val="1"/>
        </w:numPr>
        <w:tabs>
          <w:tab w:val="left" w:pos="0"/>
          <w:tab w:val="left" w:pos="1134"/>
        </w:tabs>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Одобрить проект решения Совета поселения «О внесении изменений в Устав муниципального образования «Новоселовское сельское поселение» в первом чтении согласно приложению.</w:t>
      </w:r>
    </w:p>
    <w:p w:rsidR="001556EE" w:rsidRPr="001556EE" w:rsidRDefault="001556EE" w:rsidP="001556EE">
      <w:pPr>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2. Назначить и провести публичные слушания по проекту решения Совета поселения «О внесении изменений и дополнений в Устав муниципального образования «Новоселовское сельское поселение» 17.07.2023.</w:t>
      </w:r>
    </w:p>
    <w:p w:rsidR="001556EE" w:rsidRPr="001556EE" w:rsidRDefault="001556EE" w:rsidP="001556EE">
      <w:pPr>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3. Создать рабочую группу по учету предложений и проведению публичных слушаний в составе:</w:t>
      </w:r>
    </w:p>
    <w:p w:rsidR="001556EE" w:rsidRPr="001556EE" w:rsidRDefault="001556EE" w:rsidP="001556EE">
      <w:pPr>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Петров С.В. – Глава поселения;</w:t>
      </w:r>
    </w:p>
    <w:p w:rsidR="001556EE" w:rsidRPr="001556EE" w:rsidRDefault="001556EE" w:rsidP="001556EE">
      <w:pPr>
        <w:spacing w:after="0" w:line="240" w:lineRule="auto"/>
        <w:ind w:firstLine="851"/>
        <w:jc w:val="both"/>
        <w:rPr>
          <w:rFonts w:ascii="Arial" w:hAnsi="Arial" w:cs="Arial"/>
          <w:sz w:val="24"/>
          <w:szCs w:val="24"/>
          <w:lang w:eastAsia="ar-SA"/>
        </w:rPr>
      </w:pPr>
      <w:proofErr w:type="spellStart"/>
      <w:r w:rsidRPr="001556EE">
        <w:rPr>
          <w:rFonts w:ascii="Arial" w:hAnsi="Arial" w:cs="Arial"/>
          <w:sz w:val="24"/>
          <w:szCs w:val="24"/>
          <w:lang w:eastAsia="ar-SA"/>
        </w:rPr>
        <w:t>Бурындина</w:t>
      </w:r>
      <w:proofErr w:type="spellEnd"/>
      <w:r w:rsidRPr="001556EE">
        <w:rPr>
          <w:rFonts w:ascii="Arial" w:hAnsi="Arial" w:cs="Arial"/>
          <w:sz w:val="24"/>
          <w:szCs w:val="24"/>
          <w:lang w:eastAsia="ar-SA"/>
        </w:rPr>
        <w:t xml:space="preserve"> Л.В.  -  Председатель Совета поселения;</w:t>
      </w:r>
    </w:p>
    <w:p w:rsidR="001556EE" w:rsidRPr="001556EE" w:rsidRDefault="001556EE" w:rsidP="001556EE">
      <w:pPr>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Колпашникова Л.Н.. – Первый заместитель Главы Новоселовского сельского поселения - управляющий делами.</w:t>
      </w:r>
    </w:p>
    <w:p w:rsidR="001556EE" w:rsidRPr="001556EE" w:rsidRDefault="001556EE" w:rsidP="001556EE">
      <w:pPr>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4. Учет предложений по проекту внесения изменений и дополнений в Устав муниципального образования «Новоселовское сельское поселение» и участия граждан в обсуждении проекта внесения изменений и дополнений в Устав осуществляется в соответствии с Порядком, утвержденным решением Совета поселения от 27.09.2017 № 6.</w:t>
      </w:r>
    </w:p>
    <w:p w:rsidR="001556EE" w:rsidRPr="001556EE" w:rsidRDefault="001556EE" w:rsidP="001556EE">
      <w:pPr>
        <w:tabs>
          <w:tab w:val="left" w:pos="0"/>
        </w:tabs>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5. Опубликовать проект решения Совета поселения «О внесении изменений в Устав»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tabs>
          <w:tab w:val="left" w:pos="0"/>
        </w:tabs>
        <w:spacing w:after="0" w:line="240" w:lineRule="auto"/>
        <w:ind w:firstLine="851"/>
        <w:jc w:val="both"/>
        <w:rPr>
          <w:rFonts w:ascii="Arial" w:hAnsi="Arial" w:cs="Arial"/>
          <w:sz w:val="24"/>
          <w:szCs w:val="24"/>
          <w:lang w:eastAsia="ar-SA"/>
        </w:rPr>
      </w:pPr>
      <w:r w:rsidRPr="001556EE">
        <w:rPr>
          <w:rFonts w:ascii="Arial" w:hAnsi="Arial" w:cs="Arial"/>
          <w:sz w:val="24"/>
          <w:szCs w:val="24"/>
          <w:lang w:eastAsia="ar-SA"/>
        </w:rPr>
        <w:t xml:space="preserve">6. Решение вступает в силу </w:t>
      </w:r>
      <w:proofErr w:type="gramStart"/>
      <w:r w:rsidRPr="001556EE">
        <w:rPr>
          <w:rFonts w:ascii="Arial" w:hAnsi="Arial" w:cs="Arial"/>
          <w:sz w:val="24"/>
          <w:szCs w:val="24"/>
          <w:lang w:eastAsia="ar-SA"/>
        </w:rPr>
        <w:t>с</w:t>
      </w:r>
      <w:proofErr w:type="gramEnd"/>
      <w:r w:rsidRPr="001556EE">
        <w:rPr>
          <w:rFonts w:ascii="Arial" w:hAnsi="Arial" w:cs="Arial"/>
          <w:sz w:val="24"/>
          <w:szCs w:val="24"/>
          <w:lang w:eastAsia="ar-SA"/>
        </w:rPr>
        <w:t xml:space="preserve"> даты его официального опубликования.  </w:t>
      </w:r>
    </w:p>
    <w:p w:rsidR="001556EE" w:rsidRPr="001556EE" w:rsidRDefault="001556EE" w:rsidP="001556EE">
      <w:pPr>
        <w:spacing w:after="0" w:line="240" w:lineRule="auto"/>
        <w:ind w:left="360"/>
        <w:rPr>
          <w:rFonts w:ascii="Arial" w:hAnsi="Arial" w:cs="Arial"/>
          <w:sz w:val="24"/>
          <w:szCs w:val="24"/>
          <w:lang w:eastAsia="ar-SA"/>
        </w:rPr>
      </w:pPr>
    </w:p>
    <w:p w:rsidR="001556EE" w:rsidRPr="001556EE" w:rsidRDefault="001556EE" w:rsidP="001556EE">
      <w:pPr>
        <w:spacing w:after="0" w:line="240" w:lineRule="auto"/>
        <w:ind w:left="360"/>
        <w:rPr>
          <w:rFonts w:ascii="Arial" w:hAnsi="Arial" w:cs="Arial"/>
          <w:sz w:val="24"/>
          <w:szCs w:val="24"/>
          <w:lang w:eastAsia="ar-SA"/>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Председатель Совета                                                                </w:t>
      </w:r>
      <w:r>
        <w:rPr>
          <w:rFonts w:ascii="Arial" w:eastAsia="Times New Roman" w:hAnsi="Arial" w:cs="Arial"/>
          <w:sz w:val="24"/>
          <w:szCs w:val="24"/>
          <w:lang w:eastAsia="ru-RU"/>
        </w:rPr>
        <w:t xml:space="preserve">           </w:t>
      </w:r>
      <w:r w:rsidRPr="001556EE">
        <w:rPr>
          <w:rFonts w:ascii="Arial" w:eastAsia="Times New Roman" w:hAnsi="Arial" w:cs="Arial"/>
          <w:sz w:val="24"/>
          <w:szCs w:val="24"/>
          <w:lang w:eastAsia="ru-RU"/>
        </w:rPr>
        <w:t xml:space="preserve"> Л.В. </w:t>
      </w:r>
      <w:proofErr w:type="spellStart"/>
      <w:r w:rsidRPr="001556EE">
        <w:rPr>
          <w:rFonts w:ascii="Arial" w:eastAsia="Times New Roman" w:hAnsi="Arial" w:cs="Arial"/>
          <w:sz w:val="24"/>
          <w:szCs w:val="24"/>
          <w:lang w:eastAsia="ru-RU"/>
        </w:rPr>
        <w:t>Бурындина</w:t>
      </w:r>
      <w:proofErr w:type="spellEnd"/>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1556EE">
        <w:rPr>
          <w:rFonts w:ascii="Arial" w:eastAsia="Times New Roman" w:hAnsi="Arial" w:cs="Arial"/>
          <w:sz w:val="24"/>
          <w:szCs w:val="24"/>
          <w:lang w:eastAsia="ru-RU"/>
        </w:rPr>
        <w:t xml:space="preserve"> С.В. Петров</w:t>
      </w:r>
    </w:p>
    <w:p w:rsidR="001556EE" w:rsidRPr="001556EE" w:rsidRDefault="001556EE" w:rsidP="001556EE">
      <w:pPr>
        <w:spacing w:after="0" w:line="240" w:lineRule="auto"/>
        <w:ind w:firstLine="720"/>
        <w:jc w:val="both"/>
        <w:rPr>
          <w:rFonts w:ascii="Arial" w:hAnsi="Arial" w:cs="Arial"/>
          <w:sz w:val="24"/>
          <w:szCs w:val="24"/>
          <w:lang w:eastAsia="ar-SA"/>
        </w:rPr>
      </w:pPr>
    </w:p>
    <w:p w:rsidR="001556EE" w:rsidRPr="001556EE" w:rsidRDefault="001556EE" w:rsidP="001556EE">
      <w:pPr>
        <w:tabs>
          <w:tab w:val="left" w:pos="240"/>
        </w:tabs>
        <w:spacing w:after="0" w:line="240" w:lineRule="auto"/>
        <w:rPr>
          <w:rFonts w:ascii="Arial" w:eastAsia="Times New Roman" w:hAnsi="Arial" w:cs="Arial"/>
          <w:sz w:val="24"/>
          <w:szCs w:val="24"/>
          <w:lang w:eastAsia="ar-SA"/>
        </w:rPr>
      </w:pPr>
    </w:p>
    <w:p w:rsidR="001556EE" w:rsidRPr="001556EE" w:rsidRDefault="001556EE" w:rsidP="001556EE">
      <w:pPr>
        <w:spacing w:after="0" w:line="240" w:lineRule="auto"/>
        <w:rPr>
          <w:rFonts w:ascii="Arial" w:hAnsi="Arial" w:cs="Arial"/>
          <w:sz w:val="24"/>
          <w:szCs w:val="24"/>
          <w:lang w:eastAsia="ar-SA"/>
        </w:rPr>
      </w:pPr>
      <w:r w:rsidRPr="001556EE">
        <w:rPr>
          <w:rFonts w:ascii="Arial" w:hAnsi="Arial" w:cs="Arial"/>
          <w:sz w:val="24"/>
          <w:szCs w:val="24"/>
          <w:lang w:eastAsia="ar-SA"/>
        </w:rPr>
        <w:t xml:space="preserve">                                                                  </w:t>
      </w:r>
    </w:p>
    <w:p w:rsidR="001556EE" w:rsidRPr="001556EE" w:rsidRDefault="001556EE" w:rsidP="001556EE">
      <w:pPr>
        <w:spacing w:after="0" w:line="240" w:lineRule="auto"/>
        <w:rPr>
          <w:rFonts w:ascii="Arial" w:hAnsi="Arial" w:cs="Arial"/>
          <w:sz w:val="24"/>
          <w:szCs w:val="24"/>
          <w:lang w:eastAsia="ar-SA"/>
        </w:rPr>
      </w:pPr>
    </w:p>
    <w:p w:rsidR="001556EE" w:rsidRDefault="001556EE" w:rsidP="001556EE">
      <w:pPr>
        <w:spacing w:after="0" w:line="240" w:lineRule="auto"/>
        <w:rPr>
          <w:rFonts w:ascii="Arial" w:hAnsi="Arial" w:cs="Arial"/>
          <w:sz w:val="24"/>
          <w:szCs w:val="24"/>
          <w:lang w:eastAsia="ar-SA"/>
        </w:rPr>
      </w:pPr>
    </w:p>
    <w:p w:rsidR="001556EE" w:rsidRPr="001556EE" w:rsidRDefault="001556EE" w:rsidP="001556EE">
      <w:pPr>
        <w:spacing w:after="0" w:line="240" w:lineRule="auto"/>
        <w:rPr>
          <w:rFonts w:ascii="Arial" w:hAnsi="Arial" w:cs="Arial"/>
          <w:sz w:val="24"/>
          <w:szCs w:val="24"/>
          <w:lang w:eastAsia="ar-SA"/>
        </w:rPr>
      </w:pPr>
    </w:p>
    <w:p w:rsidR="001556EE" w:rsidRPr="001556EE" w:rsidRDefault="001556EE" w:rsidP="001556EE">
      <w:pPr>
        <w:spacing w:after="0" w:line="240" w:lineRule="auto"/>
        <w:jc w:val="right"/>
        <w:rPr>
          <w:rFonts w:ascii="Arial" w:hAnsi="Arial" w:cs="Arial"/>
          <w:sz w:val="24"/>
          <w:szCs w:val="24"/>
          <w:lang w:eastAsia="ar-SA"/>
        </w:rPr>
      </w:pPr>
      <w:r w:rsidRPr="001556EE">
        <w:rPr>
          <w:rFonts w:ascii="Arial" w:hAnsi="Arial" w:cs="Arial"/>
          <w:sz w:val="24"/>
          <w:szCs w:val="24"/>
          <w:lang w:eastAsia="ar-SA"/>
        </w:rPr>
        <w:lastRenderedPageBreak/>
        <w:t xml:space="preserve">Приложение </w:t>
      </w:r>
      <w:proofErr w:type="gramStart"/>
      <w:r w:rsidRPr="001556EE">
        <w:rPr>
          <w:rFonts w:ascii="Arial" w:hAnsi="Arial" w:cs="Arial"/>
          <w:sz w:val="24"/>
          <w:szCs w:val="24"/>
          <w:lang w:eastAsia="ar-SA"/>
        </w:rPr>
        <w:t>к</w:t>
      </w:r>
      <w:proofErr w:type="gramEnd"/>
    </w:p>
    <w:p w:rsidR="001556EE" w:rsidRPr="001556EE" w:rsidRDefault="001556EE" w:rsidP="001556EE">
      <w:pPr>
        <w:spacing w:after="0" w:line="240" w:lineRule="auto"/>
        <w:jc w:val="right"/>
        <w:rPr>
          <w:rFonts w:ascii="Arial" w:hAnsi="Arial" w:cs="Arial"/>
          <w:sz w:val="24"/>
          <w:szCs w:val="24"/>
          <w:lang w:eastAsia="ar-SA"/>
        </w:rPr>
      </w:pPr>
      <w:r w:rsidRPr="001556EE">
        <w:rPr>
          <w:rFonts w:ascii="Arial" w:hAnsi="Arial" w:cs="Arial"/>
          <w:sz w:val="24"/>
          <w:szCs w:val="24"/>
          <w:lang w:eastAsia="ar-SA"/>
        </w:rPr>
        <w:t>решению Совета Новоселовского</w:t>
      </w:r>
    </w:p>
    <w:p w:rsidR="001556EE" w:rsidRPr="001556EE" w:rsidRDefault="001556EE" w:rsidP="001556EE">
      <w:pPr>
        <w:spacing w:after="0" w:line="240" w:lineRule="auto"/>
        <w:jc w:val="right"/>
        <w:rPr>
          <w:rFonts w:ascii="Arial" w:hAnsi="Arial" w:cs="Arial"/>
          <w:sz w:val="24"/>
          <w:szCs w:val="24"/>
          <w:lang w:eastAsia="ar-SA"/>
        </w:rPr>
      </w:pPr>
      <w:r w:rsidRPr="001556EE">
        <w:rPr>
          <w:rFonts w:ascii="Arial" w:hAnsi="Arial" w:cs="Arial"/>
          <w:sz w:val="24"/>
          <w:szCs w:val="24"/>
          <w:lang w:eastAsia="ar-SA"/>
        </w:rPr>
        <w:t xml:space="preserve">сельского поселения </w:t>
      </w:r>
    </w:p>
    <w:p w:rsidR="001556EE" w:rsidRPr="001556EE" w:rsidRDefault="001556EE" w:rsidP="001556EE">
      <w:pPr>
        <w:spacing w:after="0" w:line="240" w:lineRule="auto"/>
        <w:jc w:val="right"/>
        <w:rPr>
          <w:rFonts w:ascii="Arial" w:hAnsi="Arial" w:cs="Arial"/>
          <w:sz w:val="24"/>
          <w:szCs w:val="24"/>
          <w:lang w:eastAsia="ar-SA"/>
        </w:rPr>
      </w:pPr>
      <w:r w:rsidRPr="001556EE">
        <w:rPr>
          <w:rFonts w:ascii="Arial" w:hAnsi="Arial" w:cs="Arial"/>
          <w:sz w:val="24"/>
          <w:szCs w:val="24"/>
          <w:lang w:eastAsia="ar-SA"/>
        </w:rPr>
        <w:t>от 30.06.2023 № 14</w:t>
      </w:r>
    </w:p>
    <w:p w:rsidR="001556EE" w:rsidRPr="001556EE" w:rsidRDefault="001556EE" w:rsidP="001556EE">
      <w:pPr>
        <w:spacing w:after="0" w:line="240" w:lineRule="auto"/>
        <w:jc w:val="right"/>
        <w:outlineLvl w:val="0"/>
        <w:rPr>
          <w:rFonts w:ascii="Arial" w:hAnsi="Arial" w:cs="Arial"/>
          <w:b/>
          <w:sz w:val="24"/>
          <w:szCs w:val="24"/>
          <w:lang w:eastAsia="ar-SA"/>
        </w:rPr>
      </w:pPr>
    </w:p>
    <w:p w:rsidR="001556EE" w:rsidRPr="001556EE" w:rsidRDefault="001556EE" w:rsidP="001556EE">
      <w:pPr>
        <w:spacing w:after="0" w:line="240" w:lineRule="auto"/>
        <w:jc w:val="right"/>
        <w:outlineLvl w:val="0"/>
        <w:rPr>
          <w:rFonts w:ascii="Arial" w:hAnsi="Arial" w:cs="Arial"/>
          <w:b/>
          <w:sz w:val="24"/>
          <w:szCs w:val="24"/>
          <w:lang w:eastAsia="ar-SA"/>
        </w:rPr>
      </w:pPr>
      <w:r w:rsidRPr="001556EE">
        <w:rPr>
          <w:rFonts w:ascii="Arial" w:hAnsi="Arial" w:cs="Arial"/>
          <w:b/>
          <w:sz w:val="24"/>
          <w:szCs w:val="24"/>
          <w:lang w:eastAsia="ar-SA"/>
        </w:rPr>
        <w:t>ПРОЕКТ</w:t>
      </w:r>
    </w:p>
    <w:p w:rsidR="001556EE" w:rsidRPr="001556EE" w:rsidRDefault="001556EE" w:rsidP="001556EE">
      <w:pPr>
        <w:spacing w:after="0" w:line="240" w:lineRule="auto"/>
        <w:jc w:val="center"/>
        <w:outlineLvl w:val="0"/>
        <w:rPr>
          <w:rFonts w:ascii="Arial" w:hAnsi="Arial" w:cs="Arial"/>
          <w:b/>
          <w:sz w:val="24"/>
          <w:szCs w:val="24"/>
          <w:lang w:eastAsia="ar-SA"/>
        </w:rPr>
      </w:pPr>
      <w:r w:rsidRPr="001556EE">
        <w:rPr>
          <w:rFonts w:ascii="Arial" w:hAnsi="Arial" w:cs="Arial"/>
          <w:b/>
          <w:sz w:val="24"/>
          <w:szCs w:val="24"/>
          <w:lang w:eastAsia="ar-SA"/>
        </w:rPr>
        <w:t>СОВЕТ</w:t>
      </w:r>
    </w:p>
    <w:p w:rsidR="001556EE" w:rsidRPr="001556EE" w:rsidRDefault="001556EE" w:rsidP="001556EE">
      <w:pPr>
        <w:spacing w:after="0" w:line="240" w:lineRule="auto"/>
        <w:jc w:val="center"/>
        <w:outlineLvl w:val="0"/>
        <w:rPr>
          <w:rFonts w:ascii="Arial" w:hAnsi="Arial" w:cs="Arial"/>
          <w:b/>
          <w:sz w:val="24"/>
          <w:szCs w:val="24"/>
          <w:lang w:eastAsia="ar-SA"/>
        </w:rPr>
      </w:pPr>
      <w:r w:rsidRPr="001556EE">
        <w:rPr>
          <w:rFonts w:ascii="Arial" w:hAnsi="Arial" w:cs="Arial"/>
          <w:b/>
          <w:sz w:val="24"/>
          <w:szCs w:val="24"/>
          <w:lang w:eastAsia="ar-SA"/>
        </w:rPr>
        <w:t>НОВОСЕЛОВСКОГО СЕЛЬСКОГО ПОСЕЛЕНИЯ</w:t>
      </w:r>
    </w:p>
    <w:p w:rsidR="001556EE" w:rsidRPr="001556EE" w:rsidRDefault="001556EE" w:rsidP="001556EE">
      <w:pPr>
        <w:spacing w:after="0" w:line="240" w:lineRule="auto"/>
        <w:jc w:val="center"/>
        <w:outlineLvl w:val="0"/>
        <w:rPr>
          <w:rFonts w:ascii="Arial" w:hAnsi="Arial" w:cs="Arial"/>
          <w:b/>
          <w:sz w:val="24"/>
          <w:szCs w:val="24"/>
          <w:lang w:eastAsia="ar-SA"/>
        </w:rPr>
      </w:pPr>
      <w:r w:rsidRPr="001556EE">
        <w:rPr>
          <w:rFonts w:ascii="Arial" w:hAnsi="Arial" w:cs="Arial"/>
          <w:b/>
          <w:sz w:val="24"/>
          <w:szCs w:val="24"/>
          <w:lang w:eastAsia="ar-SA"/>
        </w:rPr>
        <w:t>КОЛПАШЕВСКОГО РАЙОНА ТОМСКОЙ ОБЛАСТИ</w:t>
      </w:r>
    </w:p>
    <w:p w:rsidR="001556EE" w:rsidRPr="001556EE" w:rsidRDefault="001556EE" w:rsidP="001556EE">
      <w:pPr>
        <w:spacing w:before="240" w:after="0" w:line="240" w:lineRule="auto"/>
        <w:jc w:val="center"/>
        <w:rPr>
          <w:rFonts w:ascii="Arial" w:hAnsi="Arial" w:cs="Arial"/>
          <w:b/>
          <w:sz w:val="24"/>
          <w:szCs w:val="24"/>
          <w:lang w:eastAsia="ar-SA"/>
        </w:rPr>
      </w:pPr>
    </w:p>
    <w:p w:rsidR="001556EE" w:rsidRPr="001556EE" w:rsidRDefault="001556EE" w:rsidP="001556EE">
      <w:pPr>
        <w:spacing w:after="0" w:line="240" w:lineRule="auto"/>
        <w:jc w:val="center"/>
        <w:outlineLvl w:val="0"/>
        <w:rPr>
          <w:rFonts w:ascii="Arial" w:hAnsi="Arial" w:cs="Arial"/>
          <w:b/>
          <w:sz w:val="24"/>
          <w:szCs w:val="24"/>
          <w:lang w:eastAsia="ar-SA"/>
        </w:rPr>
      </w:pPr>
      <w:r w:rsidRPr="001556EE">
        <w:rPr>
          <w:rFonts w:ascii="Arial" w:hAnsi="Arial" w:cs="Arial"/>
          <w:b/>
          <w:sz w:val="24"/>
          <w:szCs w:val="24"/>
          <w:lang w:eastAsia="ar-SA"/>
        </w:rPr>
        <w:t>РЕШЕНИЕ</w:t>
      </w:r>
      <w:r w:rsidRPr="001556EE">
        <w:rPr>
          <w:rFonts w:ascii="Arial" w:hAnsi="Arial" w:cs="Arial"/>
          <w:b/>
          <w:sz w:val="24"/>
          <w:szCs w:val="24"/>
          <w:lang w:eastAsia="ar-SA"/>
        </w:rPr>
        <w:tab/>
      </w:r>
    </w:p>
    <w:p w:rsidR="001556EE" w:rsidRPr="001556EE" w:rsidRDefault="001556EE" w:rsidP="001556EE">
      <w:pPr>
        <w:spacing w:after="0" w:line="240" w:lineRule="auto"/>
        <w:jc w:val="center"/>
        <w:outlineLvl w:val="0"/>
        <w:rPr>
          <w:rFonts w:ascii="Arial" w:hAnsi="Arial" w:cs="Arial"/>
          <w:b/>
          <w:sz w:val="24"/>
          <w:szCs w:val="24"/>
          <w:lang w:eastAsia="ar-SA"/>
        </w:rPr>
      </w:pPr>
    </w:p>
    <w:p w:rsidR="001556EE" w:rsidRPr="001556EE" w:rsidRDefault="001556EE" w:rsidP="001556EE">
      <w:pPr>
        <w:spacing w:after="0" w:line="240" w:lineRule="auto"/>
        <w:jc w:val="center"/>
        <w:outlineLvl w:val="0"/>
        <w:rPr>
          <w:rFonts w:ascii="Arial" w:hAnsi="Arial" w:cs="Arial"/>
          <w:b/>
          <w:sz w:val="24"/>
          <w:szCs w:val="24"/>
          <w:lang w:eastAsia="ar-SA"/>
        </w:rPr>
      </w:pPr>
    </w:p>
    <w:p w:rsidR="001556EE" w:rsidRPr="001556EE" w:rsidRDefault="001556EE" w:rsidP="001556EE">
      <w:pPr>
        <w:spacing w:after="0" w:line="240" w:lineRule="auto"/>
        <w:rPr>
          <w:rFonts w:ascii="Arial" w:hAnsi="Arial" w:cs="Arial"/>
          <w:sz w:val="24"/>
          <w:szCs w:val="24"/>
          <w:lang w:eastAsia="ar-SA"/>
        </w:rPr>
      </w:pPr>
      <w:r w:rsidRPr="001556EE">
        <w:rPr>
          <w:rFonts w:ascii="Arial" w:hAnsi="Arial" w:cs="Arial"/>
          <w:sz w:val="24"/>
          <w:szCs w:val="24"/>
          <w:lang w:eastAsia="ar-SA"/>
        </w:rPr>
        <w:t>00.00.2023</w:t>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r>
      <w:r w:rsidRPr="001556EE">
        <w:rPr>
          <w:rFonts w:ascii="Arial" w:hAnsi="Arial" w:cs="Arial"/>
          <w:sz w:val="24"/>
          <w:szCs w:val="24"/>
          <w:lang w:eastAsia="ar-SA"/>
        </w:rPr>
        <w:tab/>
        <w:t xml:space="preserve">         № 00</w:t>
      </w:r>
    </w:p>
    <w:p w:rsidR="001556EE" w:rsidRPr="001556EE" w:rsidRDefault="001556EE" w:rsidP="001556EE">
      <w:pPr>
        <w:spacing w:after="0" w:line="240" w:lineRule="auto"/>
        <w:rPr>
          <w:rFonts w:ascii="Arial" w:hAnsi="Arial" w:cs="Arial"/>
          <w:sz w:val="24"/>
          <w:szCs w:val="24"/>
          <w:lang w:eastAsia="ar-SA"/>
        </w:rPr>
      </w:pPr>
    </w:p>
    <w:p w:rsidR="001556EE" w:rsidRPr="001556EE" w:rsidRDefault="001556EE" w:rsidP="001556EE">
      <w:pPr>
        <w:spacing w:after="0" w:line="240" w:lineRule="auto"/>
        <w:rPr>
          <w:rFonts w:ascii="Arial" w:hAnsi="Arial" w:cs="Arial"/>
          <w:sz w:val="24"/>
          <w:szCs w:val="24"/>
          <w:lang w:eastAsia="ar-SA"/>
        </w:rPr>
      </w:pPr>
    </w:p>
    <w:p w:rsidR="001556EE" w:rsidRPr="001556EE" w:rsidRDefault="001556EE" w:rsidP="001556EE">
      <w:pPr>
        <w:autoSpaceDE w:val="0"/>
        <w:autoSpaceDN w:val="0"/>
        <w:adjustRightInd w:val="0"/>
        <w:spacing w:after="0" w:line="240" w:lineRule="auto"/>
        <w:jc w:val="center"/>
        <w:rPr>
          <w:rFonts w:ascii="Arial" w:hAnsi="Arial" w:cs="Arial"/>
          <w:sz w:val="24"/>
          <w:szCs w:val="24"/>
        </w:rPr>
      </w:pPr>
      <w:r w:rsidRPr="001556EE">
        <w:rPr>
          <w:rFonts w:ascii="Arial" w:hAnsi="Arial" w:cs="Arial"/>
          <w:sz w:val="24"/>
          <w:szCs w:val="24"/>
        </w:rPr>
        <w:t>О внесении изменений в Устав</w:t>
      </w:r>
    </w:p>
    <w:p w:rsidR="001556EE" w:rsidRPr="001556EE" w:rsidRDefault="001556EE" w:rsidP="001556EE">
      <w:pPr>
        <w:autoSpaceDE w:val="0"/>
        <w:autoSpaceDN w:val="0"/>
        <w:adjustRightInd w:val="0"/>
        <w:spacing w:after="0" w:line="240" w:lineRule="auto"/>
        <w:jc w:val="center"/>
        <w:rPr>
          <w:rFonts w:ascii="Arial" w:hAnsi="Arial" w:cs="Arial"/>
          <w:sz w:val="24"/>
          <w:szCs w:val="24"/>
        </w:rPr>
      </w:pPr>
      <w:r w:rsidRPr="001556EE">
        <w:rPr>
          <w:rFonts w:ascii="Arial" w:hAnsi="Arial" w:cs="Arial"/>
          <w:sz w:val="24"/>
          <w:szCs w:val="24"/>
        </w:rPr>
        <w:t>муниципального образования «Новоселовское сельское поселение»</w:t>
      </w:r>
    </w:p>
    <w:p w:rsidR="001556EE" w:rsidRPr="001556EE" w:rsidRDefault="001556EE" w:rsidP="001556EE">
      <w:pPr>
        <w:spacing w:before="240" w:after="100" w:afterAutospacing="1" w:line="240" w:lineRule="auto"/>
        <w:rPr>
          <w:rFonts w:ascii="Arial" w:hAnsi="Arial" w:cs="Arial"/>
          <w:sz w:val="24"/>
          <w:szCs w:val="24"/>
          <w:lang w:eastAsia="ar-SA"/>
        </w:rPr>
      </w:pP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В целях приведения в соответствие с федеральным законодательством</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РЕШИЛ:</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1. Внести в Устав муниципального образования «Новоселовское сельское поселение», принятый решением Совета Новоселовского сельского поселения от 28.11.2017 № 16, следующие изменения:</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1) в части 6 статьи 3 слова «Избирательной комиссией</w:t>
      </w:r>
      <w:proofErr w:type="gramStart"/>
      <w:r w:rsidRPr="001556EE">
        <w:rPr>
          <w:rFonts w:ascii="Arial" w:hAnsi="Arial" w:cs="Arial"/>
          <w:sz w:val="24"/>
          <w:szCs w:val="24"/>
          <w:lang w:eastAsia="ar-SA"/>
        </w:rPr>
        <w:t>,»</w:t>
      </w:r>
      <w:proofErr w:type="gramEnd"/>
      <w:r w:rsidRPr="001556EE">
        <w:rPr>
          <w:rFonts w:ascii="Arial" w:hAnsi="Arial" w:cs="Arial"/>
          <w:sz w:val="24"/>
          <w:szCs w:val="24"/>
          <w:lang w:eastAsia="ar-SA"/>
        </w:rPr>
        <w:t xml:space="preserve"> исключить;</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2) в абзаце втором части 4 статьи 7 слова «избирательной комиссией Новоселовского сельского поселения» заменить словами «избирательной комиссией, организующей подготовку и проведение местного референдума</w:t>
      </w:r>
      <w:proofErr w:type="gramStart"/>
      <w:r w:rsidRPr="001556EE">
        <w:rPr>
          <w:rFonts w:ascii="Arial" w:hAnsi="Arial" w:cs="Arial"/>
          <w:sz w:val="24"/>
          <w:szCs w:val="24"/>
          <w:lang w:eastAsia="ar-SA"/>
        </w:rPr>
        <w:t>,»</w:t>
      </w:r>
      <w:proofErr w:type="gramEnd"/>
      <w:r w:rsidRPr="001556EE">
        <w:rPr>
          <w:rFonts w:ascii="Arial" w:hAnsi="Arial" w:cs="Arial"/>
          <w:sz w:val="24"/>
          <w:szCs w:val="24"/>
          <w:lang w:eastAsia="ar-SA"/>
        </w:rPr>
        <w:t>;</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3) в статье 9:</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а) часть 5 признать утратившей силу;</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б) часть 6 изложить в следующей редакции:</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местного референдума, подписи участников референдума в количестве 5 процентов от числа участников референдума, зарегистрированных на территории проведения референдума, но не менее 25 подписей</w:t>
      </w:r>
      <w:proofErr w:type="gramStart"/>
      <w:r w:rsidRPr="001556EE">
        <w:rPr>
          <w:rFonts w:ascii="Arial" w:hAnsi="Arial" w:cs="Arial"/>
          <w:sz w:val="24"/>
          <w:szCs w:val="24"/>
          <w:lang w:eastAsia="ar-SA"/>
        </w:rPr>
        <w:t>.»;</w:t>
      </w:r>
      <w:proofErr w:type="gramEnd"/>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4) в статье 10:</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а) часть 3 изложить в следующей редакции:</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местного референдума, подписи избирателей.</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w:t>
      </w:r>
      <w:r w:rsidRPr="001556EE">
        <w:rPr>
          <w:rFonts w:ascii="Arial" w:hAnsi="Arial" w:cs="Arial"/>
          <w:sz w:val="24"/>
          <w:szCs w:val="24"/>
          <w:lang w:eastAsia="ar-SA"/>
        </w:rPr>
        <w:lastRenderedPageBreak/>
        <w:t>процентов от числа участников референдума, зарегистрированных на территории проведения референдума, но не менее 25 подписей</w:t>
      </w:r>
      <w:proofErr w:type="gramStart"/>
      <w:r w:rsidRPr="001556EE">
        <w:rPr>
          <w:rFonts w:ascii="Arial" w:hAnsi="Arial" w:cs="Arial"/>
          <w:sz w:val="24"/>
          <w:szCs w:val="24"/>
          <w:lang w:eastAsia="ar-SA"/>
        </w:rPr>
        <w:t>.»;</w:t>
      </w:r>
      <w:proofErr w:type="gramEnd"/>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 xml:space="preserve">б) в части 4 слова «избирательная комиссия Новоселовского сельского поселения» заменить словами </w:t>
      </w:r>
      <w:bookmarkStart w:id="1" w:name="_Hlk134088726"/>
      <w:r w:rsidRPr="001556EE">
        <w:rPr>
          <w:rFonts w:ascii="Arial" w:hAnsi="Arial" w:cs="Arial"/>
          <w:sz w:val="24"/>
          <w:szCs w:val="24"/>
          <w:lang w:eastAsia="ar-SA"/>
        </w:rPr>
        <w:t>«избирательная комиссия, организующая подготовку и проведение местного референдума</w:t>
      </w:r>
      <w:proofErr w:type="gramStart"/>
      <w:r w:rsidRPr="001556EE">
        <w:rPr>
          <w:rFonts w:ascii="Arial" w:hAnsi="Arial" w:cs="Arial"/>
          <w:sz w:val="24"/>
          <w:szCs w:val="24"/>
          <w:lang w:eastAsia="ar-SA"/>
        </w:rPr>
        <w:t>,»</w:t>
      </w:r>
      <w:proofErr w:type="gramEnd"/>
      <w:r w:rsidRPr="001556EE">
        <w:rPr>
          <w:rFonts w:ascii="Arial" w:hAnsi="Arial" w:cs="Arial"/>
          <w:sz w:val="24"/>
          <w:szCs w:val="24"/>
          <w:lang w:eastAsia="ar-SA"/>
        </w:rPr>
        <w:t>;</w:t>
      </w:r>
    </w:p>
    <w:bookmarkEnd w:id="1"/>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5) в статье 11.1:</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а) часть 2 изложить в следующей редакции:</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 xml:space="preserve">«2. Староста сельского населенного пункта назначается </w:t>
      </w:r>
      <w:bookmarkStart w:id="2" w:name="_Hlk133421593"/>
      <w:r w:rsidRPr="001556EE">
        <w:rPr>
          <w:rFonts w:ascii="Arial" w:hAnsi="Arial" w:cs="Arial"/>
          <w:sz w:val="24"/>
          <w:szCs w:val="24"/>
          <w:lang w:eastAsia="ar-SA"/>
        </w:rPr>
        <w:t xml:space="preserve">Советом Новоселовского сельского поселения </w:t>
      </w:r>
      <w:bookmarkEnd w:id="2"/>
      <w:r w:rsidRPr="001556EE">
        <w:rPr>
          <w:rFonts w:ascii="Arial" w:hAnsi="Arial" w:cs="Arial"/>
          <w:sz w:val="24"/>
          <w:szCs w:val="24"/>
          <w:lang w:eastAsia="ar-SA"/>
        </w:rPr>
        <w:t xml:space="preserve">по представлению схода граждан сельского населенного пункта. </w:t>
      </w:r>
      <w:bookmarkStart w:id="3" w:name="_Hlk126667731"/>
      <w:r w:rsidRPr="001556EE">
        <w:rPr>
          <w:rFonts w:ascii="Arial" w:hAnsi="Arial" w:cs="Arial"/>
          <w:sz w:val="24"/>
          <w:szCs w:val="24"/>
          <w:lang w:eastAsia="ar-SA"/>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proofErr w:type="gramStart"/>
      <w:r w:rsidRPr="001556EE">
        <w:rPr>
          <w:rFonts w:ascii="Arial" w:hAnsi="Arial" w:cs="Arial"/>
          <w:sz w:val="24"/>
          <w:szCs w:val="24"/>
          <w:lang w:eastAsia="ar-SA"/>
        </w:rPr>
        <w:t>.»;</w:t>
      </w:r>
      <w:proofErr w:type="gramEnd"/>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 xml:space="preserve">б) часть 3 изложить в следующей редакции: </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 xml:space="preserve">«3. </w:t>
      </w:r>
      <w:proofErr w:type="gramStart"/>
      <w:r w:rsidRPr="001556EE">
        <w:rPr>
          <w:rFonts w:ascii="Arial" w:hAnsi="Arial" w:cs="Arial"/>
          <w:sz w:val="24"/>
          <w:szCs w:val="24"/>
          <w:lang w:eastAsia="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в) пункт 1 части 4 после слов «</w:t>
      </w:r>
      <w:r w:rsidRPr="001556EE">
        <w:rPr>
          <w:rFonts w:ascii="Arial" w:hAnsi="Arial" w:cs="Arial"/>
          <w:bCs/>
          <w:sz w:val="24"/>
          <w:szCs w:val="24"/>
          <w:lang w:eastAsia="ar-SA"/>
        </w:rPr>
        <w:t xml:space="preserve">муниципальную должность» дополнить словами «, за исключением </w:t>
      </w:r>
      <w:r w:rsidRPr="001556EE">
        <w:rPr>
          <w:rFonts w:ascii="Arial" w:hAnsi="Arial" w:cs="Arial"/>
          <w:sz w:val="24"/>
          <w:szCs w:val="24"/>
          <w:lang w:eastAsia="ar-SA"/>
        </w:rPr>
        <w:t>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1556EE">
        <w:rPr>
          <w:rFonts w:ascii="Arial" w:hAnsi="Arial" w:cs="Arial"/>
          <w:sz w:val="24"/>
          <w:szCs w:val="24"/>
          <w:lang w:eastAsia="ar-SA"/>
        </w:rPr>
        <w:t>,»</w:t>
      </w:r>
      <w:proofErr w:type="gramEnd"/>
      <w:r w:rsidRPr="001556EE">
        <w:rPr>
          <w:rFonts w:ascii="Arial" w:hAnsi="Arial" w:cs="Arial"/>
          <w:sz w:val="24"/>
          <w:szCs w:val="24"/>
          <w:lang w:eastAsia="ar-SA"/>
        </w:rPr>
        <w:t>;</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6) статью 23 дополнить частью 6.1 следующего содержания:</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«6.1. Полномочия депутата Совета Новоселовского сельского поселения прекращаются досрочно решением Совета Новоселовского сельского поселения в случае отсутствия депутата без уважительных причин на всех заседаниях Совета Новоселовского сельского поселения в течение шести месяцев подряд</w:t>
      </w:r>
      <w:proofErr w:type="gramStart"/>
      <w:r w:rsidRPr="001556EE">
        <w:rPr>
          <w:rFonts w:ascii="Arial" w:hAnsi="Arial" w:cs="Arial"/>
          <w:sz w:val="24"/>
          <w:szCs w:val="24"/>
          <w:lang w:eastAsia="ar-SA"/>
        </w:rPr>
        <w:t>.»;</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proofErr w:type="gramEnd"/>
      <w:r w:rsidRPr="001556EE">
        <w:rPr>
          <w:rFonts w:ascii="Arial" w:hAnsi="Arial" w:cs="Arial"/>
          <w:sz w:val="24"/>
          <w:szCs w:val="24"/>
          <w:lang w:eastAsia="ar-SA"/>
        </w:rPr>
        <w:t>7) статью 32 признать утратившей силу;</w:t>
      </w:r>
    </w:p>
    <w:p w:rsidR="001556EE" w:rsidRPr="001556EE" w:rsidRDefault="001556EE" w:rsidP="001556EE">
      <w:pPr>
        <w:numPr>
          <w:ilvl w:val="0"/>
          <w:numId w:val="2"/>
        </w:numPr>
        <w:shd w:val="clear" w:color="auto" w:fill="FFFFFF"/>
        <w:tabs>
          <w:tab w:val="left" w:pos="965"/>
        </w:tabs>
        <w:spacing w:after="0" w:line="240" w:lineRule="auto"/>
        <w:jc w:val="both"/>
        <w:rPr>
          <w:rFonts w:ascii="Arial" w:hAnsi="Arial" w:cs="Arial"/>
          <w:sz w:val="24"/>
          <w:szCs w:val="24"/>
          <w:lang w:eastAsia="ar-SA"/>
        </w:rPr>
      </w:pPr>
      <w:r w:rsidRPr="001556EE">
        <w:rPr>
          <w:rFonts w:ascii="Arial" w:hAnsi="Arial" w:cs="Arial"/>
          <w:sz w:val="24"/>
          <w:szCs w:val="24"/>
          <w:lang w:eastAsia="ar-SA"/>
        </w:rPr>
        <w:t>в части 1 статьи 43 слова «Избирательной комиссией</w:t>
      </w:r>
      <w:proofErr w:type="gramStart"/>
      <w:r w:rsidRPr="001556EE">
        <w:rPr>
          <w:rFonts w:ascii="Arial" w:hAnsi="Arial" w:cs="Arial"/>
          <w:sz w:val="24"/>
          <w:szCs w:val="24"/>
          <w:lang w:eastAsia="ar-SA"/>
        </w:rPr>
        <w:t>,»</w:t>
      </w:r>
      <w:proofErr w:type="gramEnd"/>
      <w:r w:rsidRPr="001556EE">
        <w:rPr>
          <w:rFonts w:ascii="Arial" w:hAnsi="Arial" w:cs="Arial"/>
          <w:sz w:val="24"/>
          <w:szCs w:val="24"/>
          <w:lang w:eastAsia="ar-SA"/>
        </w:rPr>
        <w:t xml:space="preserve"> исключить.</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2. Направить настоящее решение Главе Новоселовского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3. Опубликовать настоящее решение после его государственной регистрации.</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r w:rsidRPr="001556EE">
        <w:rPr>
          <w:rFonts w:ascii="Arial" w:hAnsi="Arial" w:cs="Arial"/>
          <w:sz w:val="24"/>
          <w:szCs w:val="24"/>
          <w:lang w:eastAsia="ar-SA"/>
        </w:rPr>
        <w:t>4. Настоящее решение вступает в силу со дня его официального опубликования.</w:t>
      </w: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p>
    <w:p w:rsidR="001556EE" w:rsidRPr="001556EE" w:rsidRDefault="001556EE" w:rsidP="001556EE">
      <w:pPr>
        <w:shd w:val="clear" w:color="auto" w:fill="FFFFFF"/>
        <w:tabs>
          <w:tab w:val="left" w:pos="965"/>
        </w:tabs>
        <w:spacing w:after="0" w:line="240" w:lineRule="auto"/>
        <w:ind w:firstLine="709"/>
        <w:jc w:val="both"/>
        <w:rPr>
          <w:rFonts w:ascii="Arial" w:hAnsi="Arial" w:cs="Arial"/>
          <w:sz w:val="24"/>
          <w:szCs w:val="24"/>
          <w:lang w:eastAsia="ar-SA"/>
        </w:rPr>
      </w:pPr>
    </w:p>
    <w:p w:rsidR="001556EE" w:rsidRPr="001556EE" w:rsidRDefault="001556EE" w:rsidP="001556EE">
      <w:pPr>
        <w:shd w:val="clear" w:color="auto" w:fill="FFFFFF"/>
        <w:tabs>
          <w:tab w:val="left" w:pos="965"/>
        </w:tabs>
        <w:spacing w:after="0" w:line="240" w:lineRule="auto"/>
        <w:jc w:val="both"/>
        <w:rPr>
          <w:rFonts w:ascii="Arial" w:hAnsi="Arial" w:cs="Arial"/>
          <w:sz w:val="24"/>
          <w:szCs w:val="24"/>
          <w:lang w:eastAsia="ar-SA"/>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Председатель Совета                                                   </w:t>
      </w:r>
      <w:r>
        <w:rPr>
          <w:rFonts w:ascii="Arial" w:eastAsia="Times New Roman" w:hAnsi="Arial" w:cs="Arial"/>
          <w:sz w:val="24"/>
          <w:szCs w:val="24"/>
          <w:lang w:eastAsia="ru-RU"/>
        </w:rPr>
        <w:t xml:space="preserve">                       </w:t>
      </w:r>
      <w:r w:rsidRPr="001556EE">
        <w:rPr>
          <w:rFonts w:ascii="Arial" w:eastAsia="Times New Roman" w:hAnsi="Arial" w:cs="Arial"/>
          <w:sz w:val="24"/>
          <w:szCs w:val="24"/>
          <w:lang w:eastAsia="ru-RU"/>
        </w:rPr>
        <w:t xml:space="preserve">  Л.В. </w:t>
      </w:r>
      <w:proofErr w:type="spellStart"/>
      <w:r w:rsidRPr="001556EE">
        <w:rPr>
          <w:rFonts w:ascii="Arial" w:eastAsia="Times New Roman" w:hAnsi="Arial" w:cs="Arial"/>
          <w:sz w:val="24"/>
          <w:szCs w:val="24"/>
          <w:lang w:eastAsia="ru-RU"/>
        </w:rPr>
        <w:t>Бурындина</w:t>
      </w:r>
      <w:proofErr w:type="spellEnd"/>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1556EE">
        <w:rPr>
          <w:rFonts w:ascii="Arial" w:eastAsia="Times New Roman" w:hAnsi="Arial" w:cs="Arial"/>
          <w:sz w:val="24"/>
          <w:szCs w:val="24"/>
          <w:lang w:eastAsia="ru-RU"/>
        </w:rPr>
        <w:t>С.В. Петров</w:t>
      </w:r>
    </w:p>
    <w:p w:rsidR="001556EE" w:rsidRPr="001556EE" w:rsidRDefault="001556EE" w:rsidP="001556EE">
      <w:pPr>
        <w:spacing w:after="0" w:line="240" w:lineRule="auto"/>
        <w:rPr>
          <w:rFonts w:ascii="Arial" w:hAnsi="Arial" w:cs="Arial"/>
          <w:sz w:val="24"/>
          <w:szCs w:val="24"/>
          <w:lang w:eastAsia="ar-SA"/>
        </w:rPr>
      </w:pPr>
    </w:p>
    <w:p w:rsidR="001556EE" w:rsidRPr="001556EE" w:rsidRDefault="001556EE" w:rsidP="001556EE">
      <w:pPr>
        <w:spacing w:after="0" w:line="240" w:lineRule="auto"/>
        <w:jc w:val="center"/>
        <w:outlineLvl w:val="0"/>
        <w:rPr>
          <w:rFonts w:ascii="Arial" w:hAnsi="Arial" w:cs="Arial"/>
          <w:color w:val="000000"/>
          <w:sz w:val="24"/>
          <w:szCs w:val="24"/>
          <w:lang w:eastAsia="ar-SA"/>
        </w:rPr>
      </w:pPr>
    </w:p>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lastRenderedPageBreak/>
        <w:t>СОВЕТ НОВОСЕЛОВСКОГО СЕЛЬСКОГО ПОСЕЛЕНИЯ</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КОЛПАШЕВСКОГО РАЙОНА ТОМСКОЙ ОБЛАСТИ</w:t>
      </w:r>
    </w:p>
    <w:p w:rsidR="001556EE" w:rsidRPr="001556EE" w:rsidRDefault="001556EE" w:rsidP="001556EE">
      <w:pPr>
        <w:spacing w:after="0" w:line="240" w:lineRule="auto"/>
        <w:jc w:val="center"/>
        <w:rPr>
          <w:rFonts w:ascii="Arial" w:eastAsia="Times New Roman" w:hAnsi="Arial" w:cs="Arial"/>
          <w:b/>
          <w:color w:val="000000"/>
          <w:sz w:val="24"/>
          <w:szCs w:val="24"/>
          <w:lang w:eastAsia="ru-RU"/>
        </w:rPr>
      </w:pPr>
    </w:p>
    <w:p w:rsidR="001556EE" w:rsidRPr="001556EE" w:rsidRDefault="001556EE" w:rsidP="001556EE">
      <w:pPr>
        <w:keepNext/>
        <w:spacing w:after="0" w:line="360" w:lineRule="auto"/>
        <w:jc w:val="center"/>
        <w:outlineLvl w:val="0"/>
        <w:rPr>
          <w:rFonts w:ascii="Arial" w:eastAsia="Times New Roman" w:hAnsi="Arial" w:cs="Arial"/>
          <w:b/>
          <w:color w:val="000000"/>
          <w:sz w:val="24"/>
          <w:szCs w:val="24"/>
          <w:lang w:eastAsia="ru-RU"/>
        </w:rPr>
      </w:pPr>
      <w:r w:rsidRPr="001556EE">
        <w:rPr>
          <w:rFonts w:ascii="Arial" w:eastAsia="Times New Roman" w:hAnsi="Arial" w:cs="Arial"/>
          <w:b/>
          <w:color w:val="000000"/>
          <w:sz w:val="24"/>
          <w:szCs w:val="24"/>
          <w:lang w:eastAsia="ru-RU"/>
        </w:rPr>
        <w:t xml:space="preserve"> РЕШЕНИЕ</w:t>
      </w:r>
    </w:p>
    <w:p w:rsidR="001556EE" w:rsidRPr="001556EE" w:rsidRDefault="001556EE" w:rsidP="001556EE">
      <w:pPr>
        <w:keepNext/>
        <w:spacing w:after="0" w:line="240" w:lineRule="auto"/>
        <w:jc w:val="both"/>
        <w:outlineLvl w:val="1"/>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30.06.2023                                                                                                         № 15</w:t>
      </w:r>
    </w:p>
    <w:p w:rsidR="001556EE" w:rsidRPr="001556EE" w:rsidRDefault="001556EE" w:rsidP="001556EE">
      <w:pPr>
        <w:spacing w:before="360" w:after="0" w:line="240" w:lineRule="auto"/>
        <w:rPr>
          <w:rFonts w:ascii="Arial" w:eastAsia="Times New Roman" w:hAnsi="Arial" w:cs="Arial"/>
          <w:sz w:val="24"/>
          <w:szCs w:val="24"/>
          <w:lang w:eastAsia="ru-RU"/>
        </w:rPr>
      </w:pPr>
    </w:p>
    <w:p w:rsidR="001556EE" w:rsidRPr="001556EE" w:rsidRDefault="001556EE" w:rsidP="001556EE">
      <w:pPr>
        <w:spacing w:after="0" w:line="240" w:lineRule="auto"/>
        <w:ind w:firstLine="705"/>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О признании </w:t>
      </w:r>
      <w:proofErr w:type="gramStart"/>
      <w:r w:rsidRPr="001556EE">
        <w:rPr>
          <w:rFonts w:ascii="Arial" w:eastAsia="Times New Roman" w:hAnsi="Arial" w:cs="Arial"/>
          <w:sz w:val="24"/>
          <w:szCs w:val="24"/>
          <w:lang w:eastAsia="ru-RU"/>
        </w:rPr>
        <w:t>утратившим</w:t>
      </w:r>
      <w:proofErr w:type="gramEnd"/>
      <w:r w:rsidRPr="001556EE">
        <w:rPr>
          <w:rFonts w:ascii="Arial" w:eastAsia="Times New Roman" w:hAnsi="Arial" w:cs="Arial"/>
          <w:sz w:val="24"/>
          <w:szCs w:val="24"/>
          <w:lang w:eastAsia="ru-RU"/>
        </w:rPr>
        <w:t xml:space="preserve"> силу решения Совета Новоселовского сельского поселения от 14.05.2013 № 7 «Об определении границ прилегающих территорий, на которых не допускается розничная продажа алкогольной продукции на территории муниципального образования «Новоселовское сельское поселение»</w:t>
      </w:r>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i/>
          <w:sz w:val="24"/>
          <w:szCs w:val="24"/>
          <w:lang w:eastAsia="ru-RU"/>
        </w:rPr>
      </w:pPr>
    </w:p>
    <w:p w:rsidR="001556EE" w:rsidRPr="001556EE" w:rsidRDefault="001556EE" w:rsidP="001556EE">
      <w:pPr>
        <w:spacing w:after="0" w:line="240" w:lineRule="auto"/>
        <w:ind w:firstLine="705"/>
        <w:jc w:val="both"/>
        <w:rPr>
          <w:rFonts w:ascii="Arial" w:eastAsia="Times New Roman" w:hAnsi="Arial" w:cs="Arial"/>
          <w:sz w:val="24"/>
          <w:szCs w:val="24"/>
          <w:lang w:val="x-none" w:eastAsia="x-none"/>
        </w:rPr>
      </w:pPr>
      <w:r w:rsidRPr="001556EE">
        <w:rPr>
          <w:rFonts w:ascii="Arial" w:eastAsia="Times New Roman" w:hAnsi="Arial" w:cs="Arial"/>
          <w:sz w:val="24"/>
          <w:szCs w:val="24"/>
          <w:lang w:val="x-none" w:eastAsia="x-none"/>
        </w:rPr>
        <w:tab/>
        <w:t>С целью приведения нормативн</w:t>
      </w:r>
      <w:r w:rsidRPr="001556EE">
        <w:rPr>
          <w:rFonts w:ascii="Arial" w:eastAsia="Times New Roman" w:hAnsi="Arial" w:cs="Arial"/>
          <w:sz w:val="24"/>
          <w:szCs w:val="24"/>
          <w:lang w:eastAsia="x-none"/>
        </w:rPr>
        <w:t>ых</w:t>
      </w:r>
      <w:r w:rsidRPr="001556EE">
        <w:rPr>
          <w:rFonts w:ascii="Arial" w:eastAsia="Times New Roman" w:hAnsi="Arial" w:cs="Arial"/>
          <w:sz w:val="24"/>
          <w:szCs w:val="24"/>
          <w:lang w:val="x-none" w:eastAsia="x-none"/>
        </w:rPr>
        <w:t xml:space="preserve"> право</w:t>
      </w:r>
      <w:r w:rsidRPr="001556EE">
        <w:rPr>
          <w:rFonts w:ascii="Arial" w:eastAsia="Times New Roman" w:hAnsi="Arial" w:cs="Arial"/>
          <w:sz w:val="24"/>
          <w:szCs w:val="24"/>
          <w:lang w:eastAsia="x-none"/>
        </w:rPr>
        <w:t>вых</w:t>
      </w:r>
      <w:r w:rsidRPr="001556EE">
        <w:rPr>
          <w:rFonts w:ascii="Arial" w:eastAsia="Times New Roman" w:hAnsi="Arial" w:cs="Arial"/>
          <w:sz w:val="24"/>
          <w:szCs w:val="24"/>
          <w:lang w:val="x-none" w:eastAsia="x-none"/>
        </w:rPr>
        <w:t xml:space="preserve"> акт</w:t>
      </w:r>
      <w:r w:rsidRPr="001556EE">
        <w:rPr>
          <w:rFonts w:ascii="Arial" w:eastAsia="Times New Roman" w:hAnsi="Arial" w:cs="Arial"/>
          <w:sz w:val="24"/>
          <w:szCs w:val="24"/>
          <w:lang w:eastAsia="x-none"/>
        </w:rPr>
        <w:t>ов</w:t>
      </w:r>
      <w:r w:rsidRPr="001556EE">
        <w:rPr>
          <w:rFonts w:ascii="Arial" w:eastAsia="Times New Roman" w:hAnsi="Arial" w:cs="Arial"/>
          <w:sz w:val="24"/>
          <w:szCs w:val="24"/>
          <w:lang w:val="x-none" w:eastAsia="x-none"/>
        </w:rPr>
        <w:t xml:space="preserve"> в соответствие с законодательством</w:t>
      </w:r>
    </w:p>
    <w:p w:rsidR="001556EE" w:rsidRPr="001556EE" w:rsidRDefault="001556EE" w:rsidP="001556EE">
      <w:pPr>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СОВЕТ ПОСЕЛЕНИЯ РЕШИЛ:</w:t>
      </w:r>
    </w:p>
    <w:p w:rsidR="001556EE" w:rsidRPr="001556EE" w:rsidRDefault="001556EE" w:rsidP="001556EE">
      <w:pPr>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1. Признать утратившим силу решение Совета Новоселовского сельского поселения от 14.05.2013 № 7 «Об определении границ прилегающих территорий, на которых не допускается розничная продажа алкогольной продукции на территории муниципального образования «Новоселовское сельское поселение».</w:t>
      </w:r>
    </w:p>
    <w:p w:rsidR="001556EE" w:rsidRPr="001556EE" w:rsidRDefault="001556EE" w:rsidP="001556EE">
      <w:pPr>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tabs>
          <w:tab w:val="left" w:pos="540"/>
        </w:tabs>
        <w:spacing w:after="0" w:line="240" w:lineRule="auto"/>
        <w:ind w:firstLine="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3. Настоящее решение вступает в силу </w:t>
      </w:r>
      <w:proofErr w:type="gramStart"/>
      <w:r w:rsidRPr="001556EE">
        <w:rPr>
          <w:rFonts w:ascii="Arial" w:eastAsia="Times New Roman" w:hAnsi="Arial" w:cs="Arial"/>
          <w:sz w:val="24"/>
          <w:szCs w:val="24"/>
          <w:lang w:eastAsia="ru-RU"/>
        </w:rPr>
        <w:t>с даты</w:t>
      </w:r>
      <w:proofErr w:type="gramEnd"/>
      <w:r w:rsidRPr="001556EE">
        <w:rPr>
          <w:rFonts w:ascii="Arial" w:eastAsia="Times New Roman" w:hAnsi="Arial" w:cs="Arial"/>
          <w:sz w:val="24"/>
          <w:szCs w:val="24"/>
          <w:lang w:eastAsia="ru-RU"/>
        </w:rPr>
        <w:t xml:space="preserve"> его опубликования.</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Председатель Совета                                                                     Л.В. </w:t>
      </w:r>
      <w:proofErr w:type="spellStart"/>
      <w:r w:rsidRPr="001556EE">
        <w:rPr>
          <w:rFonts w:ascii="Arial" w:eastAsia="Times New Roman" w:hAnsi="Arial" w:cs="Arial"/>
          <w:sz w:val="24"/>
          <w:szCs w:val="24"/>
          <w:lang w:eastAsia="ru-RU"/>
        </w:rPr>
        <w:t>Бурындина</w:t>
      </w:r>
      <w:proofErr w:type="spellEnd"/>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r w:rsidRPr="001556EE">
        <w:rPr>
          <w:rFonts w:ascii="Arial" w:eastAsia="Times New Roman" w:hAnsi="Arial" w:cs="Arial"/>
          <w:b/>
          <w:sz w:val="24"/>
          <w:szCs w:val="24"/>
          <w:lang w:eastAsia="ru-RU"/>
        </w:rPr>
        <w:br/>
        <w:t>КОЛПАШЕВСКОГО РАЙОНА ТОМСКОЙ ОБЛАСТИ</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ПОСТАНОВЛЕНИЕ</w:t>
      </w:r>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b/>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02.06.2023                                                                                                         № 69</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О присвоении адреса земельному участку</w:t>
      </w:r>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tabs>
          <w:tab w:val="left" w:pos="709"/>
        </w:tabs>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ПОСТАНОВЛЯЮ:</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1. Присвоить земельному участку с кадастровым номером: 70:08:0100026:159, общая площадь: 606 </w:t>
      </w:r>
      <w:proofErr w:type="spellStart"/>
      <w:r w:rsidRPr="001556EE">
        <w:rPr>
          <w:rFonts w:ascii="Arial" w:eastAsia="Times New Roman" w:hAnsi="Arial" w:cs="Arial"/>
          <w:sz w:val="24"/>
          <w:szCs w:val="24"/>
          <w:lang w:eastAsia="ru-RU"/>
        </w:rPr>
        <w:t>кв.м</w:t>
      </w:r>
      <w:proofErr w:type="spellEnd"/>
      <w:r w:rsidRPr="001556EE">
        <w:rPr>
          <w:rFonts w:ascii="Arial" w:eastAsia="Times New Roman" w:hAnsi="Arial" w:cs="Arial"/>
          <w:sz w:val="24"/>
          <w:szCs w:val="24"/>
          <w:lang w:eastAsia="ru-RU"/>
        </w:rPr>
        <w:t xml:space="preserve">., следующий адрес: </w:t>
      </w:r>
      <w:proofErr w:type="gramStart"/>
      <w:r w:rsidRPr="001556EE">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д. Родионовка, ул. Береговая, 3.</w:t>
      </w:r>
      <w:proofErr w:type="gramEnd"/>
    </w:p>
    <w:p w:rsidR="001556EE" w:rsidRPr="001556EE" w:rsidRDefault="001556EE" w:rsidP="001556EE">
      <w:pPr>
        <w:tabs>
          <w:tab w:val="left" w:pos="709"/>
        </w:tabs>
        <w:spacing w:after="12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2. </w:t>
      </w:r>
      <w:proofErr w:type="gramStart"/>
      <w:r w:rsidRPr="001556EE">
        <w:rPr>
          <w:rFonts w:ascii="Arial" w:eastAsia="Times New Roman" w:hAnsi="Arial" w:cs="Arial"/>
          <w:sz w:val="24"/>
          <w:szCs w:val="24"/>
          <w:lang w:eastAsia="ru-RU"/>
        </w:rPr>
        <w:t>Контроль за</w:t>
      </w:r>
      <w:proofErr w:type="gramEnd"/>
      <w:r w:rsidRPr="001556EE">
        <w:rPr>
          <w:rFonts w:ascii="Arial" w:eastAsia="Times New Roman" w:hAnsi="Arial" w:cs="Arial"/>
          <w:sz w:val="24"/>
          <w:szCs w:val="24"/>
          <w:lang w:eastAsia="ru-RU"/>
        </w:rPr>
        <w:t xml:space="preserve"> исполнением данного постановления оставляю за собой.</w:t>
      </w:r>
    </w:p>
    <w:p w:rsidR="001556EE" w:rsidRPr="001556EE" w:rsidRDefault="001556EE" w:rsidP="001556EE">
      <w:pPr>
        <w:tabs>
          <w:tab w:val="left" w:pos="6804"/>
        </w:tabs>
        <w:spacing w:after="0" w:line="240" w:lineRule="auto"/>
        <w:jc w:val="both"/>
        <w:rPr>
          <w:rFonts w:ascii="Arial" w:eastAsia="Times New Roman" w:hAnsi="Arial" w:cs="Arial"/>
          <w:sz w:val="24"/>
          <w:szCs w:val="24"/>
          <w:lang w:eastAsia="ru-RU"/>
        </w:rPr>
      </w:pPr>
    </w:p>
    <w:p w:rsidR="001556EE" w:rsidRPr="001556EE" w:rsidRDefault="001556EE" w:rsidP="001556EE">
      <w:pPr>
        <w:tabs>
          <w:tab w:val="left" w:pos="6804"/>
        </w:tabs>
        <w:spacing w:after="0" w:line="240" w:lineRule="auto"/>
        <w:jc w:val="both"/>
        <w:rPr>
          <w:rFonts w:ascii="Arial" w:eastAsia="Times New Roman" w:hAnsi="Arial" w:cs="Arial"/>
          <w:sz w:val="24"/>
          <w:szCs w:val="24"/>
          <w:lang w:eastAsia="ru-RU"/>
        </w:rPr>
      </w:pPr>
    </w:p>
    <w:p w:rsidR="001556EE" w:rsidRPr="001556EE" w:rsidRDefault="001556EE" w:rsidP="001556EE">
      <w:pPr>
        <w:tabs>
          <w:tab w:val="left" w:pos="6804"/>
        </w:tabs>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w:t>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t xml:space="preserve">                                                             С.В. Петров</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КОЛПАШЕВСКОГО РАЙОНА ТОМСКОЙ ОБЛАСТИ</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ПОСТАНОВЛЕНИЕ</w:t>
      </w:r>
    </w:p>
    <w:p w:rsidR="001556EE" w:rsidRPr="001556EE" w:rsidRDefault="001556EE" w:rsidP="001556EE">
      <w:pPr>
        <w:tabs>
          <w:tab w:val="left" w:pos="7020"/>
        </w:tabs>
        <w:spacing w:after="0" w:line="48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02.06.2023                                                                                                          № 70</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Об отмене постановления Администрации Новоселовского сельского поселения от 10.06.2020 № 66 «Об утверждении Порядка </w:t>
      </w:r>
      <w:r w:rsidRPr="001556EE">
        <w:rPr>
          <w:rFonts w:ascii="Arial" w:eastAsia="Times New Roman" w:hAnsi="Arial" w:cs="Arial"/>
          <w:color w:val="000000"/>
          <w:sz w:val="24"/>
          <w:szCs w:val="24"/>
          <w:lang w:eastAsia="ru-RU"/>
        </w:rPr>
        <w:t>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1556EE" w:rsidRPr="001556EE" w:rsidRDefault="001556EE" w:rsidP="001556EE">
      <w:pPr>
        <w:spacing w:after="0" w:line="240" w:lineRule="auto"/>
        <w:ind w:firstLine="709"/>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ПОСТАНАВЛЯЮ:</w:t>
      </w:r>
    </w:p>
    <w:p w:rsidR="001556EE" w:rsidRPr="001556EE" w:rsidRDefault="001556EE" w:rsidP="001556EE">
      <w:pPr>
        <w:spacing w:after="0" w:line="240" w:lineRule="auto"/>
        <w:ind w:firstLine="709"/>
        <w:jc w:val="both"/>
        <w:rPr>
          <w:rFonts w:ascii="Arial" w:hAnsi="Arial" w:cs="Arial"/>
          <w:color w:val="000000"/>
          <w:sz w:val="24"/>
          <w:szCs w:val="24"/>
          <w:lang w:eastAsia="ru-RU"/>
        </w:rPr>
      </w:pPr>
      <w:r w:rsidRPr="001556EE">
        <w:rPr>
          <w:rFonts w:ascii="Arial" w:eastAsia="Times New Roman" w:hAnsi="Arial" w:cs="Arial"/>
          <w:sz w:val="24"/>
          <w:szCs w:val="24"/>
          <w:lang w:eastAsia="ru-RU"/>
        </w:rPr>
        <w:t>1. Отменить постановление Администрации Новоселовского сельского поселения от 10.06.2020 № 66 «Об утверждении Порядка подведения итогов продажи имущества, находящегося в собственности муниципального образования «Новоселовское сельское поселение», без объявления цены и заключения с покупателем договора купли-продажи имущества, находящегося в собственности муниципального образования «Новоселовское сельское поселение», без объявления цены».</w:t>
      </w:r>
    </w:p>
    <w:p w:rsidR="001556EE" w:rsidRPr="001556EE" w:rsidRDefault="001556EE" w:rsidP="001556EE">
      <w:pPr>
        <w:spacing w:after="0" w:line="240" w:lineRule="auto"/>
        <w:ind w:firstLine="720"/>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w:t>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t xml:space="preserve">           С.В. Петров</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160" w:line="259" w:lineRule="auto"/>
        <w:rPr>
          <w:rFonts w:ascii="Arial" w:hAnsi="Arial" w:cs="Arial"/>
          <w:sz w:val="24"/>
          <w:szCs w:val="24"/>
        </w:rPr>
      </w:pPr>
    </w:p>
    <w:p w:rsidR="001556EE" w:rsidRPr="001556EE" w:rsidRDefault="001556EE" w:rsidP="001556EE">
      <w:pPr>
        <w:spacing w:after="160" w:line="259" w:lineRule="auto"/>
        <w:rPr>
          <w:rFonts w:ascii="Arial" w:hAnsi="Arial" w:cs="Arial"/>
          <w:sz w:val="24"/>
          <w:szCs w:val="24"/>
        </w:rPr>
      </w:pPr>
    </w:p>
    <w:p w:rsidR="001556EE" w:rsidRPr="001556EE" w:rsidRDefault="001556EE" w:rsidP="001556EE">
      <w:pPr>
        <w:spacing w:after="160" w:line="259" w:lineRule="auto"/>
        <w:rPr>
          <w:rFonts w:ascii="Arial" w:hAnsi="Arial" w:cs="Arial"/>
          <w:sz w:val="24"/>
          <w:szCs w:val="24"/>
        </w:rPr>
      </w:pPr>
    </w:p>
    <w:p w:rsidR="001556EE" w:rsidRPr="001556EE" w:rsidRDefault="001556EE" w:rsidP="001556EE">
      <w:pPr>
        <w:spacing w:after="160" w:line="259" w:lineRule="auto"/>
        <w:rPr>
          <w:rFonts w:ascii="Arial" w:hAnsi="Arial" w:cs="Arial"/>
          <w:sz w:val="24"/>
          <w:szCs w:val="24"/>
        </w:rPr>
      </w:pPr>
    </w:p>
    <w:p w:rsidR="001556EE" w:rsidRDefault="001556EE"/>
    <w:p w:rsidR="001556EE" w:rsidRDefault="001556EE"/>
    <w:p w:rsidR="001556EE" w:rsidRDefault="001556EE"/>
    <w:p w:rsidR="001556EE" w:rsidRPr="005E30A5" w:rsidRDefault="001556EE" w:rsidP="001556EE">
      <w:pPr>
        <w:suppressAutoHyphens/>
        <w:spacing w:after="0" w:line="480" w:lineRule="auto"/>
        <w:jc w:val="center"/>
        <w:rPr>
          <w:rFonts w:ascii="Arial" w:eastAsia="Times New Roman" w:hAnsi="Arial" w:cs="Arial"/>
          <w:b/>
          <w:sz w:val="24"/>
          <w:szCs w:val="24"/>
          <w:lang w:eastAsia="ru-RU"/>
        </w:rPr>
      </w:pPr>
      <w:r w:rsidRPr="005E30A5">
        <w:rPr>
          <w:rFonts w:ascii="Arial" w:eastAsia="Times New Roman" w:hAnsi="Arial" w:cs="Arial"/>
          <w:b/>
          <w:sz w:val="24"/>
          <w:szCs w:val="24"/>
          <w:lang w:eastAsia="ru-RU"/>
        </w:rPr>
        <w:lastRenderedPageBreak/>
        <w:t>АДМИНИСТРАЦИЯ НОВОСЕЛОВСКОГО СЕЛЬСКОГО ПОСЕЛЕНИЯ</w:t>
      </w:r>
    </w:p>
    <w:p w:rsidR="001556EE" w:rsidRPr="005E30A5" w:rsidRDefault="001556EE" w:rsidP="001556EE">
      <w:pPr>
        <w:suppressAutoHyphens/>
        <w:spacing w:after="0" w:line="480" w:lineRule="auto"/>
        <w:jc w:val="center"/>
        <w:rPr>
          <w:rFonts w:ascii="Arial" w:eastAsia="Times New Roman" w:hAnsi="Arial" w:cs="Arial"/>
          <w:b/>
          <w:sz w:val="24"/>
          <w:szCs w:val="24"/>
          <w:lang w:eastAsia="ru-RU"/>
        </w:rPr>
      </w:pPr>
      <w:r w:rsidRPr="005E30A5">
        <w:rPr>
          <w:rFonts w:ascii="Arial" w:eastAsia="Times New Roman" w:hAnsi="Arial" w:cs="Arial"/>
          <w:b/>
          <w:sz w:val="24"/>
          <w:szCs w:val="24"/>
          <w:lang w:eastAsia="ru-RU"/>
        </w:rPr>
        <w:t>КОЛПАШЕВСКОГО РАЙОНА ТОМСКОЙ ОБЛАСТИ</w:t>
      </w:r>
    </w:p>
    <w:p w:rsidR="001556EE" w:rsidRPr="005E30A5" w:rsidRDefault="001556EE" w:rsidP="001556EE">
      <w:pPr>
        <w:keepNext/>
        <w:widowControl w:val="0"/>
        <w:numPr>
          <w:ilvl w:val="2"/>
          <w:numId w:val="3"/>
        </w:numPr>
        <w:suppressAutoHyphens/>
        <w:autoSpaceDE w:val="0"/>
        <w:autoSpaceDN w:val="0"/>
        <w:adjustRightInd w:val="0"/>
        <w:spacing w:before="240" w:after="120" w:line="240" w:lineRule="auto"/>
        <w:jc w:val="center"/>
        <w:outlineLvl w:val="2"/>
        <w:rPr>
          <w:rFonts w:ascii="Arial" w:hAnsi="Arial" w:cs="Arial"/>
          <w:b/>
          <w:bCs/>
          <w:sz w:val="24"/>
          <w:szCs w:val="24"/>
          <w:lang w:eastAsia="zh-CN"/>
        </w:rPr>
      </w:pPr>
      <w:r w:rsidRPr="005E30A5">
        <w:rPr>
          <w:rFonts w:ascii="Arial" w:hAnsi="Arial" w:cs="Arial"/>
          <w:b/>
          <w:bCs/>
          <w:sz w:val="24"/>
          <w:szCs w:val="24"/>
          <w:lang w:eastAsia="zh-CN"/>
        </w:rPr>
        <w:t>ПОСТАНОВЛЕНИЕ</w:t>
      </w:r>
    </w:p>
    <w:p w:rsidR="001556EE" w:rsidRPr="005E30A5" w:rsidRDefault="001556EE" w:rsidP="001556EE">
      <w:pPr>
        <w:widowControl w:val="0"/>
        <w:suppressAutoHyphens/>
        <w:autoSpaceDE w:val="0"/>
        <w:spacing w:before="480" w:after="0" w:line="240" w:lineRule="auto"/>
        <w:rPr>
          <w:rFonts w:ascii="Arial" w:hAnsi="Arial" w:cs="Arial"/>
          <w:sz w:val="24"/>
          <w:szCs w:val="24"/>
          <w:lang w:eastAsia="zh-CN"/>
        </w:rPr>
      </w:pPr>
      <w:r w:rsidRPr="005E30A5">
        <w:rPr>
          <w:rFonts w:ascii="Arial" w:hAnsi="Arial" w:cs="Arial"/>
          <w:sz w:val="24"/>
          <w:szCs w:val="24"/>
          <w:lang w:eastAsia="zh-CN"/>
        </w:rPr>
        <w:t>13.06.2023</w:t>
      </w:r>
      <w:r w:rsidRPr="005E30A5">
        <w:rPr>
          <w:rFonts w:ascii="Arial" w:hAnsi="Arial" w:cs="Arial"/>
          <w:sz w:val="24"/>
          <w:szCs w:val="24"/>
          <w:lang w:eastAsia="zh-CN"/>
        </w:rPr>
        <w:tab/>
      </w:r>
      <w:r w:rsidRPr="005E30A5">
        <w:rPr>
          <w:rFonts w:ascii="Arial" w:hAnsi="Arial" w:cs="Arial"/>
          <w:sz w:val="24"/>
          <w:szCs w:val="24"/>
          <w:lang w:eastAsia="zh-CN"/>
        </w:rPr>
        <w:tab/>
      </w:r>
      <w:r w:rsidRPr="005E30A5">
        <w:rPr>
          <w:rFonts w:ascii="Arial" w:hAnsi="Arial" w:cs="Arial"/>
          <w:sz w:val="24"/>
          <w:szCs w:val="24"/>
          <w:lang w:eastAsia="zh-CN"/>
        </w:rPr>
        <w:tab/>
      </w:r>
      <w:r w:rsidRPr="005E30A5">
        <w:rPr>
          <w:rFonts w:ascii="Arial" w:hAnsi="Arial" w:cs="Arial"/>
          <w:sz w:val="24"/>
          <w:szCs w:val="24"/>
          <w:lang w:eastAsia="zh-CN"/>
        </w:rPr>
        <w:tab/>
      </w:r>
      <w:r w:rsidRPr="005E30A5">
        <w:rPr>
          <w:rFonts w:ascii="Arial" w:hAnsi="Arial" w:cs="Arial"/>
          <w:sz w:val="24"/>
          <w:szCs w:val="24"/>
          <w:lang w:eastAsia="zh-CN"/>
        </w:rPr>
        <w:tab/>
      </w:r>
      <w:r w:rsidRPr="005E30A5">
        <w:rPr>
          <w:rFonts w:ascii="Arial" w:hAnsi="Arial" w:cs="Arial"/>
          <w:sz w:val="24"/>
          <w:szCs w:val="24"/>
          <w:lang w:eastAsia="zh-CN"/>
        </w:rPr>
        <w:tab/>
      </w:r>
      <w:r w:rsidRPr="005E30A5">
        <w:rPr>
          <w:rFonts w:ascii="Arial" w:hAnsi="Arial" w:cs="Arial"/>
          <w:sz w:val="24"/>
          <w:szCs w:val="24"/>
          <w:lang w:eastAsia="zh-CN"/>
        </w:rPr>
        <w:tab/>
        <w:t xml:space="preserve">                     </w:t>
      </w:r>
      <w:r w:rsidRPr="005E30A5">
        <w:rPr>
          <w:rFonts w:ascii="Arial" w:hAnsi="Arial" w:cs="Arial"/>
          <w:sz w:val="24"/>
          <w:szCs w:val="24"/>
          <w:lang w:eastAsia="zh-CN"/>
        </w:rPr>
        <w:tab/>
        <w:t xml:space="preserve">            № 71</w:t>
      </w:r>
    </w:p>
    <w:p w:rsidR="001556EE" w:rsidRPr="005E30A5" w:rsidRDefault="001556EE" w:rsidP="001556EE">
      <w:pPr>
        <w:widowControl w:val="0"/>
        <w:suppressAutoHyphens/>
        <w:autoSpaceDE w:val="0"/>
        <w:spacing w:before="480" w:after="0" w:line="240" w:lineRule="auto"/>
        <w:rPr>
          <w:rFonts w:ascii="Arial" w:hAnsi="Arial" w:cs="Arial"/>
          <w:sz w:val="24"/>
          <w:szCs w:val="24"/>
          <w:lang w:eastAsia="zh-CN"/>
        </w:rPr>
      </w:pPr>
    </w:p>
    <w:p w:rsidR="001556EE" w:rsidRPr="005E30A5" w:rsidRDefault="001556EE" w:rsidP="001556EE">
      <w:pPr>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jc w:val="center"/>
        <w:rPr>
          <w:rFonts w:ascii="Arial" w:eastAsia="SimSun" w:hAnsi="Arial" w:cs="Arial"/>
          <w:sz w:val="24"/>
          <w:szCs w:val="24"/>
          <w:lang w:eastAsia="ru-RU"/>
        </w:rPr>
      </w:pPr>
      <w:r w:rsidRPr="005E30A5">
        <w:rPr>
          <w:rFonts w:ascii="Arial" w:eastAsia="SimSun" w:hAnsi="Arial" w:cs="Arial"/>
          <w:sz w:val="24"/>
          <w:szCs w:val="24"/>
          <w:lang w:eastAsia="ru-RU"/>
        </w:rPr>
        <w:t>Об установлении порядка определения цены земельного участка, находящегося в муниципальной собственности муниципального образования «Новоселовское сельское поселение», при заключении договора купли-продажи такого земельного участка без проведения торгов</w:t>
      </w:r>
    </w:p>
    <w:p w:rsidR="001556EE" w:rsidRPr="005E30A5" w:rsidRDefault="001556EE" w:rsidP="001556EE">
      <w:pPr>
        <w:spacing w:after="0" w:line="240" w:lineRule="auto"/>
        <w:jc w:val="both"/>
        <w:rPr>
          <w:rFonts w:ascii="Arial" w:eastAsia="SimSun" w:hAnsi="Arial" w:cs="Arial"/>
          <w:sz w:val="24"/>
          <w:szCs w:val="24"/>
          <w:lang w:eastAsia="ru-RU"/>
        </w:rPr>
      </w:pPr>
    </w:p>
    <w:p w:rsidR="001556EE" w:rsidRPr="005E30A5" w:rsidRDefault="001556EE" w:rsidP="001556EE">
      <w:pPr>
        <w:spacing w:after="0" w:line="240" w:lineRule="auto"/>
        <w:jc w:val="both"/>
        <w:rPr>
          <w:rFonts w:ascii="Arial" w:eastAsia="SimSun" w:hAnsi="Arial" w:cs="Arial"/>
          <w:sz w:val="24"/>
          <w:szCs w:val="24"/>
          <w:lang w:eastAsia="ru-RU"/>
        </w:rPr>
      </w:pPr>
      <w:r w:rsidRPr="005E30A5">
        <w:rPr>
          <w:rFonts w:ascii="Arial" w:eastAsia="SimSun" w:hAnsi="Arial" w:cs="Arial"/>
          <w:sz w:val="24"/>
          <w:szCs w:val="24"/>
          <w:lang w:eastAsia="ru-RU"/>
        </w:rPr>
        <w:t xml:space="preserve">   </w:t>
      </w:r>
    </w:p>
    <w:p w:rsidR="001556EE" w:rsidRPr="005E30A5" w:rsidRDefault="001556EE" w:rsidP="001556EE">
      <w:pPr>
        <w:spacing w:after="0" w:line="240" w:lineRule="auto"/>
        <w:jc w:val="both"/>
        <w:rPr>
          <w:rFonts w:ascii="Arial" w:eastAsia="SimSun" w:hAnsi="Arial" w:cs="Arial"/>
          <w:sz w:val="24"/>
          <w:szCs w:val="24"/>
          <w:lang w:eastAsia="ru-RU"/>
        </w:rPr>
      </w:pPr>
      <w:r w:rsidRPr="005E30A5">
        <w:rPr>
          <w:rFonts w:ascii="Arial" w:eastAsia="SimSun" w:hAnsi="Arial" w:cs="Arial"/>
          <w:sz w:val="24"/>
          <w:szCs w:val="24"/>
          <w:lang w:eastAsia="ru-RU"/>
        </w:rPr>
        <w:t xml:space="preserve">    </w:t>
      </w:r>
    </w:p>
    <w:p w:rsidR="001556EE" w:rsidRPr="005E30A5" w:rsidRDefault="001556EE" w:rsidP="001556EE">
      <w:pPr>
        <w:spacing w:after="0" w:line="240" w:lineRule="auto"/>
        <w:ind w:firstLine="708"/>
        <w:jc w:val="both"/>
        <w:rPr>
          <w:rFonts w:ascii="Arial" w:eastAsia="SimSun" w:hAnsi="Arial" w:cs="Arial"/>
          <w:sz w:val="24"/>
          <w:szCs w:val="24"/>
          <w:lang w:eastAsia="ru-RU"/>
        </w:rPr>
      </w:pPr>
      <w:r w:rsidRPr="005E30A5">
        <w:rPr>
          <w:rFonts w:ascii="Arial" w:eastAsia="SimSun" w:hAnsi="Arial" w:cs="Arial"/>
          <w:sz w:val="24"/>
          <w:szCs w:val="24"/>
          <w:lang w:eastAsia="ru-RU"/>
        </w:rPr>
        <w:t>В соответствии с п.п.6 п.2 ст. 39.3 Земельного кодекса Российской Федерации</w:t>
      </w:r>
    </w:p>
    <w:p w:rsidR="001556EE" w:rsidRPr="005E30A5" w:rsidRDefault="001556EE" w:rsidP="001556EE">
      <w:pPr>
        <w:spacing w:after="0" w:line="240" w:lineRule="auto"/>
        <w:ind w:firstLine="708"/>
        <w:jc w:val="both"/>
        <w:rPr>
          <w:rFonts w:ascii="Arial" w:eastAsia="SimSun" w:hAnsi="Arial" w:cs="Arial"/>
          <w:sz w:val="24"/>
          <w:szCs w:val="24"/>
          <w:lang w:eastAsia="ru-RU"/>
        </w:rPr>
      </w:pPr>
      <w:r w:rsidRPr="005E30A5">
        <w:rPr>
          <w:rFonts w:ascii="Arial" w:eastAsia="SimSun" w:hAnsi="Arial" w:cs="Arial"/>
          <w:sz w:val="24"/>
          <w:szCs w:val="24"/>
          <w:lang w:eastAsia="ru-RU"/>
        </w:rPr>
        <w:t>ПОСТАНОВЛЯЮ:</w:t>
      </w:r>
    </w:p>
    <w:p w:rsidR="001556EE" w:rsidRPr="005E30A5" w:rsidRDefault="001556EE" w:rsidP="001556EE">
      <w:pPr>
        <w:spacing w:after="0" w:line="240" w:lineRule="auto"/>
        <w:ind w:firstLine="709"/>
        <w:jc w:val="both"/>
        <w:rPr>
          <w:rFonts w:ascii="Arial" w:eastAsia="SimSun" w:hAnsi="Arial" w:cs="Arial"/>
          <w:sz w:val="24"/>
          <w:szCs w:val="24"/>
          <w:lang w:eastAsia="ru-RU"/>
        </w:rPr>
      </w:pPr>
      <w:r w:rsidRPr="005E30A5">
        <w:rPr>
          <w:rFonts w:ascii="Arial" w:eastAsia="SimSun" w:hAnsi="Arial" w:cs="Arial"/>
          <w:sz w:val="24"/>
          <w:szCs w:val="24"/>
          <w:lang w:eastAsia="ru-RU"/>
        </w:rPr>
        <w:t xml:space="preserve">1. Установить Порядок определения цены земельного участка, находящегося в муниципальной собственности муниципального образования «Новоселовское сельское поселение», при заключении договора купли-продажи такого земельного участка без проведения торгов согласно приложению. </w:t>
      </w:r>
    </w:p>
    <w:p w:rsidR="001556EE" w:rsidRPr="005E30A5" w:rsidRDefault="001556EE" w:rsidP="001556EE">
      <w:pPr>
        <w:spacing w:after="0" w:line="240" w:lineRule="auto"/>
        <w:ind w:firstLine="709"/>
        <w:jc w:val="both"/>
        <w:rPr>
          <w:rFonts w:ascii="Arial" w:eastAsia="SimSun" w:hAnsi="Arial" w:cs="Arial"/>
          <w:sz w:val="24"/>
          <w:szCs w:val="24"/>
          <w:lang w:eastAsia="ru-RU"/>
        </w:rPr>
      </w:pPr>
      <w:r w:rsidRPr="005E30A5">
        <w:rPr>
          <w:rFonts w:ascii="Arial" w:eastAsia="SimSu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Интернет-сайте муниципального образования «Новоселовское сельское поселение».</w:t>
      </w:r>
    </w:p>
    <w:p w:rsidR="001556EE" w:rsidRPr="005E30A5" w:rsidRDefault="001556EE" w:rsidP="001556EE">
      <w:pPr>
        <w:spacing w:after="0" w:line="240" w:lineRule="auto"/>
        <w:ind w:firstLine="709"/>
        <w:jc w:val="both"/>
        <w:rPr>
          <w:rFonts w:ascii="Arial" w:eastAsia="SimSun" w:hAnsi="Arial" w:cs="Arial"/>
          <w:sz w:val="24"/>
          <w:szCs w:val="24"/>
          <w:lang w:eastAsia="ru-RU"/>
        </w:rPr>
      </w:pPr>
      <w:r w:rsidRPr="005E30A5">
        <w:rPr>
          <w:rFonts w:ascii="Arial" w:eastAsia="SimSun" w:hAnsi="Arial" w:cs="Arial"/>
          <w:sz w:val="24"/>
          <w:szCs w:val="24"/>
          <w:lang w:eastAsia="ru-RU"/>
        </w:rPr>
        <w:t>3. Контроль исполнения настоящего постановления оставляю за собой.</w:t>
      </w:r>
    </w:p>
    <w:p w:rsidR="001556EE" w:rsidRPr="005E30A5" w:rsidRDefault="001556EE" w:rsidP="001556EE">
      <w:pPr>
        <w:autoSpaceDE w:val="0"/>
        <w:autoSpaceDN w:val="0"/>
        <w:adjustRightInd w:val="0"/>
        <w:spacing w:after="0" w:line="240" w:lineRule="auto"/>
        <w:jc w:val="both"/>
        <w:rPr>
          <w:rFonts w:ascii="Arial" w:eastAsia="SimSun" w:hAnsi="Arial" w:cs="Arial"/>
          <w:sz w:val="24"/>
          <w:szCs w:val="24"/>
          <w:lang w:eastAsia="ru-RU"/>
        </w:rPr>
      </w:pPr>
    </w:p>
    <w:p w:rsidR="001556EE" w:rsidRPr="005E30A5" w:rsidRDefault="001556EE" w:rsidP="001556EE">
      <w:pPr>
        <w:autoSpaceDE w:val="0"/>
        <w:autoSpaceDN w:val="0"/>
        <w:adjustRightInd w:val="0"/>
        <w:spacing w:after="0" w:line="240" w:lineRule="auto"/>
        <w:jc w:val="both"/>
        <w:rPr>
          <w:rFonts w:ascii="Arial" w:eastAsia="Times New Roma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r w:rsidRPr="005E30A5">
        <w:rPr>
          <w:rFonts w:ascii="Arial" w:eastAsia="SimSun" w:hAnsi="Arial" w:cs="Arial"/>
          <w:sz w:val="24"/>
          <w:szCs w:val="24"/>
          <w:lang w:eastAsia="ru-RU"/>
        </w:rPr>
        <w:t>Глава поселения                                                                                   С.В. Петров</w:t>
      </w: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Default="001556EE" w:rsidP="001556EE">
      <w:pPr>
        <w:tabs>
          <w:tab w:val="left" w:pos="6840"/>
        </w:tabs>
        <w:spacing w:after="0" w:line="240" w:lineRule="auto"/>
        <w:rPr>
          <w:rFonts w:ascii="Arial" w:eastAsia="SimSun" w:hAnsi="Arial" w:cs="Arial"/>
          <w:sz w:val="24"/>
          <w:szCs w:val="24"/>
          <w:lang w:eastAsia="ru-RU"/>
        </w:rPr>
      </w:pPr>
    </w:p>
    <w:p w:rsidR="001556EE" w:rsidRDefault="001556EE" w:rsidP="001556EE">
      <w:pPr>
        <w:tabs>
          <w:tab w:val="left" w:pos="6840"/>
        </w:tabs>
        <w:spacing w:after="0" w:line="240" w:lineRule="auto"/>
        <w:rPr>
          <w:rFonts w:ascii="Arial" w:eastAsia="SimSun" w:hAnsi="Arial" w:cs="Arial"/>
          <w:sz w:val="24"/>
          <w:szCs w:val="24"/>
          <w:lang w:eastAsia="ru-RU"/>
        </w:rPr>
      </w:pPr>
    </w:p>
    <w:p w:rsidR="001556EE" w:rsidRDefault="001556EE" w:rsidP="001556EE">
      <w:pPr>
        <w:tabs>
          <w:tab w:val="left" w:pos="6840"/>
        </w:tabs>
        <w:spacing w:after="0" w:line="240" w:lineRule="auto"/>
        <w:rPr>
          <w:rFonts w:ascii="Arial" w:eastAsia="SimSun" w:hAnsi="Arial" w:cs="Arial"/>
          <w:sz w:val="24"/>
          <w:szCs w:val="24"/>
          <w:lang w:eastAsia="ru-RU"/>
        </w:rPr>
      </w:pPr>
    </w:p>
    <w:p w:rsidR="001556EE" w:rsidRDefault="001556EE" w:rsidP="001556EE">
      <w:pPr>
        <w:tabs>
          <w:tab w:val="left" w:pos="6840"/>
        </w:tabs>
        <w:spacing w:after="0" w:line="240" w:lineRule="auto"/>
        <w:rPr>
          <w:rFonts w:ascii="Arial" w:eastAsia="SimSun" w:hAnsi="Arial" w:cs="Arial"/>
          <w:sz w:val="24"/>
          <w:szCs w:val="24"/>
          <w:lang w:eastAsia="ru-RU"/>
        </w:rPr>
      </w:pPr>
    </w:p>
    <w:p w:rsidR="001556EE"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6840"/>
        </w:tabs>
        <w:spacing w:after="0" w:line="240" w:lineRule="auto"/>
        <w:rPr>
          <w:rFonts w:ascii="Arial" w:eastAsia="SimSun" w:hAnsi="Arial" w:cs="Arial"/>
          <w:sz w:val="24"/>
          <w:szCs w:val="24"/>
          <w:lang w:eastAsia="ru-RU"/>
        </w:rPr>
      </w:pPr>
    </w:p>
    <w:p w:rsidR="001556EE" w:rsidRPr="005E30A5" w:rsidRDefault="001556EE" w:rsidP="001556EE">
      <w:pPr>
        <w:tabs>
          <w:tab w:val="left" w:pos="1134"/>
        </w:tabs>
        <w:autoSpaceDE w:val="0"/>
        <w:autoSpaceDN w:val="0"/>
        <w:adjustRightInd w:val="0"/>
        <w:spacing w:after="0" w:line="240" w:lineRule="auto"/>
        <w:ind w:left="709"/>
        <w:jc w:val="right"/>
        <w:rPr>
          <w:rFonts w:ascii="Arial" w:hAnsi="Arial" w:cs="Arial"/>
          <w:sz w:val="24"/>
          <w:szCs w:val="24"/>
          <w:lang w:eastAsia="ru-RU"/>
        </w:rPr>
      </w:pPr>
      <w:r w:rsidRPr="005E30A5">
        <w:rPr>
          <w:rFonts w:ascii="Arial" w:hAnsi="Arial" w:cs="Arial"/>
          <w:sz w:val="24"/>
          <w:szCs w:val="24"/>
          <w:lang w:eastAsia="ru-RU"/>
        </w:rPr>
        <w:lastRenderedPageBreak/>
        <w:t>Приложение к постановлению</w:t>
      </w:r>
    </w:p>
    <w:p w:rsidR="001556EE" w:rsidRPr="005E30A5" w:rsidRDefault="001556EE" w:rsidP="001556EE">
      <w:pPr>
        <w:tabs>
          <w:tab w:val="left" w:pos="1134"/>
        </w:tabs>
        <w:autoSpaceDE w:val="0"/>
        <w:autoSpaceDN w:val="0"/>
        <w:adjustRightInd w:val="0"/>
        <w:spacing w:after="0" w:line="240" w:lineRule="auto"/>
        <w:ind w:left="1714"/>
        <w:jc w:val="right"/>
        <w:rPr>
          <w:rFonts w:ascii="Arial" w:hAnsi="Arial" w:cs="Arial"/>
          <w:i/>
          <w:sz w:val="24"/>
          <w:szCs w:val="24"/>
          <w:lang w:eastAsia="ru-RU"/>
        </w:rPr>
      </w:pPr>
      <w:r w:rsidRPr="005E30A5">
        <w:rPr>
          <w:rFonts w:ascii="Arial" w:hAnsi="Arial" w:cs="Arial"/>
          <w:sz w:val="24"/>
          <w:szCs w:val="24"/>
          <w:lang w:eastAsia="ru-RU"/>
        </w:rPr>
        <w:t xml:space="preserve">Администрации </w:t>
      </w:r>
      <w:r w:rsidRPr="005E30A5">
        <w:rPr>
          <w:rFonts w:ascii="Arial" w:eastAsia="SimSun" w:hAnsi="Arial" w:cs="Arial"/>
          <w:sz w:val="24"/>
          <w:szCs w:val="24"/>
          <w:lang w:eastAsia="ru-RU"/>
        </w:rPr>
        <w:t>Новоселовского</w:t>
      </w:r>
      <w:r w:rsidRPr="005E30A5">
        <w:rPr>
          <w:rFonts w:ascii="Arial" w:hAnsi="Arial" w:cs="Arial"/>
          <w:sz w:val="24"/>
          <w:szCs w:val="24"/>
          <w:lang w:eastAsia="ru-RU"/>
        </w:rPr>
        <w:t xml:space="preserve"> сельского поселения</w:t>
      </w:r>
    </w:p>
    <w:p w:rsidR="001556EE" w:rsidRPr="005E30A5" w:rsidRDefault="001556EE" w:rsidP="001556E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Arial" w:eastAsia="ヒラギノ角ゴ Pro W3" w:hAnsi="Arial" w:cs="Arial"/>
          <w:color w:val="000000"/>
          <w:sz w:val="24"/>
          <w:szCs w:val="24"/>
          <w:lang w:eastAsia="ru-RU"/>
        </w:rPr>
      </w:pPr>
      <w:r w:rsidRPr="005E30A5">
        <w:rPr>
          <w:rFonts w:ascii="Arial" w:hAnsi="Arial" w:cs="Arial"/>
          <w:sz w:val="24"/>
          <w:szCs w:val="24"/>
          <w:lang w:eastAsia="ru-RU"/>
        </w:rPr>
        <w:t>от 13.06.2023 № 71</w:t>
      </w:r>
    </w:p>
    <w:p w:rsidR="001556EE" w:rsidRPr="005E30A5" w:rsidRDefault="001556EE" w:rsidP="001556EE">
      <w:pPr>
        <w:widowControl w:val="0"/>
        <w:autoSpaceDE w:val="0"/>
        <w:autoSpaceDN w:val="0"/>
        <w:adjustRightInd w:val="0"/>
        <w:spacing w:after="0" w:line="240" w:lineRule="auto"/>
        <w:ind w:left="709"/>
        <w:rPr>
          <w:rFonts w:ascii="Arial" w:eastAsia="PMingLiU" w:hAnsi="Arial" w:cs="Arial"/>
          <w:bCs/>
          <w:sz w:val="24"/>
          <w:szCs w:val="24"/>
          <w:lang w:eastAsia="ru-RU"/>
        </w:rPr>
      </w:pPr>
    </w:p>
    <w:p w:rsidR="001556EE" w:rsidRPr="005E30A5" w:rsidRDefault="001556EE" w:rsidP="001556EE">
      <w:pPr>
        <w:widowControl w:val="0"/>
        <w:autoSpaceDE w:val="0"/>
        <w:autoSpaceDN w:val="0"/>
        <w:adjustRightInd w:val="0"/>
        <w:spacing w:after="0" w:line="240" w:lineRule="auto"/>
        <w:jc w:val="center"/>
        <w:rPr>
          <w:rFonts w:ascii="Arial" w:eastAsia="PMingLiU" w:hAnsi="Arial" w:cs="Arial"/>
          <w:bCs/>
          <w:sz w:val="24"/>
          <w:szCs w:val="24"/>
          <w:lang w:eastAsia="ru-RU"/>
        </w:rPr>
      </w:pPr>
      <w:r w:rsidRPr="005E30A5">
        <w:rPr>
          <w:rFonts w:ascii="Arial" w:eastAsia="PMingLiU" w:hAnsi="Arial" w:cs="Arial"/>
          <w:bCs/>
          <w:sz w:val="24"/>
          <w:szCs w:val="24"/>
          <w:lang w:eastAsia="ru-RU"/>
        </w:rPr>
        <w:t>ПОРЯДОК</w:t>
      </w:r>
    </w:p>
    <w:p w:rsidR="001556EE" w:rsidRPr="005E30A5" w:rsidRDefault="001556EE" w:rsidP="001556EE">
      <w:pPr>
        <w:widowControl w:val="0"/>
        <w:autoSpaceDE w:val="0"/>
        <w:autoSpaceDN w:val="0"/>
        <w:adjustRightInd w:val="0"/>
        <w:spacing w:after="0" w:line="240" w:lineRule="auto"/>
        <w:jc w:val="center"/>
        <w:rPr>
          <w:rFonts w:ascii="Arial" w:hAnsi="Arial" w:cs="Arial"/>
          <w:sz w:val="24"/>
          <w:szCs w:val="24"/>
          <w:lang w:eastAsia="ru-RU"/>
        </w:rPr>
      </w:pPr>
      <w:r w:rsidRPr="005E30A5">
        <w:rPr>
          <w:rFonts w:ascii="Arial" w:hAnsi="Arial" w:cs="Arial"/>
          <w:sz w:val="24"/>
          <w:szCs w:val="24"/>
          <w:lang w:eastAsia="ru-RU"/>
        </w:rPr>
        <w:t>определения цены земельного участка, находящегося в муниципальной собственности муниципального образования «</w:t>
      </w:r>
      <w:r w:rsidRPr="005E30A5">
        <w:rPr>
          <w:rFonts w:ascii="Arial" w:eastAsia="SimSun" w:hAnsi="Arial" w:cs="Arial"/>
          <w:sz w:val="24"/>
          <w:szCs w:val="24"/>
          <w:lang w:eastAsia="ru-RU"/>
        </w:rPr>
        <w:t>Новоселовское</w:t>
      </w:r>
      <w:r w:rsidRPr="005E30A5">
        <w:rPr>
          <w:rFonts w:ascii="Arial" w:hAnsi="Arial" w:cs="Arial"/>
          <w:sz w:val="24"/>
          <w:szCs w:val="24"/>
          <w:lang w:eastAsia="ru-RU"/>
        </w:rPr>
        <w:t xml:space="preserve"> сельское поселение», при заключении договора купли-продажи такого земельного участка без проведения торгов</w:t>
      </w:r>
    </w:p>
    <w:p w:rsidR="001556EE" w:rsidRPr="005E30A5" w:rsidRDefault="001556EE" w:rsidP="001556EE">
      <w:pPr>
        <w:widowControl w:val="0"/>
        <w:autoSpaceDE w:val="0"/>
        <w:autoSpaceDN w:val="0"/>
        <w:adjustRightInd w:val="0"/>
        <w:spacing w:after="0" w:line="240" w:lineRule="auto"/>
        <w:jc w:val="center"/>
        <w:rPr>
          <w:rFonts w:ascii="Arial" w:hAnsi="Arial" w:cs="Arial"/>
          <w:sz w:val="24"/>
          <w:szCs w:val="24"/>
          <w:lang w:eastAsia="ru-RU"/>
        </w:rPr>
      </w:pPr>
    </w:p>
    <w:p w:rsidR="001556EE" w:rsidRPr="005E30A5" w:rsidRDefault="001556EE" w:rsidP="001556EE">
      <w:pPr>
        <w:widowControl w:val="0"/>
        <w:autoSpaceDE w:val="0"/>
        <w:autoSpaceDN w:val="0"/>
        <w:adjustRightInd w:val="0"/>
        <w:spacing w:after="0" w:line="240" w:lineRule="auto"/>
        <w:jc w:val="center"/>
        <w:rPr>
          <w:rFonts w:ascii="Arial" w:eastAsia="PMingLiU" w:hAnsi="Arial" w:cs="Arial"/>
          <w:bCs/>
          <w:sz w:val="24"/>
          <w:szCs w:val="24"/>
          <w:lang w:eastAsia="ru-RU"/>
        </w:rPr>
      </w:pPr>
    </w:p>
    <w:p w:rsidR="001556EE" w:rsidRPr="005E30A5" w:rsidRDefault="001556EE" w:rsidP="001556EE">
      <w:pPr>
        <w:tabs>
          <w:tab w:val="left" w:pos="993"/>
        </w:tabs>
        <w:spacing w:after="0" w:line="240" w:lineRule="auto"/>
        <w:jc w:val="both"/>
        <w:rPr>
          <w:rFonts w:ascii="Arial" w:hAnsi="Arial" w:cs="Arial"/>
          <w:sz w:val="24"/>
          <w:szCs w:val="24"/>
          <w:lang w:eastAsia="ru-RU"/>
        </w:rPr>
      </w:pPr>
      <w:r w:rsidRPr="005E30A5">
        <w:rPr>
          <w:rFonts w:ascii="Arial" w:hAnsi="Arial" w:cs="Arial"/>
          <w:sz w:val="24"/>
          <w:szCs w:val="24"/>
          <w:lang w:eastAsia="ru-RU"/>
        </w:rPr>
        <w:t>1. Настоящий порядок устанавливает правила определения цены земельного участка, находящегося в муниципальной собственности муниципального образования «Колпашевский район», при заключении договора купли-продажи такого земельного участка без проведения торгов.</w:t>
      </w:r>
    </w:p>
    <w:p w:rsidR="001556EE" w:rsidRPr="005E30A5" w:rsidRDefault="001556EE" w:rsidP="001556EE">
      <w:pPr>
        <w:tabs>
          <w:tab w:val="left" w:pos="709"/>
          <w:tab w:val="left" w:pos="993"/>
        </w:tabs>
        <w:autoSpaceDE w:val="0"/>
        <w:autoSpaceDN w:val="0"/>
        <w:adjustRightInd w:val="0"/>
        <w:spacing w:after="0" w:line="240" w:lineRule="auto"/>
        <w:jc w:val="both"/>
        <w:rPr>
          <w:rFonts w:ascii="Arial" w:hAnsi="Arial" w:cs="Arial"/>
          <w:sz w:val="24"/>
          <w:szCs w:val="24"/>
          <w:lang w:eastAsia="ru-RU"/>
        </w:rPr>
      </w:pPr>
      <w:r w:rsidRPr="005E30A5">
        <w:rPr>
          <w:rFonts w:ascii="Arial" w:hAnsi="Arial" w:cs="Arial"/>
          <w:sz w:val="24"/>
          <w:szCs w:val="24"/>
          <w:lang w:eastAsia="ru-RU"/>
        </w:rPr>
        <w:t>2. Продажа земельного участка, находящегося в муниципальной собственности муниципального образования «</w:t>
      </w:r>
      <w:r w:rsidRPr="005E30A5">
        <w:rPr>
          <w:rFonts w:ascii="Arial" w:eastAsia="SimSun" w:hAnsi="Arial" w:cs="Arial"/>
          <w:sz w:val="24"/>
          <w:szCs w:val="24"/>
          <w:lang w:eastAsia="ru-RU"/>
        </w:rPr>
        <w:t>Новоселовское</w:t>
      </w:r>
      <w:r w:rsidRPr="005E30A5">
        <w:rPr>
          <w:rFonts w:ascii="Arial" w:hAnsi="Arial" w:cs="Arial"/>
          <w:sz w:val="24"/>
          <w:szCs w:val="24"/>
          <w:lang w:eastAsia="ru-RU"/>
        </w:rPr>
        <w:t xml:space="preserve"> сельское поселение», осуществляется по цене, равной кадастровой стоимости земельного участка, за исключением случаев, предусмотренных пунктом 3 настоящего порядка.</w:t>
      </w:r>
    </w:p>
    <w:p w:rsidR="001556EE" w:rsidRPr="005E30A5" w:rsidRDefault="001556EE" w:rsidP="001556EE">
      <w:pPr>
        <w:tabs>
          <w:tab w:val="left" w:pos="851"/>
          <w:tab w:val="left" w:pos="993"/>
        </w:tabs>
        <w:autoSpaceDE w:val="0"/>
        <w:autoSpaceDN w:val="0"/>
        <w:adjustRightInd w:val="0"/>
        <w:spacing w:after="0" w:line="240" w:lineRule="auto"/>
        <w:jc w:val="both"/>
        <w:rPr>
          <w:rFonts w:ascii="Arial" w:hAnsi="Arial" w:cs="Arial"/>
          <w:sz w:val="24"/>
          <w:szCs w:val="24"/>
          <w:lang w:eastAsia="ru-RU"/>
        </w:rPr>
      </w:pPr>
      <w:r w:rsidRPr="005E30A5">
        <w:rPr>
          <w:rFonts w:ascii="Arial" w:hAnsi="Arial" w:cs="Arial"/>
          <w:sz w:val="24"/>
          <w:szCs w:val="24"/>
          <w:lang w:eastAsia="ru-RU"/>
        </w:rPr>
        <w:t>3. Продажа земельных участков, находящихся в муниципальной собственности, и на которых расположены здания, строения, сооружения, осуществляется по цене, рассчитываемой в процентах от кадастровой стоимости указанных земельных участков, если иное не предусмотрено законодательством Российской Федерации:</w:t>
      </w:r>
    </w:p>
    <w:p w:rsidR="001556EE" w:rsidRPr="005E30A5" w:rsidRDefault="001556EE" w:rsidP="001556EE">
      <w:pPr>
        <w:autoSpaceDE w:val="0"/>
        <w:autoSpaceDN w:val="0"/>
        <w:adjustRightInd w:val="0"/>
        <w:spacing w:after="0" w:line="240" w:lineRule="auto"/>
        <w:ind w:firstLine="708"/>
        <w:jc w:val="both"/>
        <w:rPr>
          <w:rFonts w:ascii="Arial" w:hAnsi="Arial" w:cs="Arial"/>
          <w:sz w:val="24"/>
          <w:szCs w:val="24"/>
          <w:lang w:eastAsia="ru-RU"/>
        </w:rPr>
      </w:pPr>
      <w:r w:rsidRPr="005E30A5">
        <w:rPr>
          <w:rFonts w:ascii="Arial" w:hAnsi="Arial" w:cs="Arial"/>
          <w:sz w:val="24"/>
          <w:szCs w:val="24"/>
          <w:lang w:eastAsia="ru-RU"/>
        </w:rPr>
        <w:t>1) 10 % от кадастровой стоимости земельного участка – для граждан при предоставлении им земельных участков, занятых:</w:t>
      </w:r>
    </w:p>
    <w:p w:rsidR="001556EE" w:rsidRPr="005E30A5" w:rsidRDefault="001556EE" w:rsidP="001556EE">
      <w:pPr>
        <w:autoSpaceDE w:val="0"/>
        <w:autoSpaceDN w:val="0"/>
        <w:adjustRightInd w:val="0"/>
        <w:spacing w:after="0" w:line="240" w:lineRule="auto"/>
        <w:ind w:firstLine="709"/>
        <w:jc w:val="both"/>
        <w:rPr>
          <w:rFonts w:ascii="Arial" w:hAnsi="Arial" w:cs="Arial"/>
          <w:sz w:val="24"/>
          <w:szCs w:val="24"/>
          <w:lang w:eastAsia="ru-RU"/>
        </w:rPr>
      </w:pPr>
      <w:r w:rsidRPr="005E30A5">
        <w:rPr>
          <w:rFonts w:ascii="Arial" w:hAnsi="Arial" w:cs="Arial"/>
          <w:sz w:val="24"/>
          <w:szCs w:val="24"/>
          <w:lang w:eastAsia="ru-RU"/>
        </w:rPr>
        <w:t>- индивидуальными жилыми домами;</w:t>
      </w:r>
    </w:p>
    <w:p w:rsidR="001556EE" w:rsidRPr="005E30A5" w:rsidRDefault="001556EE" w:rsidP="001556EE">
      <w:pPr>
        <w:autoSpaceDE w:val="0"/>
        <w:autoSpaceDN w:val="0"/>
        <w:adjustRightInd w:val="0"/>
        <w:spacing w:after="0" w:line="240" w:lineRule="auto"/>
        <w:ind w:firstLine="709"/>
        <w:jc w:val="both"/>
        <w:rPr>
          <w:rFonts w:ascii="Arial" w:hAnsi="Arial" w:cs="Arial"/>
          <w:sz w:val="24"/>
          <w:szCs w:val="24"/>
          <w:lang w:eastAsia="ru-RU"/>
        </w:rPr>
      </w:pPr>
      <w:r w:rsidRPr="005E30A5">
        <w:rPr>
          <w:rFonts w:ascii="Arial" w:hAnsi="Arial" w:cs="Arial"/>
          <w:sz w:val="24"/>
          <w:szCs w:val="24"/>
          <w:lang w:eastAsia="ru-RU"/>
        </w:rPr>
        <w:t>- зданиями, строениями, сооружениями, созданными на земельных участках, предоставленных для ведения личного подсобного хозяйства;</w:t>
      </w:r>
    </w:p>
    <w:p w:rsidR="001556EE" w:rsidRPr="005E30A5" w:rsidRDefault="001556EE" w:rsidP="001556EE">
      <w:pPr>
        <w:autoSpaceDE w:val="0"/>
        <w:autoSpaceDN w:val="0"/>
        <w:adjustRightInd w:val="0"/>
        <w:spacing w:after="0" w:line="240" w:lineRule="auto"/>
        <w:ind w:firstLine="709"/>
        <w:jc w:val="both"/>
        <w:rPr>
          <w:rFonts w:ascii="Arial" w:hAnsi="Arial" w:cs="Arial"/>
          <w:sz w:val="24"/>
          <w:szCs w:val="24"/>
          <w:lang w:eastAsia="ru-RU"/>
        </w:rPr>
      </w:pPr>
      <w:r w:rsidRPr="005E30A5">
        <w:rPr>
          <w:rFonts w:ascii="Arial" w:hAnsi="Arial" w:cs="Arial"/>
          <w:sz w:val="24"/>
          <w:szCs w:val="24"/>
          <w:lang w:eastAsia="ru-RU"/>
        </w:rPr>
        <w:t>2) 20 % от кадастровой стоимости земельного участка – для юридических лиц, индивидуальных предпринимателей и граждан при предоставлении им земельных участков, для целей не указанных в подпункте 1  настоящего порядка».</w:t>
      </w:r>
    </w:p>
    <w:p w:rsidR="001556EE" w:rsidRPr="005E30A5" w:rsidRDefault="001556EE" w:rsidP="001556EE">
      <w:pPr>
        <w:autoSpaceDE w:val="0"/>
        <w:autoSpaceDN w:val="0"/>
        <w:adjustRightInd w:val="0"/>
        <w:spacing w:after="0" w:line="240" w:lineRule="auto"/>
        <w:ind w:firstLine="709"/>
        <w:jc w:val="both"/>
        <w:rPr>
          <w:rFonts w:ascii="Arial" w:hAnsi="Arial" w:cs="Arial"/>
          <w:sz w:val="24"/>
          <w:szCs w:val="24"/>
          <w:lang w:eastAsia="ru-RU"/>
        </w:rPr>
      </w:pPr>
      <w:r w:rsidRPr="005E30A5">
        <w:rPr>
          <w:rFonts w:ascii="Arial" w:hAnsi="Arial" w:cs="Arial"/>
          <w:sz w:val="24"/>
          <w:szCs w:val="24"/>
          <w:lang w:eastAsia="ru-RU"/>
        </w:rPr>
        <w:t xml:space="preserve">4. Оплата стоимости земельных участков при их покупке осуществляется путём перечисления денежных средств на счёт Управления Федерального казначейства по Томской области, указанный в договорах купли-продажи земельных участков, в соответствии с требованиями бюджетного законодательства. </w:t>
      </w:r>
    </w:p>
    <w:p w:rsidR="001556EE" w:rsidRPr="005E30A5" w:rsidRDefault="001556EE" w:rsidP="001556EE">
      <w:pPr>
        <w:spacing w:after="0" w:line="240" w:lineRule="auto"/>
        <w:jc w:val="both"/>
        <w:rPr>
          <w:rFonts w:ascii="Arial" w:hAnsi="Arial" w:cs="Arial"/>
          <w:sz w:val="24"/>
          <w:szCs w:val="24"/>
          <w:lang w:eastAsia="ru-RU"/>
        </w:rPr>
      </w:pPr>
    </w:p>
    <w:p w:rsidR="001556EE" w:rsidRPr="005E30A5" w:rsidRDefault="001556EE" w:rsidP="001556EE">
      <w:pPr>
        <w:rPr>
          <w:rFonts w:ascii="Arial" w:hAnsi="Arial" w:cs="Arial"/>
          <w:sz w:val="24"/>
          <w:szCs w:val="24"/>
        </w:rPr>
      </w:pP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uppressAutoHyphens/>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p>
    <w:p w:rsidR="001556EE" w:rsidRPr="001556EE" w:rsidRDefault="001556EE" w:rsidP="001556EE">
      <w:pPr>
        <w:suppressAutoHyphens/>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КОЛПАШЕВСКОГО РАЙОНА ТОМСКОЙ ОБЛАСТИ</w:t>
      </w:r>
    </w:p>
    <w:p w:rsidR="001556EE" w:rsidRPr="001556EE" w:rsidRDefault="001556EE" w:rsidP="001556EE">
      <w:pPr>
        <w:keepNext/>
        <w:widowControl w:val="0"/>
        <w:numPr>
          <w:ilvl w:val="2"/>
          <w:numId w:val="3"/>
        </w:numPr>
        <w:suppressAutoHyphens/>
        <w:autoSpaceDE w:val="0"/>
        <w:autoSpaceDN w:val="0"/>
        <w:adjustRightInd w:val="0"/>
        <w:spacing w:before="240" w:after="120" w:line="240" w:lineRule="auto"/>
        <w:ind w:left="0" w:firstLine="0"/>
        <w:jc w:val="center"/>
        <w:outlineLvl w:val="2"/>
        <w:rPr>
          <w:rFonts w:ascii="Arial" w:hAnsi="Arial" w:cs="Arial"/>
          <w:b/>
          <w:bCs/>
          <w:sz w:val="24"/>
          <w:szCs w:val="24"/>
          <w:lang w:eastAsia="zh-CN"/>
        </w:rPr>
      </w:pPr>
      <w:r w:rsidRPr="001556EE">
        <w:rPr>
          <w:rFonts w:ascii="Arial" w:hAnsi="Arial" w:cs="Arial"/>
          <w:b/>
          <w:bCs/>
          <w:sz w:val="24"/>
          <w:szCs w:val="24"/>
          <w:lang w:eastAsia="zh-CN"/>
        </w:rPr>
        <w:t>ПОСТАНОВЛЕНИЕ</w:t>
      </w:r>
    </w:p>
    <w:p w:rsidR="001556EE" w:rsidRPr="001556EE" w:rsidRDefault="001556EE" w:rsidP="001556EE">
      <w:pPr>
        <w:widowControl w:val="0"/>
        <w:suppressAutoHyphens/>
        <w:autoSpaceDE w:val="0"/>
        <w:spacing w:before="480" w:after="0" w:line="240" w:lineRule="auto"/>
        <w:rPr>
          <w:rFonts w:ascii="Arial" w:hAnsi="Arial" w:cs="Arial"/>
          <w:sz w:val="24"/>
          <w:szCs w:val="24"/>
          <w:lang w:eastAsia="zh-CN"/>
        </w:rPr>
      </w:pPr>
      <w:r w:rsidRPr="001556EE">
        <w:rPr>
          <w:rFonts w:ascii="Arial" w:hAnsi="Arial" w:cs="Arial"/>
          <w:sz w:val="24"/>
          <w:szCs w:val="24"/>
          <w:lang w:eastAsia="zh-CN"/>
        </w:rPr>
        <w:t>13.06.2023</w:t>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t xml:space="preserve">                     </w:t>
      </w:r>
      <w:r w:rsidRPr="001556EE">
        <w:rPr>
          <w:rFonts w:ascii="Arial" w:hAnsi="Arial" w:cs="Arial"/>
          <w:sz w:val="24"/>
          <w:szCs w:val="24"/>
          <w:lang w:eastAsia="zh-CN"/>
        </w:rPr>
        <w:tab/>
        <w:t xml:space="preserve">              № 72</w:t>
      </w:r>
    </w:p>
    <w:p w:rsidR="001556EE" w:rsidRPr="001556EE" w:rsidRDefault="001556EE" w:rsidP="001556EE">
      <w:pPr>
        <w:spacing w:after="0" w:line="240" w:lineRule="auto"/>
        <w:rPr>
          <w:rFonts w:ascii="Arial" w:eastAsia="SimSun" w:hAnsi="Arial" w:cs="Arial"/>
          <w:sz w:val="24"/>
          <w:szCs w:val="24"/>
          <w:lang w:eastAsia="ru-RU"/>
        </w:rPr>
      </w:pPr>
    </w:p>
    <w:p w:rsidR="001556EE" w:rsidRPr="001556EE" w:rsidRDefault="001556EE" w:rsidP="001556EE">
      <w:pPr>
        <w:tabs>
          <w:tab w:val="left" w:pos="1155"/>
        </w:tabs>
        <w:spacing w:after="0" w:line="240" w:lineRule="auto"/>
        <w:jc w:val="center"/>
        <w:rPr>
          <w:rFonts w:ascii="Arial" w:eastAsia="SimSun" w:hAnsi="Arial" w:cs="Arial"/>
          <w:sz w:val="24"/>
          <w:szCs w:val="24"/>
          <w:lang w:eastAsia="ru-RU"/>
        </w:rPr>
      </w:pPr>
      <w:r w:rsidRPr="001556EE">
        <w:rPr>
          <w:rFonts w:ascii="Arial" w:eastAsia="SimSun" w:hAnsi="Arial" w:cs="Arial"/>
          <w:sz w:val="24"/>
          <w:szCs w:val="24"/>
          <w:lang w:eastAsia="ru-RU"/>
        </w:rPr>
        <w:t xml:space="preserve">О предоставлении Жукову И.В.  в собственность земельного участка, расположенного по адресу: </w:t>
      </w:r>
      <w:proofErr w:type="gramStart"/>
      <w:r w:rsidRPr="001556EE">
        <w:rPr>
          <w:rFonts w:ascii="Arial" w:eastAsia="SimSun" w:hAnsi="Arial" w:cs="Arial"/>
          <w:sz w:val="24"/>
          <w:szCs w:val="24"/>
          <w:lang w:eastAsia="ru-RU"/>
        </w:rPr>
        <w:t>Томская область, Колпашевский район, с. Новоселово, ул. Центральная, д. 42, кв. 3</w:t>
      </w:r>
      <w:proofErr w:type="gramEnd"/>
    </w:p>
    <w:p w:rsidR="001556EE" w:rsidRPr="001556EE" w:rsidRDefault="001556EE" w:rsidP="001556EE">
      <w:pPr>
        <w:spacing w:after="0" w:line="240" w:lineRule="auto"/>
        <w:rPr>
          <w:rFonts w:ascii="Arial" w:eastAsia="SimSun" w:hAnsi="Arial" w:cs="Arial"/>
          <w:sz w:val="24"/>
          <w:szCs w:val="24"/>
          <w:lang w:eastAsia="ru-RU"/>
        </w:rPr>
      </w:pPr>
    </w:p>
    <w:p w:rsidR="001556EE" w:rsidRPr="001556EE" w:rsidRDefault="001556EE" w:rsidP="001556EE">
      <w:pPr>
        <w:spacing w:after="0" w:line="240" w:lineRule="auto"/>
        <w:jc w:val="both"/>
        <w:rPr>
          <w:rFonts w:ascii="Arial" w:eastAsia="SimSun" w:hAnsi="Arial" w:cs="Arial"/>
          <w:sz w:val="24"/>
          <w:szCs w:val="24"/>
          <w:lang w:eastAsia="ru-RU"/>
        </w:rPr>
      </w:pPr>
      <w:r w:rsidRPr="001556EE">
        <w:rPr>
          <w:rFonts w:ascii="Arial" w:eastAsia="SimSun" w:hAnsi="Arial" w:cs="Arial"/>
          <w:sz w:val="24"/>
          <w:szCs w:val="24"/>
          <w:lang w:eastAsia="ru-RU"/>
        </w:rPr>
        <w:t xml:space="preserve">     Рассмотрев </w:t>
      </w:r>
      <w:proofErr w:type="gramStart"/>
      <w:r w:rsidRPr="001556EE">
        <w:rPr>
          <w:rFonts w:ascii="Arial" w:eastAsia="SimSun" w:hAnsi="Arial" w:cs="Arial"/>
          <w:sz w:val="24"/>
          <w:szCs w:val="24"/>
          <w:lang w:eastAsia="ru-RU"/>
        </w:rPr>
        <w:t>заявление</w:t>
      </w:r>
      <w:proofErr w:type="gramEnd"/>
      <w:r w:rsidRPr="001556EE">
        <w:rPr>
          <w:rFonts w:ascii="Arial" w:eastAsia="SimSun" w:hAnsi="Arial" w:cs="Arial"/>
          <w:sz w:val="24"/>
          <w:szCs w:val="24"/>
          <w:lang w:eastAsia="ru-RU"/>
        </w:rPr>
        <w:t xml:space="preserve"> поступившее 13.05.2023 № от Жукову И.В., проживающей по адресу: Томская область, с. Новоселово, ул. Центральная, д. 42, кв. 3, о предоставлении в собственность земельного участка расположенного по адресу: </w:t>
      </w:r>
      <w:proofErr w:type="gramStart"/>
      <w:r w:rsidRPr="001556EE">
        <w:rPr>
          <w:rFonts w:ascii="Arial" w:eastAsia="SimSun" w:hAnsi="Arial" w:cs="Arial"/>
          <w:sz w:val="24"/>
          <w:szCs w:val="24"/>
          <w:lang w:eastAsia="ru-RU"/>
        </w:rPr>
        <w:t xml:space="preserve">Томская область, Колпашевский район, с. Новоселово, ул. Центральная, д. 42, кв. 3, руководствуясь </w:t>
      </w:r>
      <w:proofErr w:type="spellStart"/>
      <w:r w:rsidRPr="001556EE">
        <w:rPr>
          <w:rFonts w:ascii="Arial" w:eastAsia="SimSun" w:hAnsi="Arial" w:cs="Arial"/>
          <w:sz w:val="24"/>
          <w:szCs w:val="24"/>
          <w:lang w:eastAsia="ru-RU"/>
        </w:rPr>
        <w:t>п.п</w:t>
      </w:r>
      <w:proofErr w:type="spellEnd"/>
      <w:r w:rsidRPr="001556EE">
        <w:rPr>
          <w:rFonts w:ascii="Arial" w:eastAsia="SimSun" w:hAnsi="Arial" w:cs="Arial"/>
          <w:sz w:val="24"/>
          <w:szCs w:val="24"/>
          <w:lang w:eastAsia="ru-RU"/>
        </w:rPr>
        <w:t>. 6 п.2 статьи 39.3 Земельного кодекса Российской Федерации, Постановления Администрации Новоселовского сельского поселения от 13.05.2023 №00 «Об установлении порядка определения цены земельного участка, находящегося в муниципальной собственности муниципального образования «Новоселовское сельское поселение», при заключении договора купли-продажи такого земельного участка без проведения торгов»</w:t>
      </w:r>
      <w:proofErr w:type="gramEnd"/>
    </w:p>
    <w:p w:rsidR="001556EE" w:rsidRPr="001556EE" w:rsidRDefault="001556EE" w:rsidP="001556EE">
      <w:pPr>
        <w:spacing w:after="0" w:line="240" w:lineRule="auto"/>
        <w:jc w:val="both"/>
        <w:rPr>
          <w:rFonts w:ascii="Arial" w:eastAsia="SimSun" w:hAnsi="Arial" w:cs="Arial"/>
          <w:sz w:val="24"/>
          <w:szCs w:val="24"/>
          <w:lang w:eastAsia="ru-RU"/>
        </w:rPr>
      </w:pPr>
      <w:r w:rsidRPr="001556EE">
        <w:rPr>
          <w:rFonts w:ascii="Arial" w:eastAsia="SimSun" w:hAnsi="Arial" w:cs="Arial"/>
          <w:sz w:val="24"/>
          <w:szCs w:val="24"/>
          <w:lang w:eastAsia="ru-RU"/>
        </w:rPr>
        <w:t xml:space="preserve">     ПОСТАНОВЛЯЮ:</w:t>
      </w:r>
    </w:p>
    <w:p w:rsidR="001556EE" w:rsidRPr="001556EE" w:rsidRDefault="001556EE" w:rsidP="001556EE">
      <w:pPr>
        <w:suppressAutoHyphens/>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1. Предоставить в собственность за плату Жукову Ивану Викторовичу земельный участок, находящийся в муниципальной собственности, из состава земель населенных пунктов, с кадастровым номером 70:08:0100020:301, расположенный по адресу: </w:t>
      </w:r>
      <w:proofErr w:type="gramStart"/>
      <w:r w:rsidRPr="001556EE">
        <w:rPr>
          <w:rFonts w:ascii="Arial" w:eastAsia="Times New Roman" w:hAnsi="Arial" w:cs="Arial"/>
          <w:sz w:val="24"/>
          <w:szCs w:val="24"/>
          <w:lang w:eastAsia="ru-RU"/>
        </w:rPr>
        <w:t>Томская область, Колпашевский район, с. Новоселово, ул. Центральная, д. 42, кв. 3, общей площадью 894 кв. м., для ведения личного подсобного хозяйства.</w:t>
      </w:r>
      <w:proofErr w:type="gramEnd"/>
    </w:p>
    <w:p w:rsidR="001556EE" w:rsidRPr="001556EE" w:rsidRDefault="001556EE" w:rsidP="001556EE">
      <w:pPr>
        <w:suppressAutoHyphens/>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2. Размер платы за земельный участок с кадастровым номером: 70:08:0100020:301 устанавливается в размере 6469 (Шесть тысяч четыреста шестьдесят девять рублей) рублей 87 копеек, что составляет 10% от кадастровой стоимости.</w:t>
      </w:r>
    </w:p>
    <w:p w:rsidR="001556EE" w:rsidRPr="001556EE" w:rsidRDefault="001556EE" w:rsidP="001556EE">
      <w:pPr>
        <w:suppressAutoHyphens/>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3. Заключить с Жуковым Иваном Викторовичем договор купли-продажи земельного участка, указанного в пункте 1 настоящего постановления, в соответствии с действующим законодательством.</w:t>
      </w:r>
    </w:p>
    <w:p w:rsidR="001556EE" w:rsidRPr="001556EE" w:rsidRDefault="001556EE" w:rsidP="001556EE">
      <w:pPr>
        <w:suppressAutoHyphens/>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4. Жукову И.В.</w:t>
      </w:r>
    </w:p>
    <w:p w:rsidR="001556EE" w:rsidRPr="001556EE" w:rsidRDefault="001556EE" w:rsidP="001556EE">
      <w:pPr>
        <w:suppressAutoHyphens/>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4.1. обеспечить государственную регистрацию права собственности на земельный участок в соответствии с Федеральным законом от 21.07.1997 № 122-ФЗ «О государственной регистрации прав на недвижимое имущество и сделок с ним»;</w:t>
      </w:r>
    </w:p>
    <w:p w:rsidR="001556EE" w:rsidRPr="001556EE" w:rsidRDefault="001556EE" w:rsidP="001556EE">
      <w:pPr>
        <w:suppressAutoHyphens/>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4.2. поддерживать на земельном участке должный санитарный порядок и уровень благоустройства;</w:t>
      </w:r>
    </w:p>
    <w:p w:rsidR="001556EE" w:rsidRPr="001556EE" w:rsidRDefault="001556EE" w:rsidP="001556EE">
      <w:pPr>
        <w:tabs>
          <w:tab w:val="left" w:pos="6840"/>
        </w:tabs>
        <w:suppressAutoHyphens/>
        <w:spacing w:after="0" w:line="240" w:lineRule="auto"/>
        <w:jc w:val="both"/>
        <w:rPr>
          <w:rFonts w:ascii="Arial" w:eastAsia="Times New Roman" w:hAnsi="Arial" w:cs="Arial"/>
          <w:b/>
          <w:bCs/>
          <w:sz w:val="24"/>
          <w:szCs w:val="24"/>
          <w:lang w:eastAsia="ru-RU"/>
        </w:rPr>
      </w:pPr>
      <w:r w:rsidRPr="001556EE">
        <w:rPr>
          <w:rFonts w:ascii="Arial" w:eastAsia="Times New Roman" w:hAnsi="Arial" w:cs="Arial"/>
          <w:sz w:val="24"/>
          <w:szCs w:val="24"/>
          <w:lang w:eastAsia="ru-RU"/>
        </w:rPr>
        <w:t xml:space="preserve">     4.3 соблюдать при использовании земельного участка требования строительных, экологических, санитарно-гигиенических правил и норм, правил пожарной безопасности. </w:t>
      </w:r>
    </w:p>
    <w:p w:rsidR="001556EE" w:rsidRPr="001556EE" w:rsidRDefault="001556EE" w:rsidP="001556EE">
      <w:pPr>
        <w:spacing w:after="0" w:line="240" w:lineRule="auto"/>
        <w:jc w:val="both"/>
        <w:rPr>
          <w:rFonts w:ascii="Arial" w:eastAsia="SimSun" w:hAnsi="Arial" w:cs="Arial"/>
          <w:sz w:val="24"/>
          <w:szCs w:val="24"/>
          <w:lang w:eastAsia="ru-RU"/>
        </w:rPr>
      </w:pPr>
      <w:r w:rsidRPr="001556EE">
        <w:rPr>
          <w:rFonts w:ascii="Arial" w:eastAsia="SimSun" w:hAnsi="Arial" w:cs="Arial"/>
          <w:sz w:val="24"/>
          <w:szCs w:val="24"/>
          <w:lang w:eastAsia="ru-RU"/>
        </w:rPr>
        <w:t xml:space="preserve">     5. Контроль исполнения настоящего постановления оставляю за собой.</w:t>
      </w:r>
    </w:p>
    <w:p w:rsidR="001556EE" w:rsidRPr="001556EE" w:rsidRDefault="001556EE" w:rsidP="001556EE">
      <w:pPr>
        <w:spacing w:after="0" w:line="240" w:lineRule="auto"/>
        <w:jc w:val="both"/>
        <w:rPr>
          <w:rFonts w:ascii="Arial" w:eastAsia="SimSun" w:hAnsi="Arial" w:cs="Arial"/>
          <w:sz w:val="24"/>
          <w:szCs w:val="24"/>
          <w:lang w:eastAsia="ru-RU"/>
        </w:rPr>
      </w:pPr>
    </w:p>
    <w:p w:rsidR="001556EE" w:rsidRPr="001556EE" w:rsidRDefault="001556EE" w:rsidP="001556EE">
      <w:pPr>
        <w:spacing w:after="0" w:line="240" w:lineRule="auto"/>
        <w:rPr>
          <w:rFonts w:ascii="Arial" w:eastAsia="SimSun" w:hAnsi="Arial" w:cs="Arial"/>
          <w:sz w:val="24"/>
          <w:szCs w:val="24"/>
          <w:lang w:eastAsia="ru-RU"/>
        </w:rPr>
      </w:pPr>
    </w:p>
    <w:p w:rsidR="001556EE" w:rsidRPr="001556EE" w:rsidRDefault="001556EE" w:rsidP="001556EE">
      <w:pPr>
        <w:spacing w:after="0" w:line="240" w:lineRule="auto"/>
        <w:rPr>
          <w:rFonts w:ascii="Arial" w:eastAsia="SimSun" w:hAnsi="Arial" w:cs="Arial"/>
          <w:sz w:val="24"/>
          <w:szCs w:val="24"/>
          <w:lang w:eastAsia="ru-RU"/>
        </w:rPr>
      </w:pPr>
    </w:p>
    <w:p w:rsidR="001556EE" w:rsidRPr="001556EE" w:rsidRDefault="001556EE" w:rsidP="001556EE">
      <w:pPr>
        <w:tabs>
          <w:tab w:val="left" w:pos="6840"/>
        </w:tabs>
        <w:spacing w:after="0" w:line="240" w:lineRule="auto"/>
        <w:rPr>
          <w:rFonts w:ascii="Arial" w:eastAsia="SimSun" w:hAnsi="Arial" w:cs="Arial"/>
          <w:sz w:val="24"/>
          <w:szCs w:val="24"/>
          <w:lang w:eastAsia="ru-RU"/>
        </w:rPr>
      </w:pPr>
      <w:r w:rsidRPr="001556EE">
        <w:rPr>
          <w:rFonts w:ascii="Arial" w:eastAsia="SimSun" w:hAnsi="Arial" w:cs="Arial"/>
          <w:sz w:val="24"/>
          <w:szCs w:val="24"/>
          <w:lang w:eastAsia="ru-RU"/>
        </w:rPr>
        <w:t>Глава поселения                                                                                      С.В. Петров</w:t>
      </w:r>
    </w:p>
    <w:p w:rsidR="001556EE" w:rsidRPr="001556EE" w:rsidRDefault="001556EE" w:rsidP="001556EE">
      <w:pPr>
        <w:suppressAutoHyphens/>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p>
    <w:p w:rsidR="001556EE" w:rsidRPr="001556EE" w:rsidRDefault="001556EE" w:rsidP="001556EE">
      <w:pPr>
        <w:suppressAutoHyphens/>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КОЛПАШЕВСКОГО РАЙОНА ТОМСКОЙ ОБЛАСТИ</w:t>
      </w:r>
    </w:p>
    <w:p w:rsidR="001556EE" w:rsidRPr="001556EE" w:rsidRDefault="001556EE" w:rsidP="001556EE">
      <w:pPr>
        <w:keepNext/>
        <w:widowControl w:val="0"/>
        <w:numPr>
          <w:ilvl w:val="2"/>
          <w:numId w:val="3"/>
        </w:numPr>
        <w:suppressAutoHyphens/>
        <w:autoSpaceDE w:val="0"/>
        <w:autoSpaceDN w:val="0"/>
        <w:adjustRightInd w:val="0"/>
        <w:spacing w:before="240" w:after="120" w:line="240" w:lineRule="auto"/>
        <w:ind w:left="0" w:firstLine="0"/>
        <w:jc w:val="center"/>
        <w:outlineLvl w:val="2"/>
        <w:rPr>
          <w:rFonts w:ascii="Arial" w:hAnsi="Arial" w:cs="Arial"/>
          <w:b/>
          <w:bCs/>
          <w:sz w:val="24"/>
          <w:szCs w:val="24"/>
          <w:lang w:eastAsia="zh-CN"/>
        </w:rPr>
      </w:pPr>
      <w:r w:rsidRPr="001556EE">
        <w:rPr>
          <w:rFonts w:ascii="Arial" w:hAnsi="Arial" w:cs="Arial"/>
          <w:b/>
          <w:bCs/>
          <w:sz w:val="24"/>
          <w:szCs w:val="24"/>
          <w:lang w:eastAsia="zh-CN"/>
        </w:rPr>
        <w:t>ПОСТАНОВЛЕНИЕ</w:t>
      </w:r>
    </w:p>
    <w:p w:rsidR="001556EE" w:rsidRPr="001556EE" w:rsidRDefault="001556EE" w:rsidP="001556EE">
      <w:pPr>
        <w:widowControl w:val="0"/>
        <w:suppressAutoHyphens/>
        <w:autoSpaceDE w:val="0"/>
        <w:spacing w:before="480" w:after="0" w:line="240" w:lineRule="auto"/>
        <w:rPr>
          <w:rFonts w:ascii="Arial" w:hAnsi="Arial" w:cs="Arial"/>
          <w:sz w:val="24"/>
          <w:szCs w:val="24"/>
          <w:lang w:eastAsia="zh-CN"/>
        </w:rPr>
      </w:pPr>
      <w:r w:rsidRPr="001556EE">
        <w:rPr>
          <w:rFonts w:ascii="Arial" w:hAnsi="Arial" w:cs="Arial"/>
          <w:sz w:val="24"/>
          <w:szCs w:val="24"/>
          <w:lang w:eastAsia="zh-CN"/>
        </w:rPr>
        <w:t>13.06.2023</w:t>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t xml:space="preserve">                     </w:t>
      </w:r>
      <w:r w:rsidRPr="001556EE">
        <w:rPr>
          <w:rFonts w:ascii="Arial" w:hAnsi="Arial" w:cs="Arial"/>
          <w:sz w:val="24"/>
          <w:szCs w:val="24"/>
          <w:lang w:eastAsia="zh-CN"/>
        </w:rPr>
        <w:tab/>
        <w:t xml:space="preserve">                       № 73</w:t>
      </w:r>
    </w:p>
    <w:p w:rsidR="001556EE" w:rsidRPr="001556EE" w:rsidRDefault="001556EE" w:rsidP="001556EE">
      <w:pPr>
        <w:spacing w:after="0" w:line="240" w:lineRule="auto"/>
        <w:rPr>
          <w:rFonts w:ascii="Arial" w:eastAsia="SimSu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О выделении средств из бюджета муниципального образования «Новоселовское сельское поселение» на оплату административного штрафа </w:t>
      </w:r>
    </w:p>
    <w:p w:rsidR="001556EE" w:rsidRPr="001556EE" w:rsidRDefault="001556EE" w:rsidP="001556EE">
      <w:pPr>
        <w:tabs>
          <w:tab w:val="left" w:pos="4500"/>
        </w:tabs>
        <w:spacing w:after="0" w:line="240" w:lineRule="auto"/>
        <w:jc w:val="center"/>
        <w:rPr>
          <w:rFonts w:ascii="Arial" w:eastAsia="Times New Roman" w:hAnsi="Arial" w:cs="Arial"/>
          <w:b/>
          <w:sz w:val="24"/>
          <w:szCs w:val="24"/>
          <w:lang w:eastAsia="ru-RU"/>
        </w:rPr>
      </w:pPr>
    </w:p>
    <w:p w:rsidR="001556EE" w:rsidRPr="001556EE" w:rsidRDefault="001556EE" w:rsidP="001556EE">
      <w:pPr>
        <w:spacing w:after="0" w:line="240" w:lineRule="auto"/>
        <w:ind w:left="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t>В соответствии с Постановлением по делу об административном правонарушении от 10.04.2023 года №679/23/70024-АП</w:t>
      </w:r>
    </w:p>
    <w:p w:rsidR="001556EE" w:rsidRPr="001556EE" w:rsidRDefault="001556EE" w:rsidP="001556EE">
      <w:pPr>
        <w:spacing w:after="0" w:line="240" w:lineRule="auto"/>
        <w:ind w:left="705"/>
        <w:jc w:val="both"/>
        <w:rPr>
          <w:rFonts w:ascii="Arial" w:eastAsia="Times New Roman" w:hAnsi="Arial" w:cs="Arial"/>
          <w:sz w:val="24"/>
          <w:szCs w:val="24"/>
          <w:lang w:eastAsia="ru-RU"/>
        </w:rPr>
      </w:pPr>
    </w:p>
    <w:p w:rsidR="001556EE" w:rsidRPr="001556EE" w:rsidRDefault="001556EE" w:rsidP="001556EE">
      <w:pPr>
        <w:spacing w:after="0" w:line="240" w:lineRule="auto"/>
        <w:ind w:left="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ПОСТАНОВЛЯЮ:</w:t>
      </w:r>
    </w:p>
    <w:p w:rsidR="001556EE" w:rsidRPr="001556EE" w:rsidRDefault="001556EE" w:rsidP="001556EE">
      <w:pPr>
        <w:spacing w:after="0" w:line="240" w:lineRule="auto"/>
        <w:ind w:left="705"/>
        <w:jc w:val="both"/>
        <w:rPr>
          <w:rFonts w:ascii="Arial" w:eastAsia="Times New Roman" w:hAnsi="Arial" w:cs="Arial"/>
          <w:sz w:val="24"/>
          <w:szCs w:val="24"/>
          <w:lang w:eastAsia="ru-RU"/>
        </w:rPr>
      </w:pPr>
    </w:p>
    <w:p w:rsidR="001556EE" w:rsidRPr="001556EE" w:rsidRDefault="001556EE" w:rsidP="001556EE">
      <w:pPr>
        <w:numPr>
          <w:ilvl w:val="0"/>
          <w:numId w:val="4"/>
        </w:num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Администрации Новоселовского сельского поселения:</w:t>
      </w:r>
    </w:p>
    <w:p w:rsidR="001556EE" w:rsidRPr="001556EE" w:rsidRDefault="001556EE" w:rsidP="001556EE">
      <w:pPr>
        <w:numPr>
          <w:ilvl w:val="1"/>
          <w:numId w:val="4"/>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Выделить средства из бюджета муниципального образования </w:t>
      </w:r>
    </w:p>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«Новоселовское сельское поселение» в сумме 50000,00 (пятьдесят) тысяч рублей на оплату административного штрафа.</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 Контроль исполнения настоящего постановления возложить на главного бухгалтера.</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160" w:line="259" w:lineRule="auto"/>
        <w:rPr>
          <w:rFonts w:ascii="Arial" w:hAnsi="Arial" w:cs="Arial"/>
          <w:sz w:val="24"/>
          <w:szCs w:val="24"/>
        </w:rPr>
      </w:pPr>
    </w:p>
    <w:p w:rsidR="001556EE" w:rsidRPr="001556EE" w:rsidRDefault="001556EE" w:rsidP="001556EE">
      <w:pPr>
        <w:tabs>
          <w:tab w:val="left" w:pos="1155"/>
        </w:tabs>
        <w:spacing w:after="0" w:line="240" w:lineRule="auto"/>
        <w:rPr>
          <w:rFonts w:ascii="Arial" w:eastAsia="SimSun" w:hAnsi="Arial" w:cs="Arial"/>
          <w:sz w:val="24"/>
          <w:szCs w:val="24"/>
          <w:lang w:eastAsia="ru-RU"/>
        </w:rPr>
      </w:pPr>
      <w:r w:rsidRPr="001556EE">
        <w:rPr>
          <w:rFonts w:ascii="Arial" w:eastAsia="SimSun" w:hAnsi="Arial" w:cs="Arial"/>
          <w:sz w:val="24"/>
          <w:szCs w:val="24"/>
          <w:lang w:eastAsia="ru-RU"/>
        </w:rPr>
        <w:tab/>
      </w:r>
    </w:p>
    <w:p w:rsidR="001556EE" w:rsidRPr="001556EE" w:rsidRDefault="001556EE" w:rsidP="001556EE">
      <w:pPr>
        <w:tabs>
          <w:tab w:val="left" w:pos="1155"/>
        </w:tabs>
        <w:spacing w:after="0" w:line="240" w:lineRule="auto"/>
        <w:rPr>
          <w:rFonts w:ascii="Arial" w:eastAsia="SimSun" w:hAnsi="Arial" w:cs="Arial"/>
          <w:sz w:val="24"/>
          <w:szCs w:val="24"/>
          <w:lang w:eastAsia="ru-RU"/>
        </w:rPr>
      </w:pPr>
    </w:p>
    <w:p w:rsidR="001556EE" w:rsidRPr="001556EE" w:rsidRDefault="001556EE" w:rsidP="001556EE">
      <w:pPr>
        <w:tabs>
          <w:tab w:val="left" w:pos="1155"/>
        </w:tabs>
        <w:spacing w:after="0" w:line="240" w:lineRule="auto"/>
        <w:rPr>
          <w:rFonts w:ascii="Arial" w:eastAsia="SimSun" w:hAnsi="Arial" w:cs="Arial"/>
          <w:sz w:val="24"/>
          <w:szCs w:val="24"/>
          <w:lang w:eastAsia="ru-RU"/>
        </w:rPr>
      </w:pP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uppressAutoHyphens/>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p>
    <w:p w:rsidR="001556EE" w:rsidRPr="001556EE" w:rsidRDefault="001556EE" w:rsidP="001556EE">
      <w:pPr>
        <w:suppressAutoHyphens/>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КОЛПАШЕВСКОГО РАЙОНА ТОМСКОЙ ОБЛАСТИ</w:t>
      </w:r>
    </w:p>
    <w:p w:rsidR="001556EE" w:rsidRPr="001556EE" w:rsidRDefault="001556EE" w:rsidP="001556EE">
      <w:pPr>
        <w:keepNext/>
        <w:widowControl w:val="0"/>
        <w:numPr>
          <w:ilvl w:val="2"/>
          <w:numId w:val="3"/>
        </w:numPr>
        <w:suppressAutoHyphens/>
        <w:autoSpaceDE w:val="0"/>
        <w:autoSpaceDN w:val="0"/>
        <w:adjustRightInd w:val="0"/>
        <w:spacing w:before="240" w:after="120" w:line="240" w:lineRule="auto"/>
        <w:ind w:left="0" w:firstLine="0"/>
        <w:jc w:val="center"/>
        <w:outlineLvl w:val="2"/>
        <w:rPr>
          <w:rFonts w:ascii="Arial" w:hAnsi="Arial" w:cs="Arial"/>
          <w:b/>
          <w:bCs/>
          <w:sz w:val="24"/>
          <w:szCs w:val="24"/>
          <w:lang w:eastAsia="zh-CN"/>
        </w:rPr>
      </w:pPr>
      <w:r w:rsidRPr="001556EE">
        <w:rPr>
          <w:rFonts w:ascii="Arial" w:hAnsi="Arial" w:cs="Arial"/>
          <w:b/>
          <w:bCs/>
          <w:sz w:val="24"/>
          <w:szCs w:val="24"/>
          <w:lang w:eastAsia="zh-CN"/>
        </w:rPr>
        <w:t>ПОСТАНОВЛЕНИЕ</w:t>
      </w:r>
    </w:p>
    <w:p w:rsidR="001556EE" w:rsidRPr="001556EE" w:rsidRDefault="001556EE" w:rsidP="001556EE">
      <w:pPr>
        <w:widowControl w:val="0"/>
        <w:suppressAutoHyphens/>
        <w:autoSpaceDE w:val="0"/>
        <w:spacing w:before="480" w:after="0" w:line="240" w:lineRule="auto"/>
        <w:rPr>
          <w:rFonts w:ascii="Arial" w:hAnsi="Arial" w:cs="Arial"/>
          <w:sz w:val="24"/>
          <w:szCs w:val="24"/>
          <w:lang w:eastAsia="zh-CN"/>
        </w:rPr>
      </w:pPr>
      <w:r w:rsidRPr="001556EE">
        <w:rPr>
          <w:rFonts w:ascii="Arial" w:hAnsi="Arial" w:cs="Arial"/>
          <w:sz w:val="24"/>
          <w:szCs w:val="24"/>
          <w:lang w:eastAsia="zh-CN"/>
        </w:rPr>
        <w:t>13.06.2023</w:t>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r>
      <w:r w:rsidRPr="001556EE">
        <w:rPr>
          <w:rFonts w:ascii="Arial" w:hAnsi="Arial" w:cs="Arial"/>
          <w:sz w:val="24"/>
          <w:szCs w:val="24"/>
          <w:lang w:eastAsia="zh-CN"/>
        </w:rPr>
        <w:tab/>
        <w:t xml:space="preserve">                     </w:t>
      </w:r>
      <w:r w:rsidRPr="001556EE">
        <w:rPr>
          <w:rFonts w:ascii="Arial" w:hAnsi="Arial" w:cs="Arial"/>
          <w:sz w:val="24"/>
          <w:szCs w:val="24"/>
          <w:lang w:eastAsia="zh-CN"/>
        </w:rPr>
        <w:tab/>
        <w:t xml:space="preserve">                       № 74</w:t>
      </w:r>
    </w:p>
    <w:p w:rsidR="001556EE" w:rsidRPr="001556EE" w:rsidRDefault="001556EE" w:rsidP="001556EE">
      <w:pPr>
        <w:spacing w:after="0" w:line="240" w:lineRule="auto"/>
        <w:rPr>
          <w:rFonts w:ascii="Arial" w:eastAsia="SimSu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О выделении средств из бюджета муниципального образования «Новоселовское сельское поселение» на оплату административного штрафа </w:t>
      </w:r>
    </w:p>
    <w:p w:rsidR="001556EE" w:rsidRPr="001556EE" w:rsidRDefault="001556EE" w:rsidP="001556EE">
      <w:pPr>
        <w:tabs>
          <w:tab w:val="left" w:pos="4500"/>
        </w:tabs>
        <w:spacing w:after="0" w:line="240" w:lineRule="auto"/>
        <w:jc w:val="center"/>
        <w:rPr>
          <w:rFonts w:ascii="Arial" w:eastAsia="Times New Roman" w:hAnsi="Arial" w:cs="Arial"/>
          <w:b/>
          <w:sz w:val="24"/>
          <w:szCs w:val="24"/>
          <w:lang w:eastAsia="ru-RU"/>
        </w:rPr>
      </w:pPr>
    </w:p>
    <w:p w:rsidR="001556EE" w:rsidRPr="001556EE" w:rsidRDefault="001556EE" w:rsidP="001556EE">
      <w:pPr>
        <w:spacing w:after="0" w:line="240" w:lineRule="auto"/>
        <w:ind w:left="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ab/>
      </w:r>
      <w:r w:rsidRPr="001556EE">
        <w:rPr>
          <w:rFonts w:ascii="Arial" w:eastAsia="Times New Roman" w:hAnsi="Arial" w:cs="Arial"/>
          <w:sz w:val="24"/>
          <w:szCs w:val="24"/>
          <w:lang w:eastAsia="ru-RU"/>
        </w:rPr>
        <w:tab/>
        <w:t>В соответствии с Постановлением по делу об административном правонарушении от 10.04.2023 года №680/23/70024-АП</w:t>
      </w:r>
    </w:p>
    <w:p w:rsidR="001556EE" w:rsidRPr="001556EE" w:rsidRDefault="001556EE" w:rsidP="001556EE">
      <w:pPr>
        <w:spacing w:after="0" w:line="240" w:lineRule="auto"/>
        <w:ind w:left="705"/>
        <w:jc w:val="both"/>
        <w:rPr>
          <w:rFonts w:ascii="Arial" w:eastAsia="Times New Roman" w:hAnsi="Arial" w:cs="Arial"/>
          <w:sz w:val="24"/>
          <w:szCs w:val="24"/>
          <w:lang w:eastAsia="ru-RU"/>
        </w:rPr>
      </w:pPr>
    </w:p>
    <w:p w:rsidR="001556EE" w:rsidRPr="001556EE" w:rsidRDefault="001556EE" w:rsidP="001556EE">
      <w:pPr>
        <w:spacing w:after="0" w:line="240" w:lineRule="auto"/>
        <w:ind w:left="705"/>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ПОСТАНОВЛЯЮ:</w:t>
      </w:r>
    </w:p>
    <w:p w:rsidR="001556EE" w:rsidRPr="001556EE" w:rsidRDefault="001556EE" w:rsidP="001556EE">
      <w:pPr>
        <w:spacing w:after="0" w:line="240" w:lineRule="auto"/>
        <w:ind w:left="705"/>
        <w:jc w:val="both"/>
        <w:rPr>
          <w:rFonts w:ascii="Arial" w:eastAsia="Times New Roman" w:hAnsi="Arial" w:cs="Arial"/>
          <w:sz w:val="24"/>
          <w:szCs w:val="24"/>
          <w:lang w:eastAsia="ru-RU"/>
        </w:rPr>
      </w:pPr>
    </w:p>
    <w:p w:rsidR="001556EE" w:rsidRPr="001556EE" w:rsidRDefault="001556EE" w:rsidP="001556EE">
      <w:pPr>
        <w:numPr>
          <w:ilvl w:val="0"/>
          <w:numId w:val="4"/>
        </w:num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Администрации Новоселовского сельского поселения:</w:t>
      </w:r>
    </w:p>
    <w:p w:rsidR="001556EE" w:rsidRPr="001556EE" w:rsidRDefault="001556EE" w:rsidP="001556EE">
      <w:pPr>
        <w:numPr>
          <w:ilvl w:val="1"/>
          <w:numId w:val="4"/>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Выделить средства из бюджета муниципального образования </w:t>
      </w:r>
    </w:p>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«Новоселовское сельское поселение» в сумме 50000,00 (пятьдесят) тысяч рублей на оплату административного штрафа.</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 Контроль исполнения настоящего постановления возложить на главного бухгалтера.</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160" w:line="259" w:lineRule="auto"/>
        <w:rPr>
          <w:rFonts w:ascii="Arial" w:hAnsi="Arial" w:cs="Arial"/>
          <w:sz w:val="24"/>
          <w:szCs w:val="24"/>
        </w:rPr>
      </w:pP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КОЛПАШЕВСКОГО РАЙОНА ТОМСКОЙ ОБЛАСТИ</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ПОСТАНОВЛЕНИЕ</w:t>
      </w:r>
    </w:p>
    <w:p w:rsidR="001556EE" w:rsidRPr="001556EE" w:rsidRDefault="001556EE" w:rsidP="001556EE">
      <w:pPr>
        <w:tabs>
          <w:tab w:val="left" w:pos="7020"/>
        </w:tabs>
        <w:spacing w:after="0" w:line="48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21.06.2023                                                                                                          № 75</w:t>
      </w: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hAnsi="Arial" w:cs="Arial"/>
          <w:sz w:val="24"/>
          <w:szCs w:val="24"/>
          <w:lang w:eastAsia="zh-CN"/>
        </w:rPr>
        <w:t xml:space="preserve">О порядке </w:t>
      </w:r>
      <w:r w:rsidRPr="001556EE">
        <w:rPr>
          <w:rFonts w:ascii="Arial" w:eastAsia="Times New Roman" w:hAnsi="Arial" w:cs="Arial"/>
          <w:bCs/>
          <w:sz w:val="24"/>
          <w:szCs w:val="24"/>
          <w:lang w:eastAsia="ru-RU"/>
        </w:rPr>
        <w:t xml:space="preserve">расходования средств </w:t>
      </w:r>
      <w:r w:rsidRPr="001556EE">
        <w:rPr>
          <w:rFonts w:ascii="Arial" w:eastAsia="Times New Roman" w:hAnsi="Arial" w:cs="Arial"/>
          <w:sz w:val="24"/>
          <w:szCs w:val="24"/>
          <w:lang w:eastAsia="ru-RU"/>
        </w:rPr>
        <w:t xml:space="preserve">иных межбюджетных трансфертов </w:t>
      </w: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бюджету муниципального образования «Новоселовское сельское поселение» на благоустройство населённых пунктов Колпашевского района</w:t>
      </w:r>
    </w:p>
    <w:p w:rsidR="001556EE" w:rsidRPr="001556EE" w:rsidRDefault="001556EE" w:rsidP="001556EE">
      <w:pPr>
        <w:tabs>
          <w:tab w:val="left" w:pos="7020"/>
        </w:tabs>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proofErr w:type="gramStart"/>
      <w:r w:rsidRPr="001556EE">
        <w:rPr>
          <w:rFonts w:ascii="Arial" w:eastAsia="Times New Roman" w:hAnsi="Arial" w:cs="Arial"/>
          <w:sz w:val="24"/>
          <w:szCs w:val="24"/>
          <w:lang w:eastAsia="ru-RU"/>
        </w:rPr>
        <w:t>В соответствии с решением Думы Колпашевского района от 27.02.2023 № 21 «О предоставлении иных межбюджетных трансфертов из бюджета муниципального образования «Колпашевский район» бюджетам поселений, входящих в состав муниципального образования «Колпашевский район» на благоустройство населенных пунктов Колпашевского района», Соглашением от 28.06.2023 б/н «О предоставлении иного межбюджетного трансферта бюджету муниципального образования «Новоселовское сельское поселение» на благоустройство населенных пунктов Колпашевского района»</w:t>
      </w:r>
      <w:proofErr w:type="gramEnd"/>
    </w:p>
    <w:p w:rsidR="001556EE" w:rsidRPr="001556EE" w:rsidRDefault="001556EE" w:rsidP="001556EE">
      <w:pPr>
        <w:spacing w:after="0" w:line="240" w:lineRule="auto"/>
        <w:ind w:firstLine="720"/>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ПОСТАНОВЛЯЮ:</w:t>
      </w:r>
    </w:p>
    <w:p w:rsidR="001556EE" w:rsidRPr="001556EE" w:rsidRDefault="001556EE" w:rsidP="001556EE">
      <w:pPr>
        <w:numPr>
          <w:ilvl w:val="0"/>
          <w:numId w:val="5"/>
        </w:numPr>
        <w:spacing w:after="0" w:line="240" w:lineRule="auto"/>
        <w:ind w:left="0" w:firstLine="720"/>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Установить, что средства иного межбюджетного трансферта на благоустройство населённых пунктов Колпашевского района (далее – ИМБТ) в размере 140 864 рублей 40 копеек (Сто сорок тысяч восемьсот шестьдесят четыре) направляются на организацию уличного освещения по ул. </w:t>
      </w:r>
      <w:proofErr w:type="gramStart"/>
      <w:r w:rsidRPr="001556EE">
        <w:rPr>
          <w:rFonts w:ascii="Arial" w:eastAsia="Times New Roman" w:hAnsi="Arial" w:cs="Arial"/>
          <w:sz w:val="24"/>
          <w:szCs w:val="24"/>
          <w:lang w:eastAsia="ru-RU"/>
        </w:rPr>
        <w:t>Дорожная</w:t>
      </w:r>
      <w:proofErr w:type="gramEnd"/>
      <w:r w:rsidRPr="001556EE">
        <w:rPr>
          <w:rFonts w:ascii="Arial" w:eastAsia="Times New Roman" w:hAnsi="Arial" w:cs="Arial"/>
          <w:sz w:val="24"/>
          <w:szCs w:val="24"/>
          <w:lang w:eastAsia="ru-RU"/>
        </w:rPr>
        <w:t xml:space="preserve"> в с. Новоселово. </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Обеспечить:</w:t>
      </w:r>
    </w:p>
    <w:p w:rsidR="001556EE" w:rsidRPr="001556EE" w:rsidRDefault="001556EE" w:rsidP="001556EE">
      <w:pPr>
        <w:numPr>
          <w:ilvl w:val="1"/>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целевое и эффективное использование выделенных средств не позднее 25.12.2023,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27.12.2023;</w:t>
      </w:r>
    </w:p>
    <w:p w:rsidR="001556EE" w:rsidRPr="001556EE" w:rsidRDefault="001556EE" w:rsidP="001556EE">
      <w:pPr>
        <w:numPr>
          <w:ilvl w:val="1"/>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предоставление отчетности об использовании выделенных средств ИМБТ в срок не позднее 29.12.2022 года.</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zh-CN"/>
        </w:rPr>
        <w:t xml:space="preserve">Настоящее постановление вступает в силу </w:t>
      </w:r>
      <w:proofErr w:type="gramStart"/>
      <w:r w:rsidRPr="001556EE">
        <w:rPr>
          <w:rFonts w:ascii="Arial" w:eastAsia="Times New Roman" w:hAnsi="Arial" w:cs="Arial"/>
          <w:sz w:val="24"/>
          <w:szCs w:val="24"/>
          <w:lang w:eastAsia="zh-CN"/>
        </w:rPr>
        <w:t>с</w:t>
      </w:r>
      <w:proofErr w:type="gramEnd"/>
      <w:r w:rsidRPr="001556EE">
        <w:rPr>
          <w:rFonts w:ascii="Arial" w:eastAsia="Times New Roman" w:hAnsi="Arial" w:cs="Arial"/>
          <w:sz w:val="24"/>
          <w:szCs w:val="24"/>
          <w:lang w:eastAsia="zh-CN"/>
        </w:rPr>
        <w:t xml:space="preserve"> даты его официального опубликования. </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proofErr w:type="gramStart"/>
      <w:r w:rsidRPr="001556EE">
        <w:rPr>
          <w:rFonts w:ascii="Arial" w:eastAsia="Times New Roman" w:hAnsi="Arial" w:cs="Arial"/>
          <w:sz w:val="24"/>
          <w:szCs w:val="24"/>
          <w:lang w:eastAsia="ru-RU"/>
        </w:rPr>
        <w:t>Контроль за</w:t>
      </w:r>
      <w:proofErr w:type="gramEnd"/>
      <w:r w:rsidRPr="001556EE">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spacing w:after="0" w:line="240" w:lineRule="auto"/>
        <w:ind w:left="709"/>
        <w:jc w:val="both"/>
        <w:rPr>
          <w:rFonts w:ascii="Arial" w:eastAsia="Times New Roman" w:hAnsi="Arial" w:cs="Arial"/>
          <w:sz w:val="24"/>
          <w:szCs w:val="24"/>
          <w:lang w:eastAsia="ru-RU"/>
        </w:rPr>
      </w:pPr>
    </w:p>
    <w:p w:rsidR="001556EE" w:rsidRPr="001556EE" w:rsidRDefault="001556EE" w:rsidP="001556EE">
      <w:pPr>
        <w:spacing w:after="0" w:line="240" w:lineRule="auto"/>
        <w:ind w:left="709"/>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КОЛПАШЕВСКОГО РАЙОНА ТОМСКОЙ ОБЛАСТИ</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ПОСТАНОВЛЕНИЕ</w:t>
      </w:r>
    </w:p>
    <w:p w:rsidR="001556EE" w:rsidRPr="001556EE" w:rsidRDefault="001556EE" w:rsidP="001556EE">
      <w:pPr>
        <w:tabs>
          <w:tab w:val="left" w:pos="7020"/>
        </w:tabs>
        <w:spacing w:after="0" w:line="48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22.06.2023                                                                                                          № 76</w:t>
      </w: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hAnsi="Arial" w:cs="Arial"/>
          <w:sz w:val="24"/>
          <w:szCs w:val="24"/>
          <w:lang w:eastAsia="zh-CN"/>
        </w:rPr>
        <w:t xml:space="preserve">О порядке </w:t>
      </w:r>
      <w:r w:rsidRPr="001556EE">
        <w:rPr>
          <w:rFonts w:ascii="Arial" w:eastAsia="Times New Roman" w:hAnsi="Arial" w:cs="Arial"/>
          <w:bCs/>
          <w:sz w:val="24"/>
          <w:szCs w:val="24"/>
          <w:lang w:eastAsia="ru-RU"/>
        </w:rPr>
        <w:t xml:space="preserve">расходования средств </w:t>
      </w:r>
      <w:r w:rsidRPr="001556EE">
        <w:rPr>
          <w:rFonts w:ascii="Arial" w:eastAsia="Times New Roman" w:hAnsi="Arial" w:cs="Arial"/>
          <w:sz w:val="24"/>
          <w:szCs w:val="24"/>
          <w:lang w:eastAsia="ru-RU"/>
        </w:rPr>
        <w:t xml:space="preserve">иных межбюджетных трансфертов </w:t>
      </w: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бюджету муниципального образования «Новоселовское сельское поселение» на организацию работы добровольных пожарных команд на территориях населенных пунктов, не прикрытых подразделениями пожарной охраны</w:t>
      </w:r>
    </w:p>
    <w:p w:rsidR="001556EE" w:rsidRPr="001556EE" w:rsidRDefault="001556EE" w:rsidP="001556EE">
      <w:pPr>
        <w:tabs>
          <w:tab w:val="left" w:pos="7020"/>
        </w:tabs>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proofErr w:type="gramStart"/>
      <w:r w:rsidRPr="001556EE">
        <w:rPr>
          <w:rFonts w:ascii="Arial" w:eastAsia="Times New Roman" w:hAnsi="Arial" w:cs="Arial"/>
          <w:sz w:val="24"/>
          <w:szCs w:val="24"/>
          <w:lang w:eastAsia="ru-RU"/>
        </w:rPr>
        <w:t>В соответствии с решением Думы Колпашевского района от 14.06.2023 № 56 «О предоставлении бюджету муниципального образования «Новоселовское сельское поселение» иного межбюджетного трансферта на организацию работы добровольных пожарных команд на территориях населенных пунктов, не прикрытых подразделениями пожарной охраны», Соглашением от 22.06.2023 б/н «О предоставлении бюджету муниципального образования «Новоселовское сельское поселение» иного межбюджетного трансферта на организацию работы добровольных пожарных команд на территориях</w:t>
      </w:r>
      <w:proofErr w:type="gramEnd"/>
      <w:r w:rsidRPr="001556EE">
        <w:rPr>
          <w:rFonts w:ascii="Arial" w:eastAsia="Times New Roman" w:hAnsi="Arial" w:cs="Arial"/>
          <w:sz w:val="24"/>
          <w:szCs w:val="24"/>
          <w:lang w:eastAsia="ru-RU"/>
        </w:rPr>
        <w:t xml:space="preserve"> населенных пунктов, не прикрытых подразделениями пожарной охраны</w:t>
      </w:r>
      <w:proofErr w:type="gramStart"/>
      <w:r w:rsidRPr="001556EE">
        <w:rPr>
          <w:rFonts w:ascii="Arial" w:eastAsia="Times New Roman" w:hAnsi="Arial" w:cs="Arial"/>
          <w:sz w:val="24"/>
          <w:szCs w:val="24"/>
          <w:lang w:eastAsia="ru-RU"/>
        </w:rPr>
        <w:t>.»</w:t>
      </w:r>
      <w:proofErr w:type="gramEnd"/>
    </w:p>
    <w:p w:rsidR="001556EE" w:rsidRPr="001556EE" w:rsidRDefault="001556EE" w:rsidP="001556EE">
      <w:pPr>
        <w:spacing w:after="0" w:line="240" w:lineRule="auto"/>
        <w:ind w:firstLine="720"/>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ПОСТАНОВЛЯЮ:</w:t>
      </w:r>
    </w:p>
    <w:p w:rsidR="001556EE" w:rsidRPr="001556EE" w:rsidRDefault="001556EE" w:rsidP="001556EE">
      <w:pPr>
        <w:numPr>
          <w:ilvl w:val="0"/>
          <w:numId w:val="5"/>
        </w:numPr>
        <w:spacing w:after="0" w:line="240" w:lineRule="auto"/>
        <w:ind w:left="0" w:firstLine="720"/>
        <w:jc w:val="both"/>
        <w:rPr>
          <w:rFonts w:ascii="Arial" w:eastAsia="Times New Roman" w:hAnsi="Arial" w:cs="Arial"/>
          <w:sz w:val="24"/>
          <w:szCs w:val="24"/>
          <w:lang w:eastAsia="ru-RU"/>
        </w:rPr>
      </w:pPr>
      <w:proofErr w:type="gramStart"/>
      <w:r w:rsidRPr="001556EE">
        <w:rPr>
          <w:rFonts w:ascii="Arial" w:eastAsia="Times New Roman" w:hAnsi="Arial" w:cs="Arial"/>
          <w:sz w:val="24"/>
          <w:szCs w:val="24"/>
          <w:lang w:eastAsia="ru-RU"/>
        </w:rPr>
        <w:t xml:space="preserve">Установить, что средства иного межбюджетного трансферта на организацию работы добровольных пожарных команд на территориях населенных пунктов, не прикрытых подразделениями пожарной охраны (далее – ИМБТ) в размере 80 600 рублей 00 копеек (Восемьдесят тысяч шестьсот) направляются на обеспечение деятельности добровольной пожарной команды в п. </w:t>
      </w:r>
      <w:proofErr w:type="spellStart"/>
      <w:r w:rsidRPr="001556EE">
        <w:rPr>
          <w:rFonts w:ascii="Arial" w:eastAsia="Times New Roman" w:hAnsi="Arial" w:cs="Arial"/>
          <w:sz w:val="24"/>
          <w:szCs w:val="24"/>
          <w:lang w:eastAsia="ru-RU"/>
        </w:rPr>
        <w:t>Куржино</w:t>
      </w:r>
      <w:proofErr w:type="spellEnd"/>
      <w:r w:rsidRPr="001556EE">
        <w:rPr>
          <w:rFonts w:ascii="Arial" w:eastAsia="Times New Roman" w:hAnsi="Arial" w:cs="Arial"/>
          <w:sz w:val="24"/>
          <w:szCs w:val="24"/>
          <w:lang w:eastAsia="ru-RU"/>
        </w:rPr>
        <w:t xml:space="preserve"> Новоселовского сельского поселения, а именно на реализацию полномочий органов местного самоуправления Новоселовского сельского поселения по решению вопросов</w:t>
      </w:r>
      <w:proofErr w:type="gramEnd"/>
      <w:r w:rsidRPr="001556EE">
        <w:rPr>
          <w:rFonts w:ascii="Arial" w:eastAsia="Times New Roman" w:hAnsi="Arial" w:cs="Arial"/>
          <w:sz w:val="24"/>
          <w:szCs w:val="24"/>
          <w:lang w:eastAsia="ru-RU"/>
        </w:rPr>
        <w:t xml:space="preserve"> организационно-правового, финансового, материально-технического обеспечения пожарной безопасности в п. </w:t>
      </w:r>
      <w:proofErr w:type="spellStart"/>
      <w:r w:rsidRPr="001556EE">
        <w:rPr>
          <w:rFonts w:ascii="Arial" w:eastAsia="Times New Roman" w:hAnsi="Arial" w:cs="Arial"/>
          <w:sz w:val="24"/>
          <w:szCs w:val="24"/>
          <w:lang w:eastAsia="ru-RU"/>
        </w:rPr>
        <w:t>Куржино</w:t>
      </w:r>
      <w:proofErr w:type="spellEnd"/>
      <w:r w:rsidRPr="001556EE">
        <w:rPr>
          <w:rFonts w:ascii="Arial" w:eastAsia="Times New Roman" w:hAnsi="Arial" w:cs="Arial"/>
          <w:sz w:val="24"/>
          <w:szCs w:val="24"/>
          <w:lang w:eastAsia="ru-RU"/>
        </w:rPr>
        <w:t xml:space="preserve"> Новоселовского сельского поселения.</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Обеспечить:</w:t>
      </w:r>
    </w:p>
    <w:p w:rsidR="001556EE" w:rsidRPr="001556EE" w:rsidRDefault="001556EE" w:rsidP="001556EE">
      <w:pPr>
        <w:numPr>
          <w:ilvl w:val="1"/>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 целевое и эффективное использование выделенных средств не позднее 21.12.2023,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23.12.2023;</w:t>
      </w:r>
    </w:p>
    <w:p w:rsidR="001556EE" w:rsidRPr="001556EE" w:rsidRDefault="001556EE" w:rsidP="001556EE">
      <w:pPr>
        <w:numPr>
          <w:ilvl w:val="1"/>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предоставление отчетности об использовании выделенных средств ИМБТ в срок не позднее 25.12.2022 года.</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zh-CN"/>
        </w:rPr>
        <w:t xml:space="preserve">Настоящее постановление вступает в силу </w:t>
      </w:r>
      <w:proofErr w:type="gramStart"/>
      <w:r w:rsidRPr="001556EE">
        <w:rPr>
          <w:rFonts w:ascii="Arial" w:eastAsia="Times New Roman" w:hAnsi="Arial" w:cs="Arial"/>
          <w:sz w:val="24"/>
          <w:szCs w:val="24"/>
          <w:lang w:eastAsia="zh-CN"/>
        </w:rPr>
        <w:t>с</w:t>
      </w:r>
      <w:proofErr w:type="gramEnd"/>
      <w:r w:rsidRPr="001556EE">
        <w:rPr>
          <w:rFonts w:ascii="Arial" w:eastAsia="Times New Roman" w:hAnsi="Arial" w:cs="Arial"/>
          <w:sz w:val="24"/>
          <w:szCs w:val="24"/>
          <w:lang w:eastAsia="zh-CN"/>
        </w:rPr>
        <w:t xml:space="preserve"> даты его официального опубликования. </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proofErr w:type="gramStart"/>
      <w:r w:rsidRPr="001556EE">
        <w:rPr>
          <w:rFonts w:ascii="Arial" w:eastAsia="Times New Roman" w:hAnsi="Arial" w:cs="Arial"/>
          <w:sz w:val="24"/>
          <w:szCs w:val="24"/>
          <w:lang w:eastAsia="ru-RU"/>
        </w:rPr>
        <w:t>Контроль за</w:t>
      </w:r>
      <w:proofErr w:type="gramEnd"/>
      <w:r w:rsidRPr="001556EE">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556EE" w:rsidRPr="001556EE" w:rsidRDefault="001556EE" w:rsidP="001556EE">
      <w:pPr>
        <w:numPr>
          <w:ilvl w:val="0"/>
          <w:numId w:val="5"/>
        </w:numPr>
        <w:spacing w:after="0" w:line="240" w:lineRule="auto"/>
        <w:ind w:left="0"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556EE" w:rsidRPr="001556EE" w:rsidRDefault="001556EE" w:rsidP="001556EE">
      <w:pPr>
        <w:spacing w:after="0" w:line="240" w:lineRule="auto"/>
        <w:ind w:left="709"/>
        <w:jc w:val="both"/>
        <w:rPr>
          <w:rFonts w:ascii="Arial" w:eastAsia="Times New Roman" w:hAnsi="Arial" w:cs="Arial"/>
          <w:sz w:val="24"/>
          <w:szCs w:val="24"/>
          <w:lang w:eastAsia="ru-RU"/>
        </w:rPr>
      </w:pPr>
    </w:p>
    <w:p w:rsidR="001556EE" w:rsidRPr="001556EE" w:rsidRDefault="001556EE" w:rsidP="001556EE">
      <w:pPr>
        <w:spacing w:after="0" w:line="240" w:lineRule="auto"/>
        <w:ind w:left="709"/>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1556EE">
        <w:rPr>
          <w:rFonts w:ascii="Arial" w:eastAsia="Times New Roman" w:hAnsi="Arial" w:cs="Arial"/>
          <w:sz w:val="24"/>
          <w:szCs w:val="24"/>
          <w:lang w:eastAsia="ru-RU"/>
        </w:rPr>
        <w:t xml:space="preserve">       С.В. Петров</w:t>
      </w:r>
    </w:p>
    <w:p w:rsidR="001556EE" w:rsidRDefault="001556EE"/>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lastRenderedPageBreak/>
        <w:t>АДМИНИСТРАЦИЯ НОВОСЕЛОВСКОГО СЕЛЬСКОГО ПОСЕЛЕНИЯ</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КОЛПАШЕВСКОГО РАЙОНА  ТОМСКОЙ ОБЛАСТИ</w:t>
      </w:r>
    </w:p>
    <w:p w:rsidR="001556EE" w:rsidRPr="001556EE" w:rsidRDefault="001556EE" w:rsidP="001556EE">
      <w:pPr>
        <w:spacing w:after="0" w:line="480" w:lineRule="auto"/>
        <w:jc w:val="center"/>
        <w:rPr>
          <w:rFonts w:ascii="Arial" w:eastAsia="Times New Roman" w:hAnsi="Arial" w:cs="Arial"/>
          <w:b/>
          <w:sz w:val="24"/>
          <w:szCs w:val="24"/>
          <w:lang w:eastAsia="ru-RU"/>
        </w:rPr>
      </w:pPr>
      <w:r w:rsidRPr="001556EE">
        <w:rPr>
          <w:rFonts w:ascii="Arial" w:eastAsia="Times New Roman" w:hAnsi="Arial" w:cs="Arial"/>
          <w:b/>
          <w:sz w:val="24"/>
          <w:szCs w:val="24"/>
          <w:lang w:eastAsia="ru-RU"/>
        </w:rPr>
        <w:t>ПОСТАНОВЛЕНИЕ</w:t>
      </w:r>
    </w:p>
    <w:p w:rsidR="001556EE" w:rsidRPr="001556EE" w:rsidRDefault="001556EE" w:rsidP="001556EE">
      <w:pPr>
        <w:spacing w:after="0" w:line="48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23.06.2023                                                                                                               № 77</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bCs/>
          <w:sz w:val="24"/>
          <w:szCs w:val="24"/>
        </w:rPr>
      </w:pPr>
      <w:r w:rsidRPr="001556EE">
        <w:rPr>
          <w:rFonts w:ascii="Arial" w:eastAsia="Times New Roman" w:hAnsi="Arial" w:cs="Arial"/>
          <w:bCs/>
          <w:sz w:val="24"/>
          <w:szCs w:val="24"/>
        </w:rPr>
        <w:t>О включении граждан в список нуждающихся в древесине для собственных нужд</w:t>
      </w:r>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Руководствуясь Законом Томской области от 9 августа 2007года №165-ОЗ «Об установлении порядка и нормативов заготовки гражданами древесины для собственных нужд» и на основании личных заявлений граждан о включении их в список нуждающихся в древесине для собственных нужд при наличии предусмотренных оснований</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ПОСТАНОВЛЯЮ: </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1. Внести граждан муниципального образования «Новоселовское сельское поселение» в список граждан, признанных нуждающимися в древесине для собственных нужд согласно приложению.</w:t>
      </w:r>
    </w:p>
    <w:p w:rsidR="001556EE" w:rsidRPr="001556EE" w:rsidRDefault="001556EE" w:rsidP="001556EE">
      <w:pPr>
        <w:spacing w:after="0" w:line="240" w:lineRule="auto"/>
        <w:ind w:firstLine="709"/>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2.  </w:t>
      </w:r>
      <w:proofErr w:type="gramStart"/>
      <w:r w:rsidRPr="001556EE">
        <w:rPr>
          <w:rFonts w:ascii="Arial" w:eastAsia="Times New Roman" w:hAnsi="Arial" w:cs="Arial"/>
          <w:sz w:val="24"/>
          <w:szCs w:val="24"/>
          <w:lang w:eastAsia="ru-RU"/>
        </w:rPr>
        <w:t>Контроль за</w:t>
      </w:r>
      <w:proofErr w:type="gramEnd"/>
      <w:r w:rsidRPr="001556EE">
        <w:rPr>
          <w:rFonts w:ascii="Arial" w:eastAsia="Times New Roman" w:hAnsi="Arial" w:cs="Arial"/>
          <w:sz w:val="24"/>
          <w:szCs w:val="24"/>
          <w:lang w:eastAsia="ru-RU"/>
        </w:rPr>
        <w:t xml:space="preserve"> выполнением постановления оставляю за собой.</w:t>
      </w:r>
    </w:p>
    <w:p w:rsidR="001556EE" w:rsidRPr="001556EE" w:rsidRDefault="001556EE" w:rsidP="001556EE">
      <w:pPr>
        <w:spacing w:after="0" w:line="240" w:lineRule="auto"/>
        <w:ind w:firstLine="709"/>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bCs/>
          <w:sz w:val="24"/>
          <w:szCs w:val="24"/>
          <w:lang w:eastAsia="ru-RU"/>
        </w:rPr>
      </w:pPr>
      <w:r w:rsidRPr="001556EE">
        <w:rPr>
          <w:rFonts w:ascii="Arial" w:eastAsia="Times New Roman" w:hAnsi="Arial" w:cs="Arial"/>
          <w:bCs/>
          <w:sz w:val="24"/>
          <w:szCs w:val="24"/>
          <w:lang w:eastAsia="ru-RU"/>
        </w:rPr>
        <w:t xml:space="preserve">        </w:t>
      </w:r>
    </w:p>
    <w:p w:rsidR="001556EE" w:rsidRPr="001556EE" w:rsidRDefault="001556EE" w:rsidP="001556EE">
      <w:pPr>
        <w:spacing w:after="0" w:line="228" w:lineRule="auto"/>
        <w:ind w:firstLine="284"/>
        <w:jc w:val="both"/>
        <w:rPr>
          <w:rFonts w:ascii="Arial" w:eastAsia="Times New Roman" w:hAnsi="Arial" w:cs="Arial"/>
          <w:sz w:val="24"/>
          <w:szCs w:val="24"/>
          <w:lang w:eastAsia="ru-RU"/>
        </w:rPr>
      </w:pPr>
      <w:r w:rsidRPr="001556EE">
        <w:rPr>
          <w:rFonts w:ascii="Arial" w:eastAsia="Times New Roman" w:hAnsi="Arial" w:cs="Arial"/>
          <w:bCs/>
          <w:sz w:val="24"/>
          <w:szCs w:val="24"/>
          <w:lang w:eastAsia="ru-RU"/>
        </w:rPr>
        <w:t xml:space="preserve"> </w:t>
      </w:r>
    </w:p>
    <w:p w:rsidR="001556EE" w:rsidRPr="001556EE" w:rsidRDefault="001556EE" w:rsidP="001556EE">
      <w:pPr>
        <w:spacing w:after="0" w:line="228"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spacing w:after="0" w:line="240" w:lineRule="auto"/>
        <w:rPr>
          <w:rFonts w:ascii="Arial" w:eastAsia="Times New Roman" w:hAnsi="Arial" w:cs="Arial"/>
          <w:sz w:val="24"/>
          <w:szCs w:val="24"/>
          <w:lang w:eastAsia="ru-RU"/>
        </w:rPr>
      </w:pP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pacing w:after="0" w:line="480" w:lineRule="auto"/>
        <w:jc w:val="center"/>
        <w:rPr>
          <w:rFonts w:ascii="Arial" w:eastAsia="Times New Roman" w:hAnsi="Arial" w:cs="Arial"/>
          <w:b/>
          <w:bCs/>
          <w:sz w:val="24"/>
          <w:szCs w:val="24"/>
          <w:lang w:eastAsia="ru-RU"/>
        </w:rPr>
      </w:pPr>
      <w:r w:rsidRPr="001556EE">
        <w:rPr>
          <w:rFonts w:ascii="Arial" w:eastAsia="Times New Roman" w:hAnsi="Arial" w:cs="Arial"/>
          <w:b/>
          <w:bCs/>
          <w:sz w:val="24"/>
          <w:szCs w:val="24"/>
          <w:lang w:eastAsia="ru-RU"/>
        </w:rPr>
        <w:lastRenderedPageBreak/>
        <w:t>АДМИНИСТРАЦИЯ НОВОСЕЛОВСКОГО СЕЛЬСКОГО ПОСЕЛЕНИЯ</w:t>
      </w:r>
    </w:p>
    <w:p w:rsidR="001556EE" w:rsidRPr="001556EE" w:rsidRDefault="001556EE" w:rsidP="001556EE">
      <w:pPr>
        <w:spacing w:after="0" w:line="480" w:lineRule="auto"/>
        <w:jc w:val="center"/>
        <w:rPr>
          <w:rFonts w:ascii="Arial" w:eastAsia="Times New Roman" w:hAnsi="Arial" w:cs="Arial"/>
          <w:b/>
          <w:bCs/>
          <w:sz w:val="24"/>
          <w:szCs w:val="24"/>
          <w:lang w:eastAsia="ru-RU"/>
        </w:rPr>
      </w:pPr>
      <w:r w:rsidRPr="001556EE">
        <w:rPr>
          <w:rFonts w:ascii="Arial" w:eastAsia="Times New Roman" w:hAnsi="Arial" w:cs="Arial"/>
          <w:b/>
          <w:bCs/>
          <w:sz w:val="24"/>
          <w:szCs w:val="24"/>
          <w:lang w:eastAsia="ru-RU"/>
        </w:rPr>
        <w:t>КОЛПАШЕВСКОГО РАЙОНА ТОМСКОЙ ОБЛАСТИ</w:t>
      </w:r>
    </w:p>
    <w:p w:rsidR="001556EE" w:rsidRPr="001556EE" w:rsidRDefault="001556EE" w:rsidP="001556EE">
      <w:pPr>
        <w:keepNext/>
        <w:spacing w:after="0" w:line="480" w:lineRule="auto"/>
        <w:jc w:val="center"/>
        <w:outlineLvl w:val="3"/>
        <w:rPr>
          <w:rFonts w:ascii="Arial" w:eastAsia="Arial Unicode MS" w:hAnsi="Arial" w:cs="Arial"/>
          <w:b/>
          <w:bCs/>
          <w:sz w:val="24"/>
          <w:szCs w:val="24"/>
          <w:lang w:eastAsia="ru-RU"/>
        </w:rPr>
      </w:pPr>
      <w:r w:rsidRPr="001556EE">
        <w:rPr>
          <w:rFonts w:ascii="Arial" w:eastAsia="Arial Unicode MS" w:hAnsi="Arial" w:cs="Arial"/>
          <w:b/>
          <w:bCs/>
          <w:sz w:val="24"/>
          <w:szCs w:val="24"/>
          <w:lang w:eastAsia="ru-RU"/>
        </w:rPr>
        <w:t>ПОСТАНОВЛЕНИЕ</w:t>
      </w:r>
    </w:p>
    <w:p w:rsidR="001556EE" w:rsidRPr="001556EE" w:rsidRDefault="001556EE" w:rsidP="001556EE">
      <w:pPr>
        <w:tabs>
          <w:tab w:val="left" w:pos="6615"/>
        </w:tabs>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28.06.2023                                                                                                             №78</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О внесении дополнений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w:t>
      </w:r>
    </w:p>
    <w:p w:rsidR="001556EE" w:rsidRPr="001556EE" w:rsidRDefault="001556EE" w:rsidP="001556EE">
      <w:pPr>
        <w:spacing w:after="0" w:line="240" w:lineRule="auto"/>
        <w:jc w:val="center"/>
        <w:rPr>
          <w:rFonts w:ascii="Arial" w:eastAsia="Times New Roman" w:hAnsi="Arial" w:cs="Arial"/>
          <w:sz w:val="24"/>
          <w:szCs w:val="24"/>
          <w:lang w:eastAsia="ru-RU"/>
        </w:rPr>
      </w:pPr>
    </w:p>
    <w:p w:rsidR="001556EE" w:rsidRPr="001556EE" w:rsidRDefault="001556EE" w:rsidP="001556EE">
      <w:pPr>
        <w:spacing w:after="0" w:line="240" w:lineRule="auto"/>
        <w:ind w:firstLine="720"/>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1556EE" w:rsidRPr="001556EE" w:rsidRDefault="001556EE" w:rsidP="001556EE">
      <w:pPr>
        <w:spacing w:after="0" w:line="240" w:lineRule="auto"/>
        <w:ind w:firstLine="720"/>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ПОСТАНОВЛЯЮ:</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1. Внести дополнение в постановление Администрации Новоселовского сельского поселения от 30.12.2022 № 123 «Об утверждении Перечня главных администраторов доходов бюджета муниципального образования «Новоселовское сельское поселение», а именно:</w:t>
      </w:r>
    </w:p>
    <w:p w:rsidR="001556EE" w:rsidRPr="001556EE" w:rsidRDefault="001556EE" w:rsidP="001556EE">
      <w:pPr>
        <w:numPr>
          <w:ilvl w:val="1"/>
          <w:numId w:val="6"/>
        </w:num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Пункт 1 дополнить следующим доходным источником:</w:t>
      </w:r>
    </w:p>
    <w:p w:rsidR="001556EE" w:rsidRPr="001556EE" w:rsidRDefault="001556EE" w:rsidP="001556EE">
      <w:pPr>
        <w:spacing w:after="0" w:line="240" w:lineRule="auto"/>
        <w:ind w:left="720"/>
        <w:jc w:val="both"/>
        <w:rPr>
          <w:rFonts w:ascii="Arial" w:eastAsia="Times New Roman" w:hAnsi="Arial" w:cs="Arial"/>
          <w:sz w:val="24"/>
          <w:szCs w:val="24"/>
          <w:lang w:eastAsia="ru-RU"/>
        </w:rPr>
      </w:pPr>
    </w:p>
    <w:tbl>
      <w:tblPr>
        <w:tblW w:w="9300" w:type="dxa"/>
        <w:tblInd w:w="93" w:type="dxa"/>
        <w:tblLook w:val="04A0" w:firstRow="1" w:lastRow="0" w:firstColumn="1" w:lastColumn="0" w:noHBand="0" w:noVBand="1"/>
      </w:tblPr>
      <w:tblGrid>
        <w:gridCol w:w="3559"/>
        <w:gridCol w:w="5741"/>
      </w:tblGrid>
      <w:tr w:rsidR="001556EE" w:rsidRPr="001556EE" w:rsidTr="003341E1">
        <w:trPr>
          <w:trHeight w:val="315"/>
        </w:trPr>
        <w:tc>
          <w:tcPr>
            <w:tcW w:w="3559" w:type="dxa"/>
            <w:tcBorders>
              <w:top w:val="single" w:sz="8" w:space="0" w:color="auto"/>
              <w:left w:val="single" w:sz="8" w:space="0" w:color="auto"/>
              <w:bottom w:val="nil"/>
              <w:right w:val="single" w:sz="8" w:space="0" w:color="auto"/>
            </w:tcBorders>
            <w:shd w:val="clear" w:color="auto" w:fill="auto"/>
            <w:hideMark/>
          </w:tcPr>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Коды бюджетной классификации РФ</w:t>
            </w:r>
          </w:p>
        </w:tc>
        <w:tc>
          <w:tcPr>
            <w:tcW w:w="5741" w:type="dxa"/>
            <w:tcBorders>
              <w:top w:val="single" w:sz="8" w:space="0" w:color="auto"/>
              <w:left w:val="single" w:sz="8" w:space="0" w:color="auto"/>
              <w:bottom w:val="single" w:sz="8" w:space="0" w:color="000000"/>
              <w:right w:val="single" w:sz="8" w:space="0" w:color="auto"/>
            </w:tcBorders>
            <w:shd w:val="clear" w:color="auto" w:fill="auto"/>
            <w:hideMark/>
          </w:tcPr>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1556EE" w:rsidRPr="001556EE" w:rsidTr="003341E1">
        <w:trPr>
          <w:trHeight w:val="1020"/>
        </w:trPr>
        <w:tc>
          <w:tcPr>
            <w:tcW w:w="3559" w:type="dxa"/>
            <w:tcBorders>
              <w:top w:val="nil"/>
              <w:left w:val="single" w:sz="8" w:space="0" w:color="auto"/>
              <w:bottom w:val="single" w:sz="4" w:space="0" w:color="auto"/>
              <w:right w:val="single" w:sz="8" w:space="0" w:color="auto"/>
            </w:tcBorders>
            <w:shd w:val="clear" w:color="auto" w:fill="auto"/>
            <w:hideMark/>
          </w:tcPr>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901 2 02 25599 10 0000 150</w:t>
            </w:r>
          </w:p>
        </w:tc>
        <w:tc>
          <w:tcPr>
            <w:tcW w:w="5741" w:type="dxa"/>
            <w:tcBorders>
              <w:top w:val="single" w:sz="8" w:space="0" w:color="auto"/>
              <w:left w:val="single" w:sz="8" w:space="0" w:color="auto"/>
              <w:bottom w:val="single" w:sz="8" w:space="0" w:color="000000"/>
              <w:right w:val="single" w:sz="8" w:space="0" w:color="auto"/>
            </w:tcBorders>
            <w:hideMark/>
          </w:tcPr>
          <w:p w:rsidR="001556EE" w:rsidRPr="001556EE" w:rsidRDefault="001556EE" w:rsidP="001556EE">
            <w:pPr>
              <w:spacing w:after="0" w:line="240" w:lineRule="auto"/>
              <w:jc w:val="both"/>
              <w:rPr>
                <w:rFonts w:ascii="Arial" w:eastAsia="Times New Roman" w:hAnsi="Arial" w:cs="Arial"/>
                <w:sz w:val="24"/>
                <w:szCs w:val="24"/>
                <w:lang w:eastAsia="ru-RU"/>
              </w:rPr>
            </w:pPr>
            <w:r w:rsidRPr="001556EE">
              <w:rPr>
                <w:rFonts w:ascii="Arial" w:eastAsia="Times New Roman" w:hAnsi="Arial" w:cs="Arial"/>
                <w:color w:val="000000"/>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r>
    </w:tbl>
    <w:p w:rsidR="001556EE" w:rsidRPr="001556EE" w:rsidRDefault="001556EE" w:rsidP="001556EE">
      <w:pPr>
        <w:spacing w:after="0" w:line="240" w:lineRule="auto"/>
        <w:ind w:firstLine="709"/>
        <w:jc w:val="both"/>
        <w:rPr>
          <w:rFonts w:ascii="Arial" w:eastAsia="Times New Roman" w:hAnsi="Arial" w:cs="Arial"/>
          <w:sz w:val="24"/>
          <w:szCs w:val="24"/>
          <w:lang w:eastAsia="ru-RU"/>
        </w:rPr>
      </w:pPr>
    </w:p>
    <w:p w:rsidR="001556EE" w:rsidRPr="001556EE" w:rsidRDefault="001556EE" w:rsidP="001556EE">
      <w:pPr>
        <w:spacing w:after="0" w:line="240" w:lineRule="auto"/>
        <w:ind w:firstLine="708"/>
        <w:jc w:val="both"/>
        <w:rPr>
          <w:rFonts w:ascii="Arial" w:eastAsia="Times New Roman" w:hAnsi="Arial" w:cs="Arial"/>
          <w:color w:val="000000"/>
          <w:sz w:val="24"/>
          <w:szCs w:val="24"/>
          <w:lang w:eastAsia="ru-RU"/>
        </w:rPr>
      </w:pPr>
      <w:r w:rsidRPr="001556EE">
        <w:rPr>
          <w:rFonts w:ascii="Arial" w:eastAsia="Times New Roman" w:hAnsi="Arial" w:cs="Arial"/>
          <w:sz w:val="24"/>
          <w:szCs w:val="24"/>
          <w:lang w:eastAsia="ru-RU"/>
        </w:rPr>
        <w:t xml:space="preserve">2. Постановление вступает в силу </w:t>
      </w:r>
      <w:proofErr w:type="gramStart"/>
      <w:r w:rsidRPr="001556EE">
        <w:rPr>
          <w:rFonts w:ascii="Arial" w:eastAsia="Times New Roman" w:hAnsi="Arial" w:cs="Arial"/>
          <w:color w:val="000000"/>
          <w:sz w:val="24"/>
          <w:szCs w:val="24"/>
          <w:lang w:eastAsia="ru-RU"/>
        </w:rPr>
        <w:t>с даты</w:t>
      </w:r>
      <w:proofErr w:type="gramEnd"/>
      <w:r w:rsidRPr="001556EE">
        <w:rPr>
          <w:rFonts w:ascii="Arial" w:eastAsia="Times New Roman" w:hAnsi="Arial" w:cs="Arial"/>
          <w:color w:val="000000"/>
          <w:sz w:val="24"/>
          <w:szCs w:val="24"/>
          <w:lang w:eastAsia="ru-RU"/>
        </w:rPr>
        <w:t xml:space="preserve"> официального опубликования.</w:t>
      </w:r>
    </w:p>
    <w:p w:rsidR="001556EE" w:rsidRPr="001556EE" w:rsidRDefault="001556EE" w:rsidP="001556EE">
      <w:pPr>
        <w:spacing w:after="0" w:line="240" w:lineRule="auto"/>
        <w:ind w:firstLine="708"/>
        <w:jc w:val="both"/>
        <w:rPr>
          <w:rFonts w:ascii="Arial" w:eastAsia="Times New Roman" w:hAnsi="Arial" w:cs="Arial"/>
          <w:sz w:val="24"/>
          <w:szCs w:val="24"/>
          <w:lang w:eastAsia="ru-RU"/>
        </w:rPr>
      </w:pPr>
      <w:r w:rsidRPr="001556EE">
        <w:rPr>
          <w:rFonts w:ascii="Arial" w:eastAsia="Times New Roman" w:hAnsi="Arial" w:cs="Arial"/>
          <w:color w:val="000000"/>
          <w:sz w:val="24"/>
          <w:szCs w:val="24"/>
          <w:lang w:eastAsia="ru-RU"/>
        </w:rPr>
        <w:t xml:space="preserve">3.Опубликовать </w:t>
      </w:r>
      <w:r w:rsidRPr="001556EE">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1556EE" w:rsidRPr="001556EE" w:rsidRDefault="001556EE" w:rsidP="001556EE">
      <w:pPr>
        <w:spacing w:after="0" w:line="240" w:lineRule="auto"/>
        <w:ind w:firstLine="708"/>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4. </w:t>
      </w:r>
      <w:proofErr w:type="gramStart"/>
      <w:r w:rsidRPr="001556EE">
        <w:rPr>
          <w:rFonts w:ascii="Arial" w:eastAsia="Times New Roman" w:hAnsi="Arial" w:cs="Arial"/>
          <w:sz w:val="24"/>
          <w:szCs w:val="24"/>
          <w:lang w:eastAsia="ru-RU"/>
        </w:rPr>
        <w:t>Контроль за</w:t>
      </w:r>
      <w:proofErr w:type="gramEnd"/>
      <w:r w:rsidRPr="001556EE">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sz w:val="24"/>
          <w:szCs w:val="24"/>
          <w:lang w:eastAsia="ru-RU"/>
        </w:rPr>
      </w:pPr>
    </w:p>
    <w:p w:rsidR="001556EE" w:rsidRPr="001556EE" w:rsidRDefault="001556EE" w:rsidP="001556EE">
      <w:pPr>
        <w:spacing w:after="0" w:line="240" w:lineRule="auto"/>
        <w:jc w:val="both"/>
        <w:rPr>
          <w:rFonts w:ascii="Arial" w:eastAsia="Times New Roman" w:hAnsi="Arial" w:cs="Arial"/>
          <w:b/>
          <w:bCs/>
          <w:sz w:val="24"/>
          <w:szCs w:val="24"/>
          <w:lang w:eastAsia="ru-RU"/>
        </w:rPr>
      </w:pPr>
      <w:r w:rsidRPr="001556EE">
        <w:rPr>
          <w:rFonts w:ascii="Arial" w:eastAsia="Times New Roman" w:hAnsi="Arial" w:cs="Arial"/>
          <w:sz w:val="24"/>
          <w:szCs w:val="24"/>
          <w:lang w:eastAsia="ru-RU"/>
        </w:rPr>
        <w:t>Глава поселения                                                                                        С.В. Петров</w:t>
      </w:r>
    </w:p>
    <w:p w:rsidR="001556EE" w:rsidRDefault="001556EE"/>
    <w:p w:rsidR="001556EE" w:rsidRDefault="001556EE"/>
    <w:p w:rsidR="001556EE" w:rsidRDefault="001556EE"/>
    <w:p w:rsidR="001556EE" w:rsidRDefault="001556EE"/>
    <w:p w:rsidR="001556EE" w:rsidRDefault="001556EE"/>
    <w:p w:rsidR="001556EE" w:rsidRDefault="001556EE"/>
    <w:p w:rsidR="001556EE" w:rsidRDefault="001556EE"/>
    <w:p w:rsidR="001556EE" w:rsidRPr="001556EE" w:rsidRDefault="001556EE" w:rsidP="001556EE">
      <w:pPr>
        <w:spacing w:after="0" w:line="480" w:lineRule="auto"/>
        <w:jc w:val="center"/>
        <w:rPr>
          <w:rFonts w:ascii="Arial" w:hAnsi="Arial" w:cs="Arial"/>
          <w:b/>
          <w:sz w:val="24"/>
          <w:szCs w:val="24"/>
        </w:rPr>
      </w:pPr>
      <w:r w:rsidRPr="001556EE">
        <w:rPr>
          <w:rFonts w:ascii="Arial" w:hAnsi="Arial" w:cs="Arial"/>
          <w:b/>
          <w:sz w:val="24"/>
          <w:szCs w:val="24"/>
        </w:rPr>
        <w:lastRenderedPageBreak/>
        <w:t>АДМИНИСТРАЦИЯ НОВОСЕЛОВСКОГО СЕЛЬСКОГО ПОСЕЛЕНИЯ</w:t>
      </w:r>
    </w:p>
    <w:p w:rsidR="001556EE" w:rsidRPr="001556EE" w:rsidRDefault="001556EE" w:rsidP="001556EE">
      <w:pPr>
        <w:spacing w:after="0" w:line="480" w:lineRule="auto"/>
        <w:ind w:firstLine="709"/>
        <w:jc w:val="center"/>
        <w:rPr>
          <w:rFonts w:ascii="Arial" w:hAnsi="Arial" w:cs="Arial"/>
          <w:b/>
          <w:sz w:val="24"/>
          <w:szCs w:val="24"/>
        </w:rPr>
      </w:pPr>
      <w:r w:rsidRPr="001556EE">
        <w:rPr>
          <w:rFonts w:ascii="Arial" w:hAnsi="Arial" w:cs="Arial"/>
          <w:b/>
          <w:sz w:val="24"/>
          <w:szCs w:val="24"/>
        </w:rPr>
        <w:t>КОЛПАШЕВСКОГО РАЙОНА ТОМСКОЙ ОБЛАСТИ</w:t>
      </w:r>
    </w:p>
    <w:p w:rsidR="001556EE" w:rsidRPr="001556EE" w:rsidRDefault="001556EE" w:rsidP="001556EE">
      <w:pPr>
        <w:spacing w:after="0" w:line="480" w:lineRule="auto"/>
        <w:ind w:firstLine="709"/>
        <w:jc w:val="center"/>
        <w:rPr>
          <w:rFonts w:ascii="Arial" w:hAnsi="Arial" w:cs="Arial"/>
          <w:b/>
          <w:sz w:val="24"/>
          <w:szCs w:val="24"/>
        </w:rPr>
      </w:pPr>
      <w:r w:rsidRPr="001556EE">
        <w:rPr>
          <w:rFonts w:ascii="Arial" w:hAnsi="Arial" w:cs="Arial"/>
          <w:b/>
          <w:sz w:val="24"/>
          <w:szCs w:val="24"/>
        </w:rPr>
        <w:t>ПОСТАНОВЛЕНИЕ</w:t>
      </w:r>
    </w:p>
    <w:p w:rsidR="001556EE" w:rsidRPr="001556EE" w:rsidRDefault="001556EE" w:rsidP="001556EE">
      <w:pPr>
        <w:spacing w:after="0" w:line="240" w:lineRule="auto"/>
        <w:jc w:val="both"/>
        <w:rPr>
          <w:rFonts w:ascii="Arial" w:hAnsi="Arial" w:cs="Arial"/>
          <w:b/>
          <w:sz w:val="24"/>
          <w:szCs w:val="24"/>
        </w:rPr>
      </w:pPr>
    </w:p>
    <w:p w:rsidR="001556EE" w:rsidRPr="001556EE" w:rsidRDefault="001556EE" w:rsidP="001556EE">
      <w:pPr>
        <w:spacing w:after="0" w:line="240" w:lineRule="auto"/>
        <w:jc w:val="both"/>
        <w:rPr>
          <w:rFonts w:ascii="Arial" w:hAnsi="Arial" w:cs="Arial"/>
          <w:sz w:val="24"/>
          <w:szCs w:val="24"/>
        </w:rPr>
      </w:pPr>
      <w:r w:rsidRPr="001556EE">
        <w:rPr>
          <w:rFonts w:ascii="Arial" w:hAnsi="Arial" w:cs="Arial"/>
          <w:sz w:val="24"/>
          <w:szCs w:val="24"/>
        </w:rPr>
        <w:t>28.06.2023                                                                                                          № 79</w:t>
      </w:r>
    </w:p>
    <w:p w:rsidR="001556EE" w:rsidRPr="001556EE" w:rsidRDefault="001556EE" w:rsidP="001556EE">
      <w:pPr>
        <w:spacing w:after="0" w:line="240" w:lineRule="auto"/>
        <w:ind w:firstLine="709"/>
        <w:jc w:val="both"/>
        <w:rPr>
          <w:rFonts w:ascii="Arial" w:hAnsi="Arial" w:cs="Arial"/>
          <w:sz w:val="24"/>
          <w:szCs w:val="24"/>
          <w:highlight w:val="red"/>
        </w:rPr>
      </w:pPr>
    </w:p>
    <w:tbl>
      <w:tblPr>
        <w:tblW w:w="14216" w:type="dxa"/>
        <w:tblLook w:val="0000" w:firstRow="0" w:lastRow="0" w:firstColumn="0" w:lastColumn="0" w:noHBand="0" w:noVBand="0"/>
      </w:tblPr>
      <w:tblGrid>
        <w:gridCol w:w="9468"/>
        <w:gridCol w:w="4748"/>
      </w:tblGrid>
      <w:tr w:rsidR="001556EE" w:rsidRPr="001556EE" w:rsidTr="003341E1">
        <w:trPr>
          <w:trHeight w:val="11122"/>
        </w:trPr>
        <w:tc>
          <w:tcPr>
            <w:tcW w:w="9468" w:type="dxa"/>
          </w:tcPr>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О передаче имущества из муниципальной казны муниципального образования «Новоселовское сельское поселение» в собственность муниципального образования «Колпашевский район» </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tabs>
                <w:tab w:val="left" w:pos="700"/>
              </w:tabs>
              <w:spacing w:after="0" w:line="240" w:lineRule="auto"/>
              <w:ind w:firstLine="709"/>
              <w:jc w:val="both"/>
              <w:rPr>
                <w:rFonts w:ascii="Arial" w:eastAsia="Times New Roman" w:hAnsi="Arial" w:cs="Arial"/>
                <w:sz w:val="24"/>
                <w:szCs w:val="24"/>
                <w:lang w:eastAsia="ru-RU"/>
              </w:rPr>
            </w:pPr>
            <w:proofErr w:type="gramStart"/>
            <w:r w:rsidRPr="001556EE">
              <w:rPr>
                <w:rFonts w:ascii="Arial" w:eastAsia="Times New Roman" w:hAnsi="Arial" w:cs="Arial"/>
                <w:sz w:val="24"/>
                <w:szCs w:val="24"/>
                <w:lang w:eastAsia="ru-RU"/>
              </w:rPr>
              <w:t>В соответствии с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w:t>
            </w:r>
            <w:r w:rsidRPr="001556EE">
              <w:rPr>
                <w:rFonts w:ascii="Arial" w:hAnsi="Arial" w:cs="Arial"/>
                <w:sz w:val="24"/>
                <w:szCs w:val="24"/>
              </w:rPr>
              <w:t xml:space="preserve"> </w:t>
            </w:r>
            <w:r w:rsidRPr="001556EE">
              <w:rPr>
                <w:rFonts w:ascii="Arial" w:eastAsia="Times New Roman" w:hAnsi="Arial" w:cs="Arial"/>
                <w:sz w:val="24"/>
                <w:szCs w:val="24"/>
                <w:lang w:eastAsia="ru-RU"/>
              </w:rPr>
              <w:t>(в редакции от 14.08.2019 № 17), на основании ходатайства Администрации Новоселовского сельского поселения от 27.06.2023 № 313, ходатайства Администрации Колпашевского района от 28.06.2023</w:t>
            </w:r>
            <w:proofErr w:type="gramEnd"/>
            <w:r w:rsidRPr="001556EE">
              <w:rPr>
                <w:rFonts w:ascii="Arial" w:eastAsia="Times New Roman" w:hAnsi="Arial" w:cs="Arial"/>
                <w:sz w:val="24"/>
                <w:szCs w:val="24"/>
                <w:lang w:eastAsia="ru-RU"/>
              </w:rPr>
              <w:t xml:space="preserve"> № ИИ15-28-2500/23</w:t>
            </w:r>
          </w:p>
          <w:p w:rsidR="001556EE" w:rsidRPr="001556EE" w:rsidRDefault="001556EE" w:rsidP="001556EE">
            <w:pPr>
              <w:tabs>
                <w:tab w:val="left" w:pos="700"/>
              </w:tabs>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ПОСТАНОВЛЯЮ:</w:t>
            </w:r>
          </w:p>
          <w:p w:rsidR="001556EE" w:rsidRPr="001556EE" w:rsidRDefault="001556EE" w:rsidP="001556EE">
            <w:pPr>
              <w:spacing w:after="0" w:line="240" w:lineRule="auto"/>
              <w:ind w:firstLine="709"/>
              <w:jc w:val="both"/>
              <w:rPr>
                <w:rFonts w:ascii="Arial" w:eastAsia="Times New Roman" w:hAnsi="Arial" w:cs="Arial"/>
                <w:sz w:val="24"/>
                <w:szCs w:val="24"/>
                <w:lang w:eastAsia="ru-RU"/>
              </w:rPr>
            </w:pPr>
            <w:r w:rsidRPr="001556EE">
              <w:rPr>
                <w:rFonts w:ascii="Arial" w:eastAsia="Times New Roman" w:hAnsi="Arial" w:cs="Arial"/>
                <w:sz w:val="24"/>
                <w:szCs w:val="24"/>
                <w:lang w:eastAsia="ru-RU"/>
              </w:rPr>
              <w:t>1. Передать из муниципальной казны муниципального образования «Новоселовское сельское поселение» имущество согласно приложению 1.</w:t>
            </w:r>
          </w:p>
          <w:p w:rsidR="001556EE" w:rsidRPr="001556EE" w:rsidRDefault="001556EE" w:rsidP="001556EE">
            <w:pPr>
              <w:spacing w:after="0" w:line="240" w:lineRule="auto"/>
              <w:ind w:firstLine="708"/>
              <w:jc w:val="both"/>
              <w:rPr>
                <w:rFonts w:ascii="Arial" w:hAnsi="Arial" w:cs="Arial"/>
                <w:sz w:val="24"/>
                <w:szCs w:val="24"/>
                <w:lang w:val="x-none" w:eastAsia="ru-RU"/>
              </w:rPr>
            </w:pPr>
            <w:r w:rsidRPr="001556EE">
              <w:rPr>
                <w:rFonts w:ascii="Arial" w:hAnsi="Arial" w:cs="Arial"/>
                <w:sz w:val="24"/>
                <w:szCs w:val="24"/>
                <w:lang w:eastAsia="ru-RU"/>
              </w:rPr>
              <w:t xml:space="preserve">2. </w:t>
            </w:r>
            <w:r w:rsidRPr="001556EE">
              <w:rPr>
                <w:rFonts w:ascii="Arial" w:hAnsi="Arial" w:cs="Arial"/>
                <w:sz w:val="24"/>
                <w:szCs w:val="24"/>
                <w:lang w:val="x-none" w:eastAsia="ru-RU"/>
              </w:rPr>
              <w:t>Контроль за исполнением постановления оставляю за собой.</w:t>
            </w: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ind w:right="-104"/>
              <w:rPr>
                <w:rFonts w:ascii="Arial" w:eastAsia="Times New Roman" w:hAnsi="Arial" w:cs="Arial"/>
                <w:sz w:val="24"/>
                <w:szCs w:val="24"/>
                <w:lang w:eastAsia="ru-RU"/>
              </w:rPr>
            </w:pPr>
            <w:r w:rsidRPr="001556EE">
              <w:rPr>
                <w:rFonts w:ascii="Arial" w:eastAsia="Times New Roman" w:hAnsi="Arial" w:cs="Arial"/>
                <w:sz w:val="24"/>
                <w:szCs w:val="24"/>
                <w:lang w:eastAsia="ru-RU"/>
              </w:rPr>
              <w:t>Глава поселения                                                                                    С.В. Петров</w:t>
            </w:r>
          </w:p>
          <w:p w:rsidR="001556EE" w:rsidRPr="001556EE" w:rsidRDefault="001556EE" w:rsidP="001556EE">
            <w:pPr>
              <w:tabs>
                <w:tab w:val="left" w:pos="709"/>
              </w:tabs>
              <w:spacing w:after="0" w:line="240" w:lineRule="auto"/>
              <w:rPr>
                <w:rFonts w:ascii="Arial" w:eastAsia="Times New Roman" w:hAnsi="Arial" w:cs="Arial"/>
                <w:sz w:val="24"/>
                <w:szCs w:val="24"/>
                <w:lang w:eastAsia="ru-RU"/>
              </w:rPr>
            </w:pPr>
          </w:p>
          <w:p w:rsidR="001556EE" w:rsidRPr="001556EE" w:rsidRDefault="001556EE" w:rsidP="001556EE">
            <w:pPr>
              <w:tabs>
                <w:tab w:val="left" w:pos="709"/>
              </w:tabs>
              <w:spacing w:after="0" w:line="240" w:lineRule="auto"/>
              <w:rPr>
                <w:rFonts w:ascii="Arial" w:eastAsia="Times New Roman" w:hAnsi="Arial" w:cs="Arial"/>
                <w:sz w:val="24"/>
                <w:szCs w:val="24"/>
                <w:lang w:eastAsia="ru-RU"/>
              </w:rPr>
            </w:pPr>
          </w:p>
          <w:p w:rsidR="001556EE" w:rsidRDefault="001556EE" w:rsidP="001556EE">
            <w:pPr>
              <w:spacing w:after="0" w:line="240" w:lineRule="auto"/>
              <w:rPr>
                <w:rFonts w:ascii="Arial" w:eastAsia="Times New Roman" w:hAnsi="Arial" w:cs="Arial"/>
                <w:sz w:val="24"/>
                <w:szCs w:val="24"/>
                <w:lang w:eastAsia="ru-RU"/>
              </w:rPr>
            </w:pPr>
          </w:p>
          <w:p w:rsid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tc>
        <w:tc>
          <w:tcPr>
            <w:tcW w:w="4748" w:type="dxa"/>
          </w:tcPr>
          <w:p w:rsidR="001556EE" w:rsidRPr="001556EE" w:rsidRDefault="001556EE" w:rsidP="001556EE">
            <w:pPr>
              <w:spacing w:after="0" w:line="240" w:lineRule="auto"/>
              <w:jc w:val="center"/>
              <w:rPr>
                <w:rFonts w:ascii="Arial" w:eastAsia="Times New Roman" w:hAnsi="Arial" w:cs="Arial"/>
                <w:sz w:val="24"/>
                <w:szCs w:val="24"/>
                <w:lang w:eastAsia="ru-RU"/>
              </w:rPr>
            </w:pPr>
          </w:p>
        </w:tc>
      </w:tr>
    </w:tbl>
    <w:p w:rsidR="001556EE" w:rsidRPr="001556EE" w:rsidRDefault="001556EE" w:rsidP="001556EE">
      <w:pPr>
        <w:tabs>
          <w:tab w:val="left" w:pos="4050"/>
        </w:tabs>
        <w:autoSpaceDE w:val="0"/>
        <w:autoSpaceDN w:val="0"/>
        <w:adjustRightInd w:val="0"/>
        <w:spacing w:after="0" w:line="240" w:lineRule="auto"/>
        <w:rPr>
          <w:rFonts w:ascii="Arial" w:eastAsia="Times New Roman" w:hAnsi="Arial" w:cs="Arial"/>
          <w:color w:val="000000"/>
          <w:sz w:val="24"/>
          <w:szCs w:val="24"/>
          <w:lang w:eastAsia="ru-RU"/>
        </w:rPr>
      </w:pPr>
    </w:p>
    <w:p w:rsidR="001556EE" w:rsidRDefault="001556EE" w:rsidP="001556E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1556EE" w:rsidRDefault="001556EE" w:rsidP="001556E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1556EE" w:rsidRDefault="001556EE" w:rsidP="001556E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1556EE" w:rsidRPr="001556EE" w:rsidRDefault="001556EE" w:rsidP="001556E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bookmarkStart w:id="4" w:name="_GoBack"/>
      <w:bookmarkEnd w:id="4"/>
      <w:r w:rsidRPr="001556EE">
        <w:rPr>
          <w:rFonts w:ascii="Arial" w:eastAsia="Times New Roman" w:hAnsi="Arial" w:cs="Arial"/>
          <w:color w:val="000000"/>
          <w:sz w:val="24"/>
          <w:szCs w:val="24"/>
          <w:lang w:eastAsia="ru-RU"/>
        </w:rPr>
        <w:t>Приложение 1 к постановлению</w:t>
      </w:r>
    </w:p>
    <w:p w:rsidR="001556EE" w:rsidRPr="001556EE" w:rsidRDefault="001556EE" w:rsidP="001556EE">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Главы Новоселовского сельского поселения</w:t>
      </w:r>
    </w:p>
    <w:p w:rsidR="001556EE" w:rsidRPr="001556EE" w:rsidRDefault="001556EE" w:rsidP="001556EE">
      <w:pPr>
        <w:autoSpaceDE w:val="0"/>
        <w:autoSpaceDN w:val="0"/>
        <w:adjustRightInd w:val="0"/>
        <w:spacing w:after="0" w:line="240" w:lineRule="auto"/>
        <w:jc w:val="right"/>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 xml:space="preserve">                                                        от 28.06.2023 № 79</w:t>
      </w:r>
    </w:p>
    <w:p w:rsidR="001556EE" w:rsidRPr="001556EE" w:rsidRDefault="001556EE" w:rsidP="001556EE">
      <w:pPr>
        <w:autoSpaceDE w:val="0"/>
        <w:autoSpaceDN w:val="0"/>
        <w:adjustRightInd w:val="0"/>
        <w:spacing w:after="0" w:line="240" w:lineRule="auto"/>
        <w:jc w:val="right"/>
        <w:rPr>
          <w:rFonts w:ascii="Arial" w:eastAsia="Times New Roman" w:hAnsi="Arial" w:cs="Arial"/>
          <w:color w:val="000000"/>
          <w:sz w:val="24"/>
          <w:szCs w:val="24"/>
          <w:lang w:eastAsia="ru-RU"/>
        </w:rPr>
      </w:pPr>
    </w:p>
    <w:p w:rsidR="001556EE" w:rsidRPr="001556EE" w:rsidRDefault="001556EE" w:rsidP="001556EE">
      <w:pPr>
        <w:autoSpaceDE w:val="0"/>
        <w:autoSpaceDN w:val="0"/>
        <w:adjustRightInd w:val="0"/>
        <w:spacing w:after="0" w:line="240" w:lineRule="auto"/>
        <w:jc w:val="center"/>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ПЕРЕЧЕНЬ</w:t>
      </w:r>
    </w:p>
    <w:p w:rsidR="001556EE" w:rsidRPr="001556EE" w:rsidRDefault="001556EE" w:rsidP="001556EE">
      <w:pPr>
        <w:autoSpaceDE w:val="0"/>
        <w:autoSpaceDN w:val="0"/>
        <w:adjustRightInd w:val="0"/>
        <w:spacing w:after="0" w:line="240" w:lineRule="auto"/>
        <w:jc w:val="center"/>
        <w:rPr>
          <w:rFonts w:ascii="Arial" w:eastAsia="Times New Roman" w:hAnsi="Arial" w:cs="Arial"/>
          <w:color w:val="000000"/>
          <w:sz w:val="24"/>
          <w:szCs w:val="24"/>
          <w:lang w:eastAsia="ru-RU"/>
        </w:rPr>
      </w:pPr>
      <w:r w:rsidRPr="001556EE">
        <w:rPr>
          <w:rFonts w:ascii="Arial" w:eastAsia="Times New Roman" w:hAnsi="Arial" w:cs="Arial"/>
          <w:color w:val="000000"/>
          <w:sz w:val="24"/>
          <w:szCs w:val="24"/>
          <w:lang w:eastAsia="ru-RU"/>
        </w:rPr>
        <w:t xml:space="preserve">имущества, изымаемого из муниципальной казны муниципального образования «Новоселовское сельское поселение» </w:t>
      </w:r>
    </w:p>
    <w:p w:rsidR="001556EE" w:rsidRPr="001556EE" w:rsidRDefault="001556EE" w:rsidP="001556EE">
      <w:pPr>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300"/>
        <w:gridCol w:w="2285"/>
        <w:gridCol w:w="1325"/>
        <w:gridCol w:w="1558"/>
      </w:tblGrid>
      <w:tr w:rsidR="001556EE" w:rsidRPr="001556EE" w:rsidTr="003341E1">
        <w:trPr>
          <w:trHeight w:val="677"/>
        </w:trPr>
        <w:tc>
          <w:tcPr>
            <w:tcW w:w="1715"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Наименование объекта</w:t>
            </w:r>
          </w:p>
        </w:tc>
        <w:tc>
          <w:tcPr>
            <w:tcW w:w="3383"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Адрес </w:t>
            </w:r>
          </w:p>
        </w:tc>
        <w:tc>
          <w:tcPr>
            <w:tcW w:w="1701"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Кадастровый  номер</w:t>
            </w:r>
          </w:p>
        </w:tc>
        <w:tc>
          <w:tcPr>
            <w:tcW w:w="993"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Площадь, </w:t>
            </w:r>
            <w:proofErr w:type="spellStart"/>
            <w:r w:rsidRPr="001556EE">
              <w:rPr>
                <w:rFonts w:ascii="Arial" w:eastAsia="Times New Roman" w:hAnsi="Arial" w:cs="Arial"/>
                <w:sz w:val="24"/>
                <w:szCs w:val="24"/>
                <w:lang w:eastAsia="ru-RU"/>
              </w:rPr>
              <w:t>кв.м</w:t>
            </w:r>
            <w:proofErr w:type="spellEnd"/>
            <w:r w:rsidRPr="001556EE">
              <w:rPr>
                <w:rFonts w:ascii="Arial" w:eastAsia="Times New Roman" w:hAnsi="Arial" w:cs="Arial"/>
                <w:sz w:val="24"/>
                <w:szCs w:val="24"/>
                <w:lang w:eastAsia="ru-RU"/>
              </w:rPr>
              <w:t>.</w:t>
            </w:r>
          </w:p>
        </w:tc>
        <w:tc>
          <w:tcPr>
            <w:tcW w:w="1559"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Балансовая стоимость</w:t>
            </w:r>
          </w:p>
        </w:tc>
      </w:tr>
      <w:tr w:rsidR="001556EE" w:rsidRPr="001556EE" w:rsidTr="003341E1">
        <w:tc>
          <w:tcPr>
            <w:tcW w:w="1715"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Жилое помещение</w:t>
            </w:r>
          </w:p>
        </w:tc>
        <w:tc>
          <w:tcPr>
            <w:tcW w:w="3383"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 xml:space="preserve">п. </w:t>
            </w:r>
            <w:proofErr w:type="spellStart"/>
            <w:r w:rsidRPr="001556EE">
              <w:rPr>
                <w:rFonts w:ascii="Arial" w:eastAsia="Times New Roman" w:hAnsi="Arial" w:cs="Arial"/>
                <w:sz w:val="24"/>
                <w:szCs w:val="24"/>
                <w:lang w:eastAsia="ru-RU"/>
              </w:rPr>
              <w:t>Куржино</w:t>
            </w:r>
            <w:proofErr w:type="spellEnd"/>
            <w:r w:rsidRPr="001556EE">
              <w:rPr>
                <w:rFonts w:ascii="Arial" w:eastAsia="Times New Roman" w:hAnsi="Arial" w:cs="Arial"/>
                <w:sz w:val="24"/>
                <w:szCs w:val="24"/>
                <w:lang w:eastAsia="ru-RU"/>
              </w:rPr>
              <w:t>, ул. Молодежная, д. 22, кв. 1</w:t>
            </w:r>
          </w:p>
        </w:tc>
        <w:tc>
          <w:tcPr>
            <w:tcW w:w="1701"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70:08:0100011:182</w:t>
            </w:r>
          </w:p>
        </w:tc>
        <w:tc>
          <w:tcPr>
            <w:tcW w:w="993" w:type="dxa"/>
            <w:shd w:val="clear" w:color="auto" w:fill="auto"/>
          </w:tcPr>
          <w:p w:rsidR="001556EE" w:rsidRPr="001556EE" w:rsidRDefault="001556EE" w:rsidP="001556EE">
            <w:pPr>
              <w:spacing w:after="0" w:line="240" w:lineRule="auto"/>
              <w:jc w:val="center"/>
              <w:rPr>
                <w:rFonts w:ascii="Arial" w:eastAsia="Times New Roman" w:hAnsi="Arial" w:cs="Arial"/>
                <w:sz w:val="24"/>
                <w:szCs w:val="24"/>
                <w:lang w:eastAsia="ru-RU"/>
              </w:rPr>
            </w:pPr>
            <w:r w:rsidRPr="001556EE">
              <w:rPr>
                <w:rFonts w:ascii="Arial" w:eastAsia="Times New Roman" w:hAnsi="Arial" w:cs="Arial"/>
                <w:sz w:val="24"/>
                <w:szCs w:val="24"/>
                <w:lang w:eastAsia="ru-RU"/>
              </w:rPr>
              <w:t>44,8</w:t>
            </w:r>
          </w:p>
        </w:tc>
        <w:tc>
          <w:tcPr>
            <w:tcW w:w="1559" w:type="dxa"/>
            <w:shd w:val="clear" w:color="auto" w:fill="auto"/>
          </w:tcPr>
          <w:p w:rsidR="001556EE" w:rsidRPr="001556EE" w:rsidRDefault="001556EE" w:rsidP="001556EE">
            <w:pPr>
              <w:spacing w:after="0" w:line="240" w:lineRule="auto"/>
              <w:rPr>
                <w:rFonts w:ascii="Arial" w:eastAsia="Times New Roman" w:hAnsi="Arial" w:cs="Arial"/>
                <w:sz w:val="24"/>
                <w:szCs w:val="24"/>
                <w:lang w:eastAsia="ru-RU"/>
              </w:rPr>
            </w:pPr>
            <w:r w:rsidRPr="001556EE">
              <w:rPr>
                <w:rFonts w:ascii="Arial" w:eastAsia="Times New Roman" w:hAnsi="Arial" w:cs="Arial"/>
                <w:sz w:val="24"/>
                <w:szCs w:val="24"/>
                <w:lang w:eastAsia="ru-RU"/>
              </w:rPr>
              <w:t>203650,23</w:t>
            </w:r>
          </w:p>
        </w:tc>
      </w:tr>
    </w:tbl>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spacing w:after="0" w:line="240" w:lineRule="auto"/>
        <w:rPr>
          <w:rFonts w:ascii="Arial" w:eastAsia="Times New Roman" w:hAnsi="Arial" w:cs="Arial"/>
          <w:sz w:val="24"/>
          <w:szCs w:val="24"/>
          <w:lang w:eastAsia="ru-RU"/>
        </w:rPr>
      </w:pPr>
    </w:p>
    <w:p w:rsidR="001556EE" w:rsidRPr="001556EE" w:rsidRDefault="001556EE" w:rsidP="001556EE">
      <w:pPr>
        <w:rPr>
          <w:rFonts w:ascii="Arial" w:hAnsi="Arial" w:cs="Arial"/>
          <w:sz w:val="24"/>
          <w:szCs w:val="24"/>
        </w:rPr>
      </w:pPr>
    </w:p>
    <w:p w:rsidR="001556EE" w:rsidRDefault="001556EE"/>
    <w:sectPr w:rsidR="00155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BC26F7"/>
    <w:multiLevelType w:val="hybridMultilevel"/>
    <w:tmpl w:val="F0C0B934"/>
    <w:lvl w:ilvl="0" w:tplc="0A20F23E">
      <w:start w:val="8"/>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5303D0C"/>
    <w:multiLevelType w:val="multilevel"/>
    <w:tmpl w:val="0E8081FC"/>
    <w:lvl w:ilvl="0">
      <w:start w:val="2"/>
      <w:numFmt w:val="decimal"/>
      <w:lvlText w:val="%1."/>
      <w:lvlJc w:val="left"/>
      <w:pPr>
        <w:tabs>
          <w:tab w:val="num" w:pos="360"/>
        </w:tabs>
        <w:ind w:left="360" w:hanging="360"/>
      </w:pPr>
    </w:lvl>
    <w:lvl w:ilvl="1">
      <w:start w:val="1"/>
      <w:numFmt w:val="decimal"/>
      <w:lvlText w:val="%2."/>
      <w:lvlJc w:val="left"/>
      <w:pPr>
        <w:tabs>
          <w:tab w:val="num" w:pos="1260"/>
        </w:tabs>
        <w:ind w:left="1260" w:hanging="360"/>
      </w:pPr>
      <w:rPr>
        <w:rFonts w:ascii="Times New Roman" w:eastAsia="Times New Roman" w:hAnsi="Times New Roman" w:cs="Times New Roman"/>
      </w:r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4">
    <w:nsid w:val="562C2204"/>
    <w:multiLevelType w:val="multilevel"/>
    <w:tmpl w:val="EAB231A8"/>
    <w:lvl w:ilvl="0">
      <w:start w:val="1"/>
      <w:numFmt w:val="decimal"/>
      <w:lvlText w:val="%1."/>
      <w:lvlJc w:val="left"/>
      <w:pPr>
        <w:ind w:left="1065" w:hanging="360"/>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5">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4C"/>
    <w:rsid w:val="001556EE"/>
    <w:rsid w:val="001E2E00"/>
    <w:rsid w:val="001F3C9D"/>
    <w:rsid w:val="002740A0"/>
    <w:rsid w:val="00507D9B"/>
    <w:rsid w:val="005449CE"/>
    <w:rsid w:val="00550F2B"/>
    <w:rsid w:val="005B2866"/>
    <w:rsid w:val="005B62F6"/>
    <w:rsid w:val="006232BC"/>
    <w:rsid w:val="00697307"/>
    <w:rsid w:val="00882437"/>
    <w:rsid w:val="008F5704"/>
    <w:rsid w:val="00924AFF"/>
    <w:rsid w:val="00BF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2BC"/>
    <w:pPr>
      <w:spacing w:after="0" w:line="240" w:lineRule="auto"/>
    </w:pPr>
    <w:rPr>
      <w:rFonts w:ascii="Calibri" w:eastAsia="Calibri" w:hAnsi="Calibri" w:cs="Times New Roman"/>
    </w:rPr>
  </w:style>
  <w:style w:type="table" w:styleId="a4">
    <w:name w:val="Table Grid"/>
    <w:basedOn w:val="a1"/>
    <w:uiPriority w:val="59"/>
    <w:rsid w:val="006232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2BC"/>
    <w:pPr>
      <w:spacing w:after="0" w:line="240" w:lineRule="auto"/>
    </w:pPr>
    <w:rPr>
      <w:rFonts w:ascii="Calibri" w:eastAsia="Calibri" w:hAnsi="Calibri" w:cs="Times New Roman"/>
    </w:rPr>
  </w:style>
  <w:style w:type="table" w:styleId="a4">
    <w:name w:val="Table Grid"/>
    <w:basedOn w:val="a1"/>
    <w:uiPriority w:val="59"/>
    <w:rsid w:val="006232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41</Pages>
  <Words>8584</Words>
  <Characters>48930</Characters>
  <Application>Microsoft Office Word</Application>
  <DocSecurity>0</DocSecurity>
  <Lines>407</Lines>
  <Paragraphs>114</Paragraphs>
  <ScaleCrop>false</ScaleCrop>
  <Company/>
  <LinksUpToDate>false</LinksUpToDate>
  <CharactersWithSpaces>57400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2023-07-03T08:22:00Z</dcterms:created>
  <dcterms:modified xsi:type="dcterms:W3CDTF">2023-07-04T02:13:00Z</dcterms:modified>
</cp:coreProperties>
</file>