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12B" w:rsidRDefault="0034512B" w:rsidP="0034512B">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34512B" w:rsidRDefault="0034512B" w:rsidP="0034512B">
      <w:pPr>
        <w:spacing w:after="0" w:line="240" w:lineRule="auto"/>
        <w:jc w:val="center"/>
        <w:rPr>
          <w:rFonts w:ascii="Times New Roman" w:eastAsia="Times New Roman" w:hAnsi="Times New Roman"/>
          <w:b/>
          <w:sz w:val="96"/>
          <w:szCs w:val="96"/>
          <w:lang w:eastAsia="ru-RU"/>
        </w:rPr>
      </w:pPr>
    </w:p>
    <w:p w:rsidR="0034512B" w:rsidRDefault="0034512B" w:rsidP="0034512B">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34512B" w:rsidRDefault="0034512B" w:rsidP="0034512B">
      <w:pPr>
        <w:spacing w:after="0" w:line="240" w:lineRule="auto"/>
        <w:jc w:val="center"/>
        <w:rPr>
          <w:rFonts w:ascii="Times New Roman" w:eastAsia="Times New Roman" w:hAnsi="Times New Roman"/>
          <w:b/>
          <w:sz w:val="36"/>
          <w:szCs w:val="36"/>
          <w:lang w:eastAsia="ru-RU"/>
        </w:rPr>
      </w:pPr>
    </w:p>
    <w:p w:rsidR="0034512B" w:rsidRDefault="0034512B" w:rsidP="0034512B">
      <w:pPr>
        <w:spacing w:after="0" w:line="240" w:lineRule="auto"/>
        <w:jc w:val="center"/>
        <w:rPr>
          <w:rFonts w:ascii="Times New Roman" w:eastAsia="Times New Roman" w:hAnsi="Times New Roman"/>
          <w:b/>
          <w:sz w:val="36"/>
          <w:szCs w:val="36"/>
          <w:lang w:eastAsia="ru-RU"/>
        </w:rPr>
      </w:pPr>
    </w:p>
    <w:p w:rsidR="0034512B" w:rsidRDefault="0034512B" w:rsidP="0034512B">
      <w:pPr>
        <w:spacing w:after="0" w:line="240" w:lineRule="auto"/>
        <w:jc w:val="center"/>
        <w:rPr>
          <w:rFonts w:ascii="Times New Roman" w:eastAsia="Times New Roman" w:hAnsi="Times New Roman"/>
          <w:b/>
          <w:sz w:val="36"/>
          <w:szCs w:val="36"/>
          <w:lang w:eastAsia="ru-RU"/>
        </w:rPr>
      </w:pPr>
    </w:p>
    <w:p w:rsidR="0034512B" w:rsidRDefault="0034512B" w:rsidP="0034512B">
      <w:pPr>
        <w:spacing w:after="0" w:line="240" w:lineRule="auto"/>
        <w:jc w:val="center"/>
        <w:rPr>
          <w:rFonts w:ascii="Times New Roman" w:eastAsia="Times New Roman" w:hAnsi="Times New Roman"/>
          <w:b/>
          <w:sz w:val="36"/>
          <w:szCs w:val="36"/>
          <w:lang w:eastAsia="ru-RU"/>
        </w:rPr>
      </w:pPr>
    </w:p>
    <w:p w:rsidR="0034512B" w:rsidRDefault="0034512B" w:rsidP="0034512B">
      <w:pPr>
        <w:spacing w:after="0" w:line="240" w:lineRule="auto"/>
        <w:jc w:val="center"/>
        <w:rPr>
          <w:rFonts w:ascii="Times New Roman" w:eastAsia="Times New Roman" w:hAnsi="Times New Roman"/>
          <w:b/>
          <w:sz w:val="36"/>
          <w:szCs w:val="36"/>
          <w:lang w:eastAsia="ru-RU"/>
        </w:rPr>
      </w:pPr>
    </w:p>
    <w:p w:rsidR="0034512B" w:rsidRDefault="0034512B" w:rsidP="0034512B">
      <w:pPr>
        <w:spacing w:after="0" w:line="240" w:lineRule="auto"/>
        <w:jc w:val="center"/>
        <w:rPr>
          <w:rFonts w:ascii="Times New Roman" w:eastAsia="Times New Roman" w:hAnsi="Times New Roman"/>
          <w:b/>
          <w:sz w:val="36"/>
          <w:szCs w:val="36"/>
          <w:lang w:eastAsia="ru-RU"/>
        </w:rPr>
      </w:pPr>
    </w:p>
    <w:p w:rsidR="0034512B" w:rsidRDefault="0034512B" w:rsidP="0034512B">
      <w:pPr>
        <w:spacing w:after="0" w:line="240" w:lineRule="auto"/>
        <w:jc w:val="center"/>
        <w:rPr>
          <w:rFonts w:ascii="Times New Roman" w:eastAsia="Times New Roman" w:hAnsi="Times New Roman"/>
          <w:b/>
          <w:sz w:val="36"/>
          <w:szCs w:val="36"/>
          <w:lang w:eastAsia="ru-RU"/>
        </w:rPr>
      </w:pPr>
    </w:p>
    <w:p w:rsidR="0034512B" w:rsidRDefault="0034512B" w:rsidP="0034512B">
      <w:pPr>
        <w:spacing w:after="0" w:line="240" w:lineRule="auto"/>
        <w:jc w:val="center"/>
        <w:rPr>
          <w:rFonts w:ascii="Times New Roman" w:eastAsia="Times New Roman" w:hAnsi="Times New Roman"/>
          <w:b/>
          <w:sz w:val="36"/>
          <w:szCs w:val="36"/>
          <w:lang w:eastAsia="ru-RU"/>
        </w:rPr>
      </w:pPr>
    </w:p>
    <w:p w:rsidR="0034512B" w:rsidRDefault="0034512B" w:rsidP="0034512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34512B" w:rsidRDefault="0034512B" w:rsidP="0034512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34512B" w:rsidRDefault="0034512B" w:rsidP="0034512B">
      <w:pPr>
        <w:spacing w:after="0" w:line="240" w:lineRule="auto"/>
        <w:jc w:val="center"/>
        <w:rPr>
          <w:rFonts w:ascii="Times New Roman" w:eastAsia="Times New Roman" w:hAnsi="Times New Roman"/>
          <w:b/>
          <w:sz w:val="28"/>
          <w:szCs w:val="28"/>
          <w:lang w:eastAsia="ru-RU"/>
        </w:rPr>
      </w:pPr>
    </w:p>
    <w:p w:rsidR="0034512B" w:rsidRDefault="0034512B" w:rsidP="0034512B">
      <w:pPr>
        <w:spacing w:after="0" w:line="240" w:lineRule="auto"/>
        <w:jc w:val="center"/>
        <w:rPr>
          <w:rFonts w:ascii="Times New Roman" w:eastAsia="Times New Roman" w:hAnsi="Times New Roman"/>
          <w:b/>
          <w:sz w:val="28"/>
          <w:szCs w:val="28"/>
          <w:lang w:eastAsia="ru-RU"/>
        </w:rPr>
      </w:pPr>
    </w:p>
    <w:p w:rsidR="0034512B" w:rsidRDefault="0034512B" w:rsidP="0034512B">
      <w:pPr>
        <w:spacing w:after="0" w:line="240" w:lineRule="auto"/>
        <w:jc w:val="center"/>
        <w:rPr>
          <w:rFonts w:ascii="Times New Roman" w:eastAsia="Times New Roman" w:hAnsi="Times New Roman"/>
          <w:b/>
          <w:sz w:val="28"/>
          <w:szCs w:val="28"/>
          <w:lang w:eastAsia="ru-RU"/>
        </w:rPr>
      </w:pPr>
    </w:p>
    <w:p w:rsidR="0034512B" w:rsidRDefault="0034512B" w:rsidP="0034512B">
      <w:pPr>
        <w:spacing w:after="0" w:line="240" w:lineRule="auto"/>
        <w:jc w:val="center"/>
        <w:rPr>
          <w:rFonts w:ascii="Times New Roman" w:eastAsia="Times New Roman" w:hAnsi="Times New Roman"/>
          <w:b/>
          <w:sz w:val="28"/>
          <w:szCs w:val="28"/>
          <w:lang w:eastAsia="ru-RU"/>
        </w:rPr>
      </w:pPr>
    </w:p>
    <w:p w:rsidR="0034512B" w:rsidRDefault="0034512B" w:rsidP="0034512B">
      <w:pPr>
        <w:spacing w:after="0" w:line="240" w:lineRule="auto"/>
        <w:jc w:val="center"/>
        <w:rPr>
          <w:rFonts w:ascii="Times New Roman" w:eastAsia="Times New Roman" w:hAnsi="Times New Roman"/>
          <w:b/>
          <w:sz w:val="28"/>
          <w:szCs w:val="28"/>
          <w:lang w:eastAsia="ru-RU"/>
        </w:rPr>
      </w:pPr>
    </w:p>
    <w:p w:rsidR="0034512B" w:rsidRDefault="0034512B" w:rsidP="0034512B">
      <w:pPr>
        <w:spacing w:after="0" w:line="240" w:lineRule="auto"/>
        <w:jc w:val="center"/>
        <w:rPr>
          <w:rFonts w:ascii="Times New Roman" w:eastAsia="Times New Roman" w:hAnsi="Times New Roman"/>
          <w:b/>
          <w:sz w:val="28"/>
          <w:szCs w:val="28"/>
          <w:lang w:eastAsia="ru-RU"/>
        </w:rPr>
      </w:pPr>
    </w:p>
    <w:p w:rsidR="0034512B" w:rsidRDefault="0034512B" w:rsidP="0034512B">
      <w:pPr>
        <w:spacing w:after="0" w:line="240" w:lineRule="auto"/>
        <w:jc w:val="center"/>
        <w:rPr>
          <w:rFonts w:ascii="Times New Roman" w:eastAsia="Times New Roman" w:hAnsi="Times New Roman"/>
          <w:b/>
          <w:sz w:val="28"/>
          <w:szCs w:val="28"/>
          <w:lang w:eastAsia="ru-RU"/>
        </w:rPr>
      </w:pPr>
    </w:p>
    <w:p w:rsidR="0034512B" w:rsidRDefault="0034512B" w:rsidP="0034512B">
      <w:pPr>
        <w:spacing w:after="0" w:line="240" w:lineRule="auto"/>
        <w:jc w:val="center"/>
        <w:rPr>
          <w:rFonts w:ascii="Times New Roman" w:eastAsia="Times New Roman" w:hAnsi="Times New Roman"/>
          <w:b/>
          <w:sz w:val="28"/>
          <w:szCs w:val="28"/>
          <w:lang w:eastAsia="ru-RU"/>
        </w:rPr>
      </w:pPr>
    </w:p>
    <w:p w:rsidR="0034512B" w:rsidRDefault="0034512B" w:rsidP="0034512B">
      <w:pPr>
        <w:spacing w:after="0" w:line="240" w:lineRule="auto"/>
        <w:jc w:val="center"/>
        <w:rPr>
          <w:rFonts w:ascii="Times New Roman" w:eastAsia="Times New Roman" w:hAnsi="Times New Roman"/>
          <w:b/>
          <w:sz w:val="28"/>
          <w:szCs w:val="28"/>
          <w:lang w:eastAsia="ru-RU"/>
        </w:rPr>
      </w:pPr>
    </w:p>
    <w:p w:rsidR="0034512B" w:rsidRDefault="0034512B" w:rsidP="0034512B">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8</w:t>
      </w:r>
    </w:p>
    <w:p w:rsidR="0034512B" w:rsidRDefault="0034512B" w:rsidP="0034512B">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август</w:t>
      </w:r>
    </w:p>
    <w:p w:rsidR="0034512B" w:rsidRDefault="0034512B" w:rsidP="0034512B">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34512B" w:rsidRDefault="0034512B" w:rsidP="0034512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34512B" w:rsidRDefault="0034512B" w:rsidP="0034512B">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34512B" w:rsidRDefault="0034512B" w:rsidP="0034512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34512B" w:rsidRDefault="0034512B" w:rsidP="0034512B">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34512B" w:rsidRDefault="0034512B" w:rsidP="0034512B">
      <w:pPr>
        <w:spacing w:after="0" w:line="240" w:lineRule="auto"/>
        <w:jc w:val="center"/>
        <w:rPr>
          <w:rFonts w:ascii="Arial" w:eastAsia="Times New Roman" w:hAnsi="Arial" w:cs="Arial"/>
          <w:sz w:val="24"/>
          <w:szCs w:val="24"/>
          <w:lang w:eastAsia="ru-RU"/>
        </w:rPr>
      </w:pPr>
    </w:p>
    <w:p w:rsidR="0034512B" w:rsidRDefault="0034512B" w:rsidP="0034512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34512B" w:rsidRDefault="0034512B" w:rsidP="0034512B"/>
    <w:tbl>
      <w:tblPr>
        <w:tblStyle w:val="a4"/>
        <w:tblW w:w="9465" w:type="dxa"/>
        <w:tblLayout w:type="fixed"/>
        <w:tblLook w:val="04A0" w:firstRow="1" w:lastRow="0" w:firstColumn="1" w:lastColumn="0" w:noHBand="0" w:noVBand="1"/>
      </w:tblPr>
      <w:tblGrid>
        <w:gridCol w:w="2017"/>
        <w:gridCol w:w="3759"/>
        <w:gridCol w:w="36"/>
        <w:gridCol w:w="18"/>
        <w:gridCol w:w="27"/>
        <w:gridCol w:w="61"/>
        <w:gridCol w:w="29"/>
        <w:gridCol w:w="795"/>
        <w:gridCol w:w="21"/>
        <w:gridCol w:w="6"/>
        <w:gridCol w:w="48"/>
        <w:gridCol w:w="766"/>
        <w:gridCol w:w="171"/>
        <w:gridCol w:w="8"/>
        <w:gridCol w:w="30"/>
        <w:gridCol w:w="1673"/>
      </w:tblGrid>
      <w:tr w:rsidR="0034512B" w:rsidTr="00927300">
        <w:tc>
          <w:tcPr>
            <w:tcW w:w="2017" w:type="dxa"/>
            <w:vMerge w:val="restart"/>
            <w:tcBorders>
              <w:top w:val="single" w:sz="4" w:space="0" w:color="auto"/>
              <w:left w:val="single" w:sz="4" w:space="0" w:color="auto"/>
              <w:bottom w:val="single" w:sz="4" w:space="0" w:color="auto"/>
              <w:right w:val="single" w:sz="4" w:space="0" w:color="auto"/>
            </w:tcBorders>
          </w:tcPr>
          <w:p w:rsidR="0034512B" w:rsidRDefault="0034512B">
            <w:pPr>
              <w:jc w:val="center"/>
              <w:rPr>
                <w:rFonts w:ascii="Arial" w:hAnsi="Arial" w:cs="Arial"/>
                <w:sz w:val="24"/>
                <w:szCs w:val="24"/>
              </w:rPr>
            </w:pPr>
            <w:r>
              <w:rPr>
                <w:rFonts w:ascii="Arial" w:hAnsi="Arial" w:cs="Arial"/>
                <w:sz w:val="24"/>
                <w:szCs w:val="24"/>
              </w:rPr>
              <w:t xml:space="preserve">№ </w:t>
            </w:r>
            <w:r w:rsidR="007B583A">
              <w:rPr>
                <w:rFonts w:ascii="Arial" w:hAnsi="Arial" w:cs="Arial"/>
                <w:sz w:val="24"/>
                <w:szCs w:val="24"/>
              </w:rPr>
              <w:t>8</w:t>
            </w:r>
          </w:p>
          <w:p w:rsidR="0034512B" w:rsidRDefault="007B583A">
            <w:pPr>
              <w:jc w:val="center"/>
              <w:rPr>
                <w:rFonts w:ascii="Arial" w:hAnsi="Arial" w:cs="Arial"/>
                <w:sz w:val="24"/>
                <w:szCs w:val="24"/>
              </w:rPr>
            </w:pPr>
            <w:r>
              <w:rPr>
                <w:rFonts w:ascii="Arial" w:hAnsi="Arial" w:cs="Arial"/>
                <w:sz w:val="24"/>
                <w:szCs w:val="24"/>
              </w:rPr>
              <w:t xml:space="preserve"> август</w:t>
            </w:r>
          </w:p>
          <w:p w:rsidR="0034512B" w:rsidRDefault="0034512B">
            <w:pPr>
              <w:jc w:val="center"/>
              <w:rPr>
                <w:rFonts w:ascii="Arial" w:hAnsi="Arial" w:cs="Arial"/>
                <w:sz w:val="24"/>
                <w:szCs w:val="24"/>
              </w:rPr>
            </w:pPr>
            <w:r>
              <w:rPr>
                <w:rFonts w:ascii="Arial" w:hAnsi="Arial" w:cs="Arial"/>
                <w:sz w:val="24"/>
                <w:szCs w:val="24"/>
              </w:rPr>
              <w:t>2023 года</w:t>
            </w:r>
          </w:p>
          <w:p w:rsidR="0034512B" w:rsidRDefault="0034512B">
            <w:pPr>
              <w:jc w:val="center"/>
              <w:rPr>
                <w:rFonts w:ascii="Arial" w:hAnsi="Arial" w:cs="Arial"/>
                <w:sz w:val="24"/>
                <w:szCs w:val="24"/>
              </w:rPr>
            </w:pPr>
          </w:p>
          <w:p w:rsidR="0034512B" w:rsidRDefault="0034512B">
            <w:pPr>
              <w:jc w:val="center"/>
              <w:rPr>
                <w:rFonts w:ascii="Arial" w:hAnsi="Arial" w:cs="Arial"/>
                <w:sz w:val="24"/>
                <w:szCs w:val="24"/>
              </w:rPr>
            </w:pPr>
            <w:r>
              <w:rPr>
                <w:rFonts w:ascii="Arial" w:hAnsi="Arial" w:cs="Arial"/>
                <w:sz w:val="24"/>
                <w:szCs w:val="24"/>
              </w:rPr>
              <w:t>Издатель</w:t>
            </w:r>
          </w:p>
          <w:p w:rsidR="0034512B" w:rsidRDefault="0034512B">
            <w:pPr>
              <w:jc w:val="center"/>
              <w:rPr>
                <w:rFonts w:ascii="Arial" w:hAnsi="Arial" w:cs="Arial"/>
                <w:sz w:val="24"/>
                <w:szCs w:val="24"/>
              </w:rPr>
            </w:pPr>
          </w:p>
          <w:p w:rsidR="0034512B" w:rsidRDefault="0034512B">
            <w:pPr>
              <w:jc w:val="center"/>
              <w:rPr>
                <w:rFonts w:ascii="Arial" w:hAnsi="Arial" w:cs="Arial"/>
                <w:sz w:val="24"/>
                <w:szCs w:val="24"/>
              </w:rPr>
            </w:pPr>
            <w:r>
              <w:rPr>
                <w:rFonts w:ascii="Arial" w:hAnsi="Arial" w:cs="Arial"/>
                <w:sz w:val="24"/>
                <w:szCs w:val="24"/>
              </w:rPr>
              <w:t>Администрация</w:t>
            </w:r>
          </w:p>
          <w:p w:rsidR="0034512B" w:rsidRDefault="0034512B">
            <w:pPr>
              <w:jc w:val="center"/>
              <w:rPr>
                <w:rFonts w:ascii="Arial" w:hAnsi="Arial" w:cs="Arial"/>
                <w:sz w:val="24"/>
                <w:szCs w:val="24"/>
              </w:rPr>
            </w:pPr>
            <w:r>
              <w:rPr>
                <w:rFonts w:ascii="Arial" w:hAnsi="Arial" w:cs="Arial"/>
                <w:sz w:val="24"/>
                <w:szCs w:val="24"/>
              </w:rPr>
              <w:t>Новоселовского</w:t>
            </w:r>
          </w:p>
          <w:p w:rsidR="0034512B" w:rsidRDefault="0034512B">
            <w:pPr>
              <w:jc w:val="center"/>
              <w:rPr>
                <w:rFonts w:ascii="Arial" w:hAnsi="Arial" w:cs="Arial"/>
                <w:sz w:val="24"/>
                <w:szCs w:val="24"/>
              </w:rPr>
            </w:pPr>
            <w:r>
              <w:rPr>
                <w:rFonts w:ascii="Arial" w:hAnsi="Arial" w:cs="Arial"/>
                <w:sz w:val="24"/>
                <w:szCs w:val="24"/>
              </w:rPr>
              <w:t>сельского</w:t>
            </w:r>
          </w:p>
          <w:p w:rsidR="0034512B" w:rsidRDefault="0034512B">
            <w:pPr>
              <w:jc w:val="center"/>
              <w:rPr>
                <w:rFonts w:ascii="Arial" w:hAnsi="Arial" w:cs="Arial"/>
                <w:sz w:val="24"/>
                <w:szCs w:val="24"/>
              </w:rPr>
            </w:pPr>
            <w:r>
              <w:rPr>
                <w:rFonts w:ascii="Arial" w:hAnsi="Arial" w:cs="Arial"/>
                <w:sz w:val="24"/>
                <w:szCs w:val="24"/>
              </w:rPr>
              <w:t>поселения</w:t>
            </w:r>
          </w:p>
          <w:p w:rsidR="0034512B" w:rsidRDefault="0034512B">
            <w:pPr>
              <w:jc w:val="center"/>
              <w:rPr>
                <w:rFonts w:ascii="Arial" w:hAnsi="Arial" w:cs="Arial"/>
                <w:sz w:val="24"/>
                <w:szCs w:val="24"/>
              </w:rPr>
            </w:pPr>
          </w:p>
          <w:p w:rsidR="0034512B" w:rsidRDefault="0034512B">
            <w:pPr>
              <w:jc w:val="center"/>
              <w:rPr>
                <w:rFonts w:ascii="Arial" w:hAnsi="Arial" w:cs="Arial"/>
                <w:sz w:val="24"/>
                <w:szCs w:val="24"/>
              </w:rPr>
            </w:pPr>
          </w:p>
          <w:p w:rsidR="0034512B" w:rsidRDefault="0034512B">
            <w:pPr>
              <w:jc w:val="center"/>
              <w:rPr>
                <w:rFonts w:ascii="Arial" w:hAnsi="Arial" w:cs="Arial"/>
                <w:sz w:val="24"/>
                <w:szCs w:val="24"/>
              </w:rPr>
            </w:pPr>
            <w:r>
              <w:rPr>
                <w:rFonts w:ascii="Arial" w:hAnsi="Arial" w:cs="Arial"/>
                <w:sz w:val="24"/>
                <w:szCs w:val="24"/>
              </w:rPr>
              <w:t>Основание:</w:t>
            </w:r>
          </w:p>
          <w:p w:rsidR="0034512B" w:rsidRDefault="0034512B">
            <w:pPr>
              <w:jc w:val="center"/>
              <w:rPr>
                <w:rFonts w:ascii="Arial" w:hAnsi="Arial" w:cs="Arial"/>
                <w:sz w:val="24"/>
                <w:szCs w:val="24"/>
              </w:rPr>
            </w:pPr>
            <w:r>
              <w:rPr>
                <w:rFonts w:ascii="Arial" w:hAnsi="Arial" w:cs="Arial"/>
                <w:sz w:val="24"/>
                <w:szCs w:val="24"/>
              </w:rPr>
              <w:t>Решение</w:t>
            </w:r>
          </w:p>
          <w:p w:rsidR="0034512B" w:rsidRDefault="0034512B">
            <w:pPr>
              <w:jc w:val="center"/>
              <w:rPr>
                <w:rFonts w:ascii="Arial" w:hAnsi="Arial" w:cs="Arial"/>
                <w:sz w:val="24"/>
                <w:szCs w:val="24"/>
              </w:rPr>
            </w:pPr>
            <w:r>
              <w:rPr>
                <w:rFonts w:ascii="Arial" w:hAnsi="Arial" w:cs="Arial"/>
                <w:sz w:val="24"/>
                <w:szCs w:val="24"/>
              </w:rPr>
              <w:t>совета</w:t>
            </w:r>
          </w:p>
          <w:p w:rsidR="0034512B" w:rsidRDefault="0034512B">
            <w:pPr>
              <w:jc w:val="center"/>
              <w:rPr>
                <w:rFonts w:ascii="Arial" w:hAnsi="Arial" w:cs="Arial"/>
                <w:sz w:val="24"/>
                <w:szCs w:val="24"/>
              </w:rPr>
            </w:pPr>
            <w:r>
              <w:rPr>
                <w:rFonts w:ascii="Arial" w:hAnsi="Arial" w:cs="Arial"/>
                <w:sz w:val="24"/>
                <w:szCs w:val="24"/>
              </w:rPr>
              <w:t>Новоселовского сельского</w:t>
            </w:r>
          </w:p>
          <w:p w:rsidR="0034512B" w:rsidRDefault="0034512B">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34512B" w:rsidRDefault="0034512B">
            <w:pPr>
              <w:jc w:val="center"/>
              <w:rPr>
                <w:rFonts w:ascii="Arial" w:hAnsi="Arial" w:cs="Arial"/>
                <w:sz w:val="24"/>
                <w:szCs w:val="24"/>
              </w:rPr>
            </w:pPr>
            <w:r>
              <w:rPr>
                <w:rFonts w:ascii="Arial" w:hAnsi="Arial" w:cs="Arial"/>
                <w:sz w:val="24"/>
                <w:szCs w:val="24"/>
              </w:rPr>
              <w:t>30.06.2006 г.</w:t>
            </w:r>
          </w:p>
          <w:p w:rsidR="0034512B" w:rsidRDefault="0034512B">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34512B" w:rsidRDefault="0034512B">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8"/>
            <w:tcBorders>
              <w:top w:val="single" w:sz="4" w:space="0" w:color="auto"/>
              <w:left w:val="single" w:sz="4" w:space="0" w:color="auto"/>
              <w:bottom w:val="single" w:sz="4" w:space="0" w:color="auto"/>
              <w:right w:val="single" w:sz="4" w:space="0" w:color="auto"/>
            </w:tcBorders>
            <w:hideMark/>
          </w:tcPr>
          <w:p w:rsidR="0034512B" w:rsidRDefault="0034512B">
            <w:pPr>
              <w:jc w:val="center"/>
              <w:rPr>
                <w:rFonts w:ascii="Arial" w:hAnsi="Arial" w:cs="Arial"/>
                <w:sz w:val="24"/>
                <w:szCs w:val="24"/>
              </w:rPr>
            </w:pPr>
            <w:r>
              <w:rPr>
                <w:rFonts w:ascii="Arial" w:hAnsi="Arial" w:cs="Arial"/>
                <w:sz w:val="24"/>
                <w:szCs w:val="24"/>
              </w:rPr>
              <w:t>Дата</w:t>
            </w:r>
          </w:p>
        </w:tc>
        <w:tc>
          <w:tcPr>
            <w:tcW w:w="993" w:type="dxa"/>
            <w:gridSpan w:val="4"/>
            <w:tcBorders>
              <w:top w:val="single" w:sz="4" w:space="0" w:color="auto"/>
              <w:left w:val="single" w:sz="4" w:space="0" w:color="auto"/>
              <w:bottom w:val="single" w:sz="4" w:space="0" w:color="auto"/>
              <w:right w:val="single" w:sz="4" w:space="0" w:color="auto"/>
            </w:tcBorders>
            <w:hideMark/>
          </w:tcPr>
          <w:p w:rsidR="0034512B" w:rsidRDefault="0034512B">
            <w:pPr>
              <w:jc w:val="center"/>
              <w:rPr>
                <w:rFonts w:ascii="Arial" w:hAnsi="Arial" w:cs="Arial"/>
                <w:sz w:val="24"/>
                <w:szCs w:val="24"/>
              </w:rPr>
            </w:pPr>
            <w:r>
              <w:rPr>
                <w:rFonts w:ascii="Arial" w:hAnsi="Arial" w:cs="Arial"/>
                <w:sz w:val="24"/>
                <w:szCs w:val="24"/>
              </w:rPr>
              <w:t>Номер</w:t>
            </w:r>
          </w:p>
        </w:tc>
        <w:tc>
          <w:tcPr>
            <w:tcW w:w="1703" w:type="dxa"/>
            <w:gridSpan w:val="2"/>
            <w:tcBorders>
              <w:top w:val="single" w:sz="4" w:space="0" w:color="auto"/>
              <w:left w:val="single" w:sz="4" w:space="0" w:color="auto"/>
              <w:bottom w:val="single" w:sz="4" w:space="0" w:color="auto"/>
              <w:right w:val="single" w:sz="4" w:space="0" w:color="auto"/>
            </w:tcBorders>
            <w:hideMark/>
          </w:tcPr>
          <w:p w:rsidR="0034512B" w:rsidRDefault="0034512B">
            <w:pPr>
              <w:jc w:val="center"/>
              <w:rPr>
                <w:rFonts w:ascii="Arial" w:hAnsi="Arial" w:cs="Arial"/>
                <w:sz w:val="24"/>
                <w:szCs w:val="24"/>
              </w:rPr>
            </w:pPr>
            <w:r>
              <w:rPr>
                <w:rFonts w:ascii="Arial" w:hAnsi="Arial" w:cs="Arial"/>
                <w:sz w:val="24"/>
                <w:szCs w:val="24"/>
              </w:rPr>
              <w:t>Нормативный акт</w:t>
            </w:r>
          </w:p>
        </w:tc>
      </w:tr>
      <w:tr w:rsidR="0034512B" w:rsidTr="00927300">
        <w:tc>
          <w:tcPr>
            <w:tcW w:w="2017" w:type="dxa"/>
            <w:vMerge/>
            <w:tcBorders>
              <w:top w:val="single" w:sz="4" w:space="0" w:color="auto"/>
              <w:left w:val="single" w:sz="4" w:space="0" w:color="auto"/>
              <w:bottom w:val="single" w:sz="4" w:space="0" w:color="auto"/>
              <w:right w:val="single" w:sz="4" w:space="0" w:color="auto"/>
            </w:tcBorders>
            <w:vAlign w:val="center"/>
            <w:hideMark/>
          </w:tcPr>
          <w:p w:rsidR="0034512B" w:rsidRDefault="0034512B">
            <w:pPr>
              <w:rPr>
                <w:rFonts w:ascii="Arial" w:hAnsi="Arial" w:cs="Arial"/>
                <w:sz w:val="24"/>
                <w:szCs w:val="24"/>
              </w:rPr>
            </w:pPr>
          </w:p>
        </w:tc>
        <w:tc>
          <w:tcPr>
            <w:tcW w:w="7448" w:type="dxa"/>
            <w:gridSpan w:val="15"/>
            <w:tcBorders>
              <w:top w:val="single" w:sz="4" w:space="0" w:color="auto"/>
              <w:left w:val="single" w:sz="4" w:space="0" w:color="auto"/>
              <w:bottom w:val="single" w:sz="4" w:space="0" w:color="auto"/>
              <w:right w:val="single" w:sz="4" w:space="0" w:color="auto"/>
            </w:tcBorders>
            <w:hideMark/>
          </w:tcPr>
          <w:p w:rsidR="0034512B" w:rsidRDefault="0034512B">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927300" w:rsidTr="00927300">
        <w:tc>
          <w:tcPr>
            <w:tcW w:w="2017" w:type="dxa"/>
            <w:vMerge/>
            <w:tcBorders>
              <w:top w:val="single" w:sz="4" w:space="0" w:color="auto"/>
              <w:left w:val="single" w:sz="4" w:space="0" w:color="auto"/>
              <w:bottom w:val="single" w:sz="4" w:space="0" w:color="auto"/>
              <w:right w:val="single" w:sz="4" w:space="0" w:color="auto"/>
            </w:tcBorders>
            <w:vAlign w:val="center"/>
          </w:tcPr>
          <w:p w:rsidR="00927300" w:rsidRDefault="00927300">
            <w:pPr>
              <w:rPr>
                <w:rFonts w:ascii="Arial" w:hAnsi="Arial" w:cs="Arial"/>
                <w:sz w:val="24"/>
                <w:szCs w:val="24"/>
              </w:rPr>
            </w:pPr>
          </w:p>
        </w:tc>
        <w:tc>
          <w:tcPr>
            <w:tcW w:w="3795" w:type="dxa"/>
            <w:gridSpan w:val="2"/>
            <w:tcBorders>
              <w:top w:val="single" w:sz="4" w:space="0" w:color="auto"/>
              <w:left w:val="single" w:sz="4" w:space="0" w:color="auto"/>
              <w:bottom w:val="single" w:sz="4" w:space="0" w:color="auto"/>
              <w:right w:val="single" w:sz="4" w:space="0" w:color="auto"/>
            </w:tcBorders>
          </w:tcPr>
          <w:p w:rsidR="00927300" w:rsidRPr="00927300" w:rsidRDefault="00927300" w:rsidP="00927300">
            <w:pPr>
              <w:jc w:val="both"/>
              <w:rPr>
                <w:rFonts w:ascii="Arial" w:eastAsia="Times New Roman" w:hAnsi="Arial" w:cs="Arial"/>
                <w:color w:val="000000"/>
                <w:sz w:val="24"/>
                <w:szCs w:val="24"/>
                <w:lang w:eastAsia="ru-RU"/>
              </w:rPr>
            </w:pPr>
            <w:r w:rsidRPr="00927300">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927300">
              <w:rPr>
                <w:rFonts w:ascii="Arial" w:eastAsia="Times New Roman" w:hAnsi="Arial" w:cs="Arial"/>
                <w:color w:val="000000"/>
                <w:sz w:val="24"/>
                <w:szCs w:val="24"/>
                <w:lang w:eastAsia="ru-RU"/>
              </w:rPr>
              <w:t xml:space="preserve">от 19.12.2022 № 15 «О бюджете муниципального образования «Новоселовское сельское поселение» </w:t>
            </w:r>
            <w:r w:rsidRPr="00927300">
              <w:rPr>
                <w:rFonts w:ascii="Arial" w:eastAsia="Times New Roman" w:hAnsi="Arial" w:cs="Arial"/>
                <w:sz w:val="24"/>
                <w:szCs w:val="24"/>
                <w:lang w:eastAsia="ru-RU"/>
              </w:rPr>
              <w:t>на 2023 год и на плановый период 2024 и 2025 годов</w:t>
            </w:r>
            <w:r w:rsidRPr="00927300">
              <w:rPr>
                <w:rFonts w:ascii="Arial" w:eastAsia="Times New Roman" w:hAnsi="Arial" w:cs="Arial"/>
                <w:color w:val="000000"/>
                <w:sz w:val="24"/>
                <w:szCs w:val="24"/>
                <w:lang w:eastAsia="ru-RU"/>
              </w:rPr>
              <w:t>» (в редакции решений Совета Новоселовского сельского поселения от 08.02.2023 № 1, от 16.05.2023 № 3, от 01.06.2023 № 11</w:t>
            </w:r>
            <w:r>
              <w:rPr>
                <w:rFonts w:ascii="Arial" w:eastAsia="Times New Roman" w:hAnsi="Arial" w:cs="Arial"/>
                <w:color w:val="000000"/>
                <w:sz w:val="24"/>
                <w:szCs w:val="24"/>
                <w:lang w:eastAsia="ru-RU"/>
              </w:rPr>
              <w:t>)</w:t>
            </w:r>
          </w:p>
        </w:tc>
        <w:tc>
          <w:tcPr>
            <w:tcW w:w="930" w:type="dxa"/>
            <w:gridSpan w:val="5"/>
            <w:tcBorders>
              <w:top w:val="single" w:sz="4" w:space="0" w:color="auto"/>
              <w:left w:val="single" w:sz="4" w:space="0" w:color="auto"/>
              <w:bottom w:val="single" w:sz="4" w:space="0" w:color="auto"/>
              <w:right w:val="single" w:sz="4" w:space="0" w:color="auto"/>
            </w:tcBorders>
          </w:tcPr>
          <w:p w:rsidR="00927300" w:rsidRPr="00927300" w:rsidRDefault="00927300">
            <w:pPr>
              <w:jc w:val="center"/>
              <w:rPr>
                <w:rFonts w:ascii="Arial" w:hAnsi="Arial" w:cs="Arial"/>
                <w:sz w:val="24"/>
                <w:szCs w:val="24"/>
              </w:rPr>
            </w:pPr>
            <w:r w:rsidRPr="00927300">
              <w:rPr>
                <w:rFonts w:ascii="Arial" w:hAnsi="Arial" w:cs="Arial"/>
                <w:sz w:val="24"/>
                <w:szCs w:val="24"/>
              </w:rPr>
              <w:t>02.08</w:t>
            </w:r>
          </w:p>
        </w:tc>
        <w:tc>
          <w:tcPr>
            <w:tcW w:w="1020" w:type="dxa"/>
            <w:gridSpan w:val="6"/>
            <w:tcBorders>
              <w:top w:val="single" w:sz="4" w:space="0" w:color="auto"/>
              <w:left w:val="single" w:sz="4" w:space="0" w:color="auto"/>
              <w:bottom w:val="single" w:sz="4" w:space="0" w:color="auto"/>
              <w:right w:val="single" w:sz="4" w:space="0" w:color="auto"/>
            </w:tcBorders>
          </w:tcPr>
          <w:p w:rsidR="00927300" w:rsidRPr="00927300" w:rsidRDefault="00927300">
            <w:pPr>
              <w:jc w:val="center"/>
              <w:rPr>
                <w:rFonts w:ascii="Arial" w:hAnsi="Arial" w:cs="Arial"/>
                <w:sz w:val="24"/>
                <w:szCs w:val="24"/>
              </w:rPr>
            </w:pPr>
            <w:r w:rsidRPr="00927300">
              <w:rPr>
                <w:rFonts w:ascii="Arial" w:hAnsi="Arial" w:cs="Arial"/>
                <w:sz w:val="24"/>
                <w:szCs w:val="24"/>
              </w:rPr>
              <w:t>16</w:t>
            </w:r>
          </w:p>
        </w:tc>
        <w:tc>
          <w:tcPr>
            <w:tcW w:w="1703" w:type="dxa"/>
            <w:gridSpan w:val="2"/>
            <w:tcBorders>
              <w:top w:val="single" w:sz="4" w:space="0" w:color="auto"/>
              <w:left w:val="single" w:sz="4" w:space="0" w:color="auto"/>
              <w:bottom w:val="single" w:sz="4" w:space="0" w:color="auto"/>
              <w:right w:val="single" w:sz="4" w:space="0" w:color="auto"/>
            </w:tcBorders>
          </w:tcPr>
          <w:p w:rsidR="00927300" w:rsidRDefault="00927300">
            <w:pPr>
              <w:jc w:val="center"/>
              <w:rPr>
                <w:rFonts w:ascii="Arial" w:hAnsi="Arial" w:cs="Arial"/>
                <w:b/>
                <w:sz w:val="24"/>
                <w:szCs w:val="24"/>
              </w:rPr>
            </w:pPr>
          </w:p>
        </w:tc>
      </w:tr>
      <w:tr w:rsidR="0034512B" w:rsidTr="00927300">
        <w:tc>
          <w:tcPr>
            <w:tcW w:w="2017" w:type="dxa"/>
            <w:vMerge/>
            <w:tcBorders>
              <w:top w:val="single" w:sz="4" w:space="0" w:color="auto"/>
              <w:left w:val="single" w:sz="4" w:space="0" w:color="auto"/>
              <w:bottom w:val="single" w:sz="4" w:space="0" w:color="auto"/>
              <w:right w:val="single" w:sz="4" w:space="0" w:color="auto"/>
            </w:tcBorders>
            <w:vAlign w:val="center"/>
            <w:hideMark/>
          </w:tcPr>
          <w:p w:rsidR="0034512B" w:rsidRDefault="0034512B">
            <w:pPr>
              <w:rPr>
                <w:rFonts w:ascii="Arial" w:hAnsi="Arial" w:cs="Arial"/>
                <w:sz w:val="24"/>
                <w:szCs w:val="24"/>
              </w:rPr>
            </w:pPr>
          </w:p>
        </w:tc>
        <w:tc>
          <w:tcPr>
            <w:tcW w:w="3813" w:type="dxa"/>
            <w:gridSpan w:val="3"/>
            <w:tcBorders>
              <w:top w:val="single" w:sz="4" w:space="0" w:color="auto"/>
              <w:left w:val="single" w:sz="4" w:space="0" w:color="auto"/>
              <w:bottom w:val="single" w:sz="4" w:space="0" w:color="auto"/>
              <w:right w:val="single" w:sz="4" w:space="0" w:color="auto"/>
            </w:tcBorders>
          </w:tcPr>
          <w:p w:rsidR="0034512B" w:rsidRPr="007B5521" w:rsidRDefault="007B5521" w:rsidP="007B5521">
            <w:pPr>
              <w:suppressAutoHyphens/>
              <w:autoSpaceDE w:val="0"/>
              <w:autoSpaceDN w:val="0"/>
              <w:adjustRightInd w:val="0"/>
              <w:ind w:firstLine="709"/>
              <w:jc w:val="both"/>
              <w:rPr>
                <w:rFonts w:ascii="Arial" w:eastAsia="SimSun" w:hAnsi="Arial" w:cs="Arial"/>
                <w:kern w:val="1"/>
                <w:sz w:val="24"/>
                <w:szCs w:val="24"/>
                <w:lang w:eastAsia="zh-CN"/>
              </w:rPr>
            </w:pPr>
            <w:r w:rsidRPr="007B5521">
              <w:rPr>
                <w:rFonts w:ascii="Arial" w:eastAsia="SimSun" w:hAnsi="Arial" w:cs="Arial"/>
                <w:sz w:val="24"/>
                <w:szCs w:val="24"/>
                <w:lang w:eastAsia="ar-SA"/>
              </w:rPr>
              <w:t>О внесении изменений в Устав муниципальн</w:t>
            </w:r>
            <w:r>
              <w:rPr>
                <w:rFonts w:ascii="Arial" w:eastAsia="SimSun" w:hAnsi="Arial" w:cs="Arial"/>
                <w:sz w:val="24"/>
                <w:szCs w:val="24"/>
                <w:lang w:eastAsia="ar-SA"/>
              </w:rPr>
              <w:t xml:space="preserve">ого образования </w:t>
            </w:r>
            <w:r w:rsidRPr="007B5521">
              <w:rPr>
                <w:rFonts w:ascii="Arial" w:eastAsia="SimSun" w:hAnsi="Arial" w:cs="Arial"/>
                <w:sz w:val="24"/>
                <w:szCs w:val="24"/>
                <w:lang w:eastAsia="ar-SA"/>
              </w:rPr>
              <w:t>«Новоселовское сельское поселение»</w:t>
            </w:r>
          </w:p>
        </w:tc>
        <w:tc>
          <w:tcPr>
            <w:tcW w:w="933" w:type="dxa"/>
            <w:gridSpan w:val="5"/>
            <w:tcBorders>
              <w:top w:val="single" w:sz="4" w:space="0" w:color="auto"/>
              <w:left w:val="single" w:sz="4" w:space="0" w:color="auto"/>
              <w:bottom w:val="single" w:sz="4" w:space="0" w:color="auto"/>
              <w:right w:val="single" w:sz="4" w:space="0" w:color="auto"/>
            </w:tcBorders>
          </w:tcPr>
          <w:p w:rsidR="0034512B" w:rsidRPr="007B5521" w:rsidRDefault="007B5521">
            <w:pPr>
              <w:jc w:val="center"/>
              <w:rPr>
                <w:rFonts w:ascii="Arial" w:hAnsi="Arial" w:cs="Arial"/>
                <w:sz w:val="24"/>
                <w:szCs w:val="24"/>
              </w:rPr>
            </w:pPr>
            <w:r w:rsidRPr="007B5521">
              <w:rPr>
                <w:rFonts w:ascii="Arial" w:hAnsi="Arial" w:cs="Arial"/>
                <w:sz w:val="24"/>
                <w:szCs w:val="24"/>
              </w:rPr>
              <w:t>02.08</w:t>
            </w:r>
          </w:p>
        </w:tc>
        <w:tc>
          <w:tcPr>
            <w:tcW w:w="991" w:type="dxa"/>
            <w:gridSpan w:val="4"/>
            <w:tcBorders>
              <w:top w:val="single" w:sz="4" w:space="0" w:color="auto"/>
              <w:left w:val="single" w:sz="4" w:space="0" w:color="auto"/>
              <w:bottom w:val="single" w:sz="4" w:space="0" w:color="auto"/>
              <w:right w:val="single" w:sz="4" w:space="0" w:color="auto"/>
            </w:tcBorders>
          </w:tcPr>
          <w:p w:rsidR="0034512B" w:rsidRPr="007B5521" w:rsidRDefault="007B5521">
            <w:pPr>
              <w:jc w:val="center"/>
              <w:rPr>
                <w:rFonts w:ascii="Arial" w:hAnsi="Arial" w:cs="Arial"/>
                <w:sz w:val="24"/>
                <w:szCs w:val="24"/>
              </w:rPr>
            </w:pPr>
            <w:r w:rsidRPr="007B5521">
              <w:rPr>
                <w:rFonts w:ascii="Arial" w:hAnsi="Arial" w:cs="Arial"/>
                <w:sz w:val="24"/>
                <w:szCs w:val="24"/>
              </w:rPr>
              <w:t>17</w:t>
            </w:r>
          </w:p>
        </w:tc>
        <w:tc>
          <w:tcPr>
            <w:tcW w:w="1711" w:type="dxa"/>
            <w:gridSpan w:val="3"/>
            <w:tcBorders>
              <w:top w:val="single" w:sz="4" w:space="0" w:color="auto"/>
              <w:left w:val="single" w:sz="4" w:space="0" w:color="auto"/>
              <w:bottom w:val="single" w:sz="4" w:space="0" w:color="auto"/>
              <w:right w:val="single" w:sz="4" w:space="0" w:color="auto"/>
            </w:tcBorders>
          </w:tcPr>
          <w:p w:rsidR="0034512B" w:rsidRDefault="0034512B">
            <w:pPr>
              <w:jc w:val="center"/>
              <w:rPr>
                <w:rFonts w:ascii="Arial" w:hAnsi="Arial" w:cs="Arial"/>
                <w:b/>
                <w:sz w:val="24"/>
                <w:szCs w:val="24"/>
              </w:rPr>
            </w:pPr>
          </w:p>
        </w:tc>
      </w:tr>
      <w:tr w:rsidR="0034512B" w:rsidTr="00927300">
        <w:tc>
          <w:tcPr>
            <w:tcW w:w="2017" w:type="dxa"/>
            <w:vMerge/>
            <w:tcBorders>
              <w:top w:val="single" w:sz="4" w:space="0" w:color="auto"/>
              <w:left w:val="single" w:sz="4" w:space="0" w:color="auto"/>
              <w:bottom w:val="single" w:sz="4" w:space="0" w:color="auto"/>
              <w:right w:val="single" w:sz="4" w:space="0" w:color="auto"/>
            </w:tcBorders>
            <w:vAlign w:val="center"/>
            <w:hideMark/>
          </w:tcPr>
          <w:p w:rsidR="0034512B" w:rsidRDefault="0034512B">
            <w:pPr>
              <w:rPr>
                <w:rFonts w:ascii="Arial" w:hAnsi="Arial" w:cs="Arial"/>
                <w:sz w:val="24"/>
                <w:szCs w:val="24"/>
              </w:rPr>
            </w:pPr>
          </w:p>
        </w:tc>
        <w:tc>
          <w:tcPr>
            <w:tcW w:w="7448" w:type="dxa"/>
            <w:gridSpan w:val="15"/>
            <w:tcBorders>
              <w:top w:val="single" w:sz="4" w:space="0" w:color="auto"/>
              <w:left w:val="single" w:sz="4" w:space="0" w:color="auto"/>
              <w:bottom w:val="single" w:sz="4" w:space="0" w:color="auto"/>
              <w:right w:val="single" w:sz="4" w:space="0" w:color="auto"/>
            </w:tcBorders>
            <w:hideMark/>
          </w:tcPr>
          <w:p w:rsidR="0034512B" w:rsidRDefault="0034512B">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34512B" w:rsidTr="00927300">
        <w:trPr>
          <w:trHeight w:val="281"/>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34512B" w:rsidRDefault="0034512B">
            <w:pPr>
              <w:rPr>
                <w:rFonts w:ascii="Arial" w:hAnsi="Arial" w:cs="Arial"/>
                <w:sz w:val="24"/>
                <w:szCs w:val="24"/>
              </w:rPr>
            </w:pPr>
          </w:p>
        </w:tc>
        <w:tc>
          <w:tcPr>
            <w:tcW w:w="3901" w:type="dxa"/>
            <w:gridSpan w:val="5"/>
            <w:tcBorders>
              <w:top w:val="single" w:sz="4" w:space="0" w:color="auto"/>
              <w:left w:val="single" w:sz="4" w:space="0" w:color="auto"/>
              <w:bottom w:val="single" w:sz="4" w:space="0" w:color="auto"/>
              <w:right w:val="single" w:sz="4" w:space="0" w:color="auto"/>
            </w:tcBorders>
            <w:vAlign w:val="center"/>
            <w:hideMark/>
          </w:tcPr>
          <w:p w:rsidR="0034512B" w:rsidRDefault="000042E2">
            <w:pPr>
              <w:tabs>
                <w:tab w:val="left" w:pos="6825"/>
              </w:tabs>
              <w:jc w:val="both"/>
              <w:rPr>
                <w:rFonts w:ascii="Arial" w:eastAsia="Times New Roman" w:hAnsi="Arial" w:cs="Arial"/>
                <w:bCs/>
                <w:sz w:val="24"/>
                <w:szCs w:val="24"/>
                <w:lang w:eastAsia="ru-RU"/>
              </w:rPr>
            </w:pPr>
            <w:r w:rsidRPr="000042E2">
              <w:rPr>
                <w:rFonts w:ascii="Arial" w:eastAsia="Times New Roman" w:hAnsi="Arial" w:cs="Arial"/>
                <w:bCs/>
                <w:sz w:val="24"/>
                <w:szCs w:val="24"/>
                <w:lang w:eastAsia="ru-RU"/>
              </w:rPr>
              <w:t>О присвоении адреса жилому помещению</w:t>
            </w:r>
          </w:p>
        </w:tc>
        <w:tc>
          <w:tcPr>
            <w:tcW w:w="851" w:type="dxa"/>
            <w:gridSpan w:val="4"/>
            <w:tcBorders>
              <w:top w:val="single" w:sz="4" w:space="0" w:color="auto"/>
              <w:left w:val="single" w:sz="4" w:space="0" w:color="auto"/>
              <w:bottom w:val="single" w:sz="4" w:space="0" w:color="auto"/>
              <w:right w:val="single" w:sz="4" w:space="0" w:color="auto"/>
            </w:tcBorders>
            <w:vAlign w:val="center"/>
            <w:hideMark/>
          </w:tcPr>
          <w:p w:rsidR="0034512B" w:rsidRDefault="000042E2" w:rsidP="000042E2">
            <w:pPr>
              <w:pStyle w:val="a3"/>
              <w:rPr>
                <w:rFonts w:ascii="Arial" w:hAnsi="Arial" w:cs="Arial"/>
                <w:sz w:val="24"/>
                <w:szCs w:val="24"/>
              </w:rPr>
            </w:pPr>
            <w:r>
              <w:rPr>
                <w:rFonts w:ascii="Arial" w:hAnsi="Arial" w:cs="Arial"/>
                <w:sz w:val="24"/>
                <w:szCs w:val="24"/>
              </w:rPr>
              <w:t>04</w:t>
            </w:r>
            <w:r w:rsidR="0034512B">
              <w:rPr>
                <w:rFonts w:ascii="Arial" w:hAnsi="Arial" w:cs="Arial"/>
                <w:sz w:val="24"/>
                <w:szCs w:val="24"/>
              </w:rPr>
              <w:t>.0</w:t>
            </w:r>
            <w:r>
              <w:rPr>
                <w:rFonts w:ascii="Arial" w:hAnsi="Arial" w:cs="Arial"/>
                <w:sz w:val="24"/>
                <w:szCs w:val="24"/>
              </w:rPr>
              <w:t>8</w:t>
            </w:r>
          </w:p>
        </w:tc>
        <w:tc>
          <w:tcPr>
            <w:tcW w:w="993" w:type="dxa"/>
            <w:gridSpan w:val="4"/>
            <w:tcBorders>
              <w:top w:val="single" w:sz="4" w:space="0" w:color="auto"/>
              <w:left w:val="single" w:sz="4" w:space="0" w:color="auto"/>
              <w:bottom w:val="single" w:sz="4" w:space="0" w:color="auto"/>
              <w:right w:val="single" w:sz="4" w:space="0" w:color="auto"/>
            </w:tcBorders>
            <w:vAlign w:val="center"/>
            <w:hideMark/>
          </w:tcPr>
          <w:p w:rsidR="0034512B" w:rsidRDefault="0034512B">
            <w:pPr>
              <w:pStyle w:val="a3"/>
              <w:jc w:val="center"/>
              <w:rPr>
                <w:rFonts w:ascii="Arial" w:hAnsi="Arial" w:cs="Arial"/>
                <w:sz w:val="24"/>
                <w:szCs w:val="24"/>
              </w:rPr>
            </w:pPr>
            <w:r>
              <w:rPr>
                <w:rFonts w:ascii="Arial" w:hAnsi="Arial" w:cs="Arial"/>
                <w:sz w:val="24"/>
                <w:szCs w:val="24"/>
              </w:rPr>
              <w:t>87</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34512B" w:rsidRDefault="0034512B">
            <w:pPr>
              <w:pStyle w:val="a3"/>
              <w:jc w:val="center"/>
              <w:rPr>
                <w:rFonts w:ascii="Arial" w:hAnsi="Arial" w:cs="Arial"/>
                <w:sz w:val="24"/>
                <w:szCs w:val="24"/>
              </w:rPr>
            </w:pPr>
          </w:p>
        </w:tc>
      </w:tr>
      <w:tr w:rsidR="0034512B" w:rsidTr="00927300">
        <w:trPr>
          <w:trHeight w:val="281"/>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34512B" w:rsidRDefault="0034512B">
            <w:pPr>
              <w:rPr>
                <w:rFonts w:ascii="Arial" w:hAnsi="Arial" w:cs="Arial"/>
                <w:sz w:val="24"/>
                <w:szCs w:val="24"/>
              </w:rPr>
            </w:pPr>
          </w:p>
        </w:tc>
        <w:tc>
          <w:tcPr>
            <w:tcW w:w="3901" w:type="dxa"/>
            <w:gridSpan w:val="5"/>
            <w:tcBorders>
              <w:top w:val="single" w:sz="4" w:space="0" w:color="auto"/>
              <w:left w:val="single" w:sz="4" w:space="0" w:color="auto"/>
              <w:bottom w:val="single" w:sz="4" w:space="0" w:color="auto"/>
              <w:right w:val="single" w:sz="4" w:space="0" w:color="auto"/>
            </w:tcBorders>
            <w:vAlign w:val="center"/>
            <w:hideMark/>
          </w:tcPr>
          <w:p w:rsidR="0034512B" w:rsidRDefault="0034512B">
            <w:pPr>
              <w:tabs>
                <w:tab w:val="left" w:pos="6825"/>
              </w:tabs>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0042E2" w:rsidRPr="000042E2">
              <w:rPr>
                <w:rFonts w:ascii="Arial" w:eastAsia="Times New Roman" w:hAnsi="Arial" w:cs="Arial"/>
                <w:bCs/>
                <w:sz w:val="24"/>
                <w:szCs w:val="24"/>
                <w:lang w:eastAsia="ru-RU"/>
              </w:rPr>
              <w:t>О присвоении адреса</w:t>
            </w:r>
          </w:p>
        </w:tc>
        <w:tc>
          <w:tcPr>
            <w:tcW w:w="851" w:type="dxa"/>
            <w:gridSpan w:val="4"/>
            <w:tcBorders>
              <w:top w:val="single" w:sz="4" w:space="0" w:color="auto"/>
              <w:left w:val="single" w:sz="4" w:space="0" w:color="auto"/>
              <w:bottom w:val="single" w:sz="4" w:space="0" w:color="auto"/>
              <w:right w:val="single" w:sz="4" w:space="0" w:color="auto"/>
            </w:tcBorders>
            <w:vAlign w:val="center"/>
            <w:hideMark/>
          </w:tcPr>
          <w:p w:rsidR="0034512B" w:rsidRDefault="000042E2" w:rsidP="000042E2">
            <w:pPr>
              <w:pStyle w:val="a3"/>
              <w:rPr>
                <w:rFonts w:ascii="Arial" w:hAnsi="Arial" w:cs="Arial"/>
                <w:sz w:val="24"/>
                <w:szCs w:val="24"/>
              </w:rPr>
            </w:pPr>
            <w:r>
              <w:rPr>
                <w:rFonts w:ascii="Arial" w:hAnsi="Arial" w:cs="Arial"/>
                <w:sz w:val="24"/>
                <w:szCs w:val="24"/>
              </w:rPr>
              <w:t>11</w:t>
            </w:r>
            <w:r w:rsidR="0034512B">
              <w:rPr>
                <w:rFonts w:ascii="Arial" w:hAnsi="Arial" w:cs="Arial"/>
                <w:sz w:val="24"/>
                <w:szCs w:val="24"/>
              </w:rPr>
              <w:t>.0</w:t>
            </w:r>
            <w:r>
              <w:rPr>
                <w:rFonts w:ascii="Arial" w:hAnsi="Arial" w:cs="Arial"/>
                <w:sz w:val="24"/>
                <w:szCs w:val="24"/>
              </w:rPr>
              <w:t>8</w:t>
            </w:r>
          </w:p>
        </w:tc>
        <w:tc>
          <w:tcPr>
            <w:tcW w:w="993" w:type="dxa"/>
            <w:gridSpan w:val="4"/>
            <w:tcBorders>
              <w:top w:val="single" w:sz="4" w:space="0" w:color="auto"/>
              <w:left w:val="single" w:sz="4" w:space="0" w:color="auto"/>
              <w:bottom w:val="single" w:sz="4" w:space="0" w:color="auto"/>
              <w:right w:val="single" w:sz="4" w:space="0" w:color="auto"/>
            </w:tcBorders>
            <w:vAlign w:val="center"/>
            <w:hideMark/>
          </w:tcPr>
          <w:p w:rsidR="0034512B" w:rsidRDefault="000042E2">
            <w:pPr>
              <w:pStyle w:val="a3"/>
              <w:jc w:val="center"/>
              <w:rPr>
                <w:rFonts w:ascii="Arial" w:hAnsi="Arial" w:cs="Arial"/>
                <w:sz w:val="24"/>
                <w:szCs w:val="24"/>
              </w:rPr>
            </w:pPr>
            <w:r>
              <w:rPr>
                <w:rFonts w:ascii="Arial" w:hAnsi="Arial" w:cs="Arial"/>
                <w:sz w:val="24"/>
                <w:szCs w:val="24"/>
              </w:rPr>
              <w:t>89</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34512B" w:rsidRDefault="0034512B">
            <w:pPr>
              <w:pStyle w:val="a3"/>
              <w:jc w:val="center"/>
              <w:rPr>
                <w:rFonts w:ascii="Arial" w:hAnsi="Arial" w:cs="Arial"/>
                <w:sz w:val="24"/>
                <w:szCs w:val="24"/>
              </w:rPr>
            </w:pPr>
          </w:p>
        </w:tc>
      </w:tr>
      <w:tr w:rsidR="0034512B" w:rsidTr="00927300">
        <w:trPr>
          <w:trHeight w:val="503"/>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34512B" w:rsidRDefault="0034512B">
            <w:pPr>
              <w:rPr>
                <w:rFonts w:ascii="Arial" w:hAnsi="Arial" w:cs="Arial"/>
                <w:sz w:val="24"/>
                <w:szCs w:val="24"/>
              </w:rPr>
            </w:pPr>
          </w:p>
        </w:tc>
        <w:tc>
          <w:tcPr>
            <w:tcW w:w="3901" w:type="dxa"/>
            <w:gridSpan w:val="5"/>
            <w:tcBorders>
              <w:top w:val="single" w:sz="4" w:space="0" w:color="auto"/>
              <w:left w:val="single" w:sz="4" w:space="0" w:color="auto"/>
              <w:bottom w:val="single" w:sz="4" w:space="0" w:color="auto"/>
              <w:right w:val="single" w:sz="4" w:space="0" w:color="auto"/>
            </w:tcBorders>
            <w:vAlign w:val="center"/>
            <w:hideMark/>
          </w:tcPr>
          <w:p w:rsidR="0034512B" w:rsidRPr="000042E2" w:rsidRDefault="000042E2">
            <w:pPr>
              <w:tabs>
                <w:tab w:val="left" w:pos="6825"/>
              </w:tabs>
              <w:jc w:val="both"/>
              <w:rPr>
                <w:rFonts w:ascii="Arial" w:eastAsia="Times New Roman" w:hAnsi="Arial" w:cs="Arial"/>
                <w:bCs/>
                <w:sz w:val="24"/>
                <w:szCs w:val="24"/>
                <w:lang w:eastAsia="ru-RU"/>
              </w:rPr>
            </w:pPr>
            <w:r w:rsidRPr="000042E2">
              <w:rPr>
                <w:rFonts w:ascii="Arial" w:eastAsia="Times New Roman" w:hAnsi="Arial" w:cs="Arial"/>
                <w:sz w:val="24"/>
                <w:szCs w:val="24"/>
                <w:lang w:eastAsia="ru-RU"/>
              </w:rPr>
              <w:t xml:space="preserve">О порядке </w:t>
            </w:r>
            <w:r w:rsidRPr="000042E2">
              <w:rPr>
                <w:rFonts w:ascii="Arial" w:eastAsia="Times New Roman" w:hAnsi="Arial" w:cs="Arial"/>
                <w:bCs/>
                <w:sz w:val="24"/>
                <w:szCs w:val="24"/>
                <w:lang w:eastAsia="ru-RU"/>
              </w:rPr>
              <w:t xml:space="preserve">расходования средств </w:t>
            </w:r>
            <w:r w:rsidRPr="000042E2">
              <w:rPr>
                <w:rFonts w:ascii="Arial" w:eastAsia="Times New Roman" w:hAnsi="Arial" w:cs="Arial"/>
                <w:sz w:val="24"/>
                <w:szCs w:val="24"/>
                <w:lang w:eastAsia="ru-RU"/>
              </w:rPr>
              <w:t>иного межбюджетного трансферта бюджета муниципального образования «Новоселовское сельское поселение» на подготовку проектов изменений в генеральные планы, правила землепользования и застройки</w:t>
            </w:r>
          </w:p>
        </w:tc>
        <w:tc>
          <w:tcPr>
            <w:tcW w:w="851" w:type="dxa"/>
            <w:gridSpan w:val="4"/>
            <w:tcBorders>
              <w:top w:val="single" w:sz="4" w:space="0" w:color="auto"/>
              <w:left w:val="single" w:sz="4" w:space="0" w:color="auto"/>
              <w:bottom w:val="single" w:sz="4" w:space="0" w:color="auto"/>
              <w:right w:val="single" w:sz="4" w:space="0" w:color="auto"/>
            </w:tcBorders>
            <w:vAlign w:val="center"/>
            <w:hideMark/>
          </w:tcPr>
          <w:p w:rsidR="0034512B" w:rsidRDefault="000042E2" w:rsidP="000042E2">
            <w:pPr>
              <w:pStyle w:val="a3"/>
              <w:rPr>
                <w:rFonts w:ascii="Arial" w:hAnsi="Arial" w:cs="Arial"/>
                <w:sz w:val="24"/>
                <w:szCs w:val="24"/>
              </w:rPr>
            </w:pPr>
            <w:r>
              <w:rPr>
                <w:rFonts w:ascii="Arial" w:hAnsi="Arial" w:cs="Arial"/>
                <w:sz w:val="24"/>
                <w:szCs w:val="24"/>
              </w:rPr>
              <w:t>11</w:t>
            </w:r>
            <w:r w:rsidR="0034512B">
              <w:rPr>
                <w:rFonts w:ascii="Arial" w:hAnsi="Arial" w:cs="Arial"/>
                <w:sz w:val="24"/>
                <w:szCs w:val="24"/>
              </w:rPr>
              <w:t>.0</w:t>
            </w:r>
            <w:r>
              <w:rPr>
                <w:rFonts w:ascii="Arial" w:hAnsi="Arial" w:cs="Arial"/>
                <w:sz w:val="24"/>
                <w:szCs w:val="24"/>
              </w:rPr>
              <w:t>8</w:t>
            </w:r>
          </w:p>
        </w:tc>
        <w:tc>
          <w:tcPr>
            <w:tcW w:w="993" w:type="dxa"/>
            <w:gridSpan w:val="4"/>
            <w:tcBorders>
              <w:top w:val="single" w:sz="4" w:space="0" w:color="auto"/>
              <w:left w:val="single" w:sz="4" w:space="0" w:color="auto"/>
              <w:bottom w:val="single" w:sz="4" w:space="0" w:color="auto"/>
              <w:right w:val="single" w:sz="4" w:space="0" w:color="auto"/>
            </w:tcBorders>
            <w:vAlign w:val="center"/>
            <w:hideMark/>
          </w:tcPr>
          <w:p w:rsidR="0034512B" w:rsidRDefault="0034512B">
            <w:pPr>
              <w:pStyle w:val="a3"/>
              <w:jc w:val="center"/>
              <w:rPr>
                <w:rFonts w:ascii="Arial" w:hAnsi="Arial" w:cs="Arial"/>
                <w:sz w:val="24"/>
                <w:szCs w:val="24"/>
              </w:rPr>
            </w:pPr>
            <w:r>
              <w:rPr>
                <w:rFonts w:ascii="Arial" w:hAnsi="Arial" w:cs="Arial"/>
                <w:sz w:val="24"/>
                <w:szCs w:val="24"/>
              </w:rPr>
              <w:t>90</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34512B" w:rsidRDefault="0034512B">
            <w:pPr>
              <w:pStyle w:val="a3"/>
              <w:jc w:val="center"/>
              <w:rPr>
                <w:rFonts w:ascii="Arial" w:hAnsi="Arial" w:cs="Arial"/>
                <w:sz w:val="24"/>
                <w:szCs w:val="24"/>
              </w:rPr>
            </w:pPr>
          </w:p>
        </w:tc>
      </w:tr>
      <w:tr w:rsidR="0034512B" w:rsidTr="00927300">
        <w:tc>
          <w:tcPr>
            <w:tcW w:w="2017" w:type="dxa"/>
            <w:vMerge/>
            <w:tcBorders>
              <w:top w:val="single" w:sz="4" w:space="0" w:color="auto"/>
              <w:left w:val="single" w:sz="4" w:space="0" w:color="auto"/>
              <w:bottom w:val="single" w:sz="4" w:space="0" w:color="auto"/>
              <w:right w:val="single" w:sz="4" w:space="0" w:color="auto"/>
            </w:tcBorders>
            <w:vAlign w:val="center"/>
            <w:hideMark/>
          </w:tcPr>
          <w:p w:rsidR="0034512B" w:rsidRDefault="0034512B">
            <w:pPr>
              <w:rPr>
                <w:rFonts w:ascii="Arial" w:hAnsi="Arial" w:cs="Arial"/>
                <w:sz w:val="24"/>
                <w:szCs w:val="24"/>
              </w:rPr>
            </w:pPr>
          </w:p>
        </w:tc>
        <w:tc>
          <w:tcPr>
            <w:tcW w:w="3901" w:type="dxa"/>
            <w:gridSpan w:val="5"/>
            <w:tcBorders>
              <w:top w:val="single" w:sz="4" w:space="0" w:color="auto"/>
              <w:left w:val="single" w:sz="4" w:space="0" w:color="auto"/>
              <w:bottom w:val="single" w:sz="4" w:space="0" w:color="auto"/>
              <w:right w:val="single" w:sz="4" w:space="0" w:color="auto"/>
            </w:tcBorders>
            <w:vAlign w:val="center"/>
            <w:hideMark/>
          </w:tcPr>
          <w:p w:rsidR="0034512B" w:rsidRPr="00B22EB9" w:rsidRDefault="00B22EB9">
            <w:pPr>
              <w:jc w:val="both"/>
              <w:rPr>
                <w:rFonts w:ascii="Arial" w:eastAsia="Times New Roman" w:hAnsi="Arial" w:cs="Arial"/>
                <w:bCs/>
                <w:sz w:val="24"/>
                <w:szCs w:val="24"/>
                <w:lang w:eastAsia="ru-RU"/>
              </w:rPr>
            </w:pPr>
            <w:r w:rsidRPr="00B22EB9">
              <w:rPr>
                <w:rFonts w:ascii="Arial" w:eastAsia="Times New Roman" w:hAnsi="Arial" w:cs="Arial"/>
                <w:bCs/>
                <w:sz w:val="24"/>
                <w:szCs w:val="24"/>
                <w:lang w:eastAsia="ru-RU"/>
              </w:rPr>
              <w:t>О присвоении адреса</w:t>
            </w:r>
          </w:p>
        </w:tc>
        <w:tc>
          <w:tcPr>
            <w:tcW w:w="851" w:type="dxa"/>
            <w:gridSpan w:val="4"/>
            <w:tcBorders>
              <w:top w:val="single" w:sz="4" w:space="0" w:color="auto"/>
              <w:left w:val="single" w:sz="4" w:space="0" w:color="auto"/>
              <w:bottom w:val="single" w:sz="4" w:space="0" w:color="auto"/>
              <w:right w:val="single" w:sz="4" w:space="0" w:color="auto"/>
            </w:tcBorders>
            <w:vAlign w:val="center"/>
            <w:hideMark/>
          </w:tcPr>
          <w:p w:rsidR="0034512B" w:rsidRDefault="00B22EB9" w:rsidP="00B22EB9">
            <w:pPr>
              <w:pStyle w:val="a3"/>
              <w:rPr>
                <w:rFonts w:ascii="Arial" w:hAnsi="Arial" w:cs="Arial"/>
                <w:sz w:val="24"/>
                <w:szCs w:val="24"/>
              </w:rPr>
            </w:pPr>
            <w:r>
              <w:rPr>
                <w:rFonts w:ascii="Arial" w:hAnsi="Arial" w:cs="Arial"/>
                <w:sz w:val="24"/>
                <w:szCs w:val="24"/>
              </w:rPr>
              <w:t>11</w:t>
            </w:r>
            <w:r w:rsidR="0034512B">
              <w:rPr>
                <w:rFonts w:ascii="Arial" w:hAnsi="Arial" w:cs="Arial"/>
                <w:sz w:val="24"/>
                <w:szCs w:val="24"/>
              </w:rPr>
              <w:t>.0</w:t>
            </w:r>
            <w:r>
              <w:rPr>
                <w:rFonts w:ascii="Arial" w:hAnsi="Arial" w:cs="Arial"/>
                <w:sz w:val="24"/>
                <w:szCs w:val="24"/>
              </w:rPr>
              <w:t>8</w:t>
            </w:r>
          </w:p>
        </w:tc>
        <w:tc>
          <w:tcPr>
            <w:tcW w:w="993" w:type="dxa"/>
            <w:gridSpan w:val="4"/>
            <w:tcBorders>
              <w:top w:val="single" w:sz="4" w:space="0" w:color="auto"/>
              <w:left w:val="single" w:sz="4" w:space="0" w:color="auto"/>
              <w:bottom w:val="single" w:sz="4" w:space="0" w:color="auto"/>
              <w:right w:val="single" w:sz="4" w:space="0" w:color="auto"/>
            </w:tcBorders>
            <w:vAlign w:val="center"/>
            <w:hideMark/>
          </w:tcPr>
          <w:p w:rsidR="0034512B" w:rsidRDefault="0034512B" w:rsidP="0034512B">
            <w:pPr>
              <w:pStyle w:val="a3"/>
              <w:jc w:val="center"/>
              <w:rPr>
                <w:rFonts w:ascii="Arial" w:hAnsi="Arial" w:cs="Arial"/>
                <w:sz w:val="24"/>
                <w:szCs w:val="24"/>
              </w:rPr>
            </w:pPr>
            <w:r>
              <w:rPr>
                <w:rFonts w:ascii="Arial" w:hAnsi="Arial" w:cs="Arial"/>
                <w:sz w:val="24"/>
                <w:szCs w:val="24"/>
              </w:rPr>
              <w:t>91</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34512B" w:rsidRDefault="0034512B">
            <w:pPr>
              <w:pStyle w:val="a3"/>
              <w:jc w:val="center"/>
              <w:rPr>
                <w:rFonts w:ascii="Arial" w:hAnsi="Arial" w:cs="Arial"/>
                <w:sz w:val="24"/>
                <w:szCs w:val="24"/>
              </w:rPr>
            </w:pPr>
          </w:p>
        </w:tc>
      </w:tr>
      <w:tr w:rsidR="0034512B" w:rsidTr="00927300">
        <w:trPr>
          <w:trHeight w:val="489"/>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34512B" w:rsidRDefault="0034512B">
            <w:pPr>
              <w:rPr>
                <w:rFonts w:ascii="Arial" w:hAnsi="Arial" w:cs="Arial"/>
                <w:sz w:val="24"/>
                <w:szCs w:val="24"/>
              </w:rPr>
            </w:pPr>
          </w:p>
        </w:tc>
        <w:tc>
          <w:tcPr>
            <w:tcW w:w="3901" w:type="dxa"/>
            <w:gridSpan w:val="5"/>
            <w:tcBorders>
              <w:top w:val="single" w:sz="4" w:space="0" w:color="auto"/>
              <w:left w:val="single" w:sz="4" w:space="0" w:color="auto"/>
              <w:bottom w:val="single" w:sz="4" w:space="0" w:color="auto"/>
              <w:right w:val="single" w:sz="4" w:space="0" w:color="auto"/>
            </w:tcBorders>
            <w:vAlign w:val="center"/>
            <w:hideMark/>
          </w:tcPr>
          <w:p w:rsidR="0034512B" w:rsidRPr="00B22EB9" w:rsidRDefault="00B22EB9">
            <w:pPr>
              <w:jc w:val="both"/>
              <w:rPr>
                <w:rFonts w:ascii="Arial" w:hAnsi="Arial" w:cs="Arial"/>
                <w:bCs/>
                <w:sz w:val="24"/>
                <w:szCs w:val="24"/>
                <w:lang w:eastAsia="zh-CN"/>
              </w:rPr>
            </w:pPr>
            <w:r w:rsidRPr="00B22EB9">
              <w:rPr>
                <w:rFonts w:ascii="Arial" w:hAnsi="Arial" w:cs="Arial"/>
                <w:bCs/>
                <w:sz w:val="24"/>
                <w:szCs w:val="24"/>
                <w:lang w:eastAsia="zh-CN"/>
              </w:rPr>
              <w:t>О присвоении адреса</w:t>
            </w:r>
          </w:p>
        </w:tc>
        <w:tc>
          <w:tcPr>
            <w:tcW w:w="851" w:type="dxa"/>
            <w:gridSpan w:val="4"/>
            <w:tcBorders>
              <w:top w:val="single" w:sz="4" w:space="0" w:color="auto"/>
              <w:left w:val="single" w:sz="4" w:space="0" w:color="auto"/>
              <w:bottom w:val="single" w:sz="4" w:space="0" w:color="auto"/>
              <w:right w:val="single" w:sz="4" w:space="0" w:color="auto"/>
            </w:tcBorders>
            <w:vAlign w:val="center"/>
            <w:hideMark/>
          </w:tcPr>
          <w:p w:rsidR="0034512B" w:rsidRDefault="00B22EB9" w:rsidP="00B22EB9">
            <w:pPr>
              <w:pStyle w:val="a3"/>
              <w:rPr>
                <w:rFonts w:ascii="Arial" w:hAnsi="Arial" w:cs="Arial"/>
                <w:sz w:val="24"/>
                <w:szCs w:val="24"/>
              </w:rPr>
            </w:pPr>
            <w:r>
              <w:rPr>
                <w:rFonts w:ascii="Arial" w:hAnsi="Arial" w:cs="Arial"/>
                <w:sz w:val="24"/>
                <w:szCs w:val="24"/>
              </w:rPr>
              <w:t>11</w:t>
            </w:r>
            <w:r w:rsidR="0034512B">
              <w:rPr>
                <w:rFonts w:ascii="Arial" w:hAnsi="Arial" w:cs="Arial"/>
                <w:sz w:val="24"/>
                <w:szCs w:val="24"/>
              </w:rPr>
              <w:t>.0</w:t>
            </w:r>
            <w:r>
              <w:rPr>
                <w:rFonts w:ascii="Arial" w:hAnsi="Arial" w:cs="Arial"/>
                <w:sz w:val="24"/>
                <w:szCs w:val="24"/>
              </w:rPr>
              <w:t>8</w:t>
            </w:r>
          </w:p>
        </w:tc>
        <w:tc>
          <w:tcPr>
            <w:tcW w:w="993" w:type="dxa"/>
            <w:gridSpan w:val="4"/>
            <w:tcBorders>
              <w:top w:val="single" w:sz="4" w:space="0" w:color="auto"/>
              <w:left w:val="single" w:sz="4" w:space="0" w:color="auto"/>
              <w:bottom w:val="single" w:sz="4" w:space="0" w:color="auto"/>
              <w:right w:val="single" w:sz="4" w:space="0" w:color="auto"/>
            </w:tcBorders>
            <w:vAlign w:val="center"/>
            <w:hideMark/>
          </w:tcPr>
          <w:p w:rsidR="0034512B" w:rsidRDefault="0034512B">
            <w:pPr>
              <w:pStyle w:val="a3"/>
              <w:jc w:val="center"/>
              <w:rPr>
                <w:rFonts w:ascii="Arial" w:hAnsi="Arial" w:cs="Arial"/>
                <w:sz w:val="24"/>
                <w:szCs w:val="24"/>
              </w:rPr>
            </w:pPr>
            <w:r>
              <w:rPr>
                <w:rFonts w:ascii="Arial" w:hAnsi="Arial" w:cs="Arial"/>
                <w:sz w:val="24"/>
                <w:szCs w:val="24"/>
              </w:rPr>
              <w:t>92</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34512B" w:rsidRDefault="0034512B">
            <w:pPr>
              <w:pStyle w:val="a3"/>
              <w:jc w:val="center"/>
              <w:rPr>
                <w:rFonts w:ascii="Arial" w:hAnsi="Arial" w:cs="Arial"/>
                <w:sz w:val="24"/>
                <w:szCs w:val="24"/>
              </w:rPr>
            </w:pPr>
          </w:p>
        </w:tc>
      </w:tr>
      <w:tr w:rsidR="0034512B" w:rsidTr="00927300">
        <w:trPr>
          <w:trHeight w:val="503"/>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34512B" w:rsidRDefault="0034512B">
            <w:pPr>
              <w:rPr>
                <w:rFonts w:ascii="Arial" w:hAnsi="Arial" w:cs="Arial"/>
                <w:sz w:val="24"/>
                <w:szCs w:val="24"/>
              </w:rPr>
            </w:pPr>
          </w:p>
        </w:tc>
        <w:tc>
          <w:tcPr>
            <w:tcW w:w="3901" w:type="dxa"/>
            <w:gridSpan w:val="5"/>
            <w:tcBorders>
              <w:top w:val="single" w:sz="4" w:space="0" w:color="auto"/>
              <w:left w:val="single" w:sz="4" w:space="0" w:color="auto"/>
              <w:bottom w:val="single" w:sz="4" w:space="0" w:color="auto"/>
              <w:right w:val="single" w:sz="4" w:space="0" w:color="auto"/>
            </w:tcBorders>
            <w:vAlign w:val="center"/>
            <w:hideMark/>
          </w:tcPr>
          <w:p w:rsidR="0034512B" w:rsidRPr="00762C74" w:rsidRDefault="00762C74">
            <w:pPr>
              <w:tabs>
                <w:tab w:val="left" w:pos="6825"/>
              </w:tabs>
              <w:jc w:val="both"/>
              <w:rPr>
                <w:rFonts w:ascii="Arial" w:eastAsia="Times New Roman" w:hAnsi="Arial" w:cs="Arial"/>
                <w:bCs/>
                <w:sz w:val="24"/>
                <w:szCs w:val="24"/>
                <w:lang w:eastAsia="ru-RU"/>
              </w:rPr>
            </w:pPr>
            <w:r w:rsidRPr="00762C74">
              <w:rPr>
                <w:rFonts w:ascii="Arial" w:eastAsia="Times New Roman" w:hAnsi="Arial" w:cs="Arial"/>
                <w:bCs/>
                <w:sz w:val="24"/>
                <w:szCs w:val="24"/>
                <w:lang w:eastAsia="ru-RU"/>
              </w:rPr>
              <w:t>О присвоении адреса</w:t>
            </w:r>
          </w:p>
        </w:tc>
        <w:tc>
          <w:tcPr>
            <w:tcW w:w="851" w:type="dxa"/>
            <w:gridSpan w:val="4"/>
            <w:tcBorders>
              <w:top w:val="single" w:sz="4" w:space="0" w:color="auto"/>
              <w:left w:val="single" w:sz="4" w:space="0" w:color="auto"/>
              <w:bottom w:val="single" w:sz="4" w:space="0" w:color="auto"/>
              <w:right w:val="single" w:sz="4" w:space="0" w:color="auto"/>
            </w:tcBorders>
            <w:vAlign w:val="center"/>
            <w:hideMark/>
          </w:tcPr>
          <w:p w:rsidR="0034512B" w:rsidRDefault="00762C74">
            <w:pPr>
              <w:pStyle w:val="a3"/>
              <w:rPr>
                <w:rFonts w:ascii="Arial" w:hAnsi="Arial" w:cs="Arial"/>
                <w:sz w:val="24"/>
                <w:szCs w:val="24"/>
              </w:rPr>
            </w:pPr>
            <w:r>
              <w:rPr>
                <w:rFonts w:ascii="Arial" w:hAnsi="Arial" w:cs="Arial"/>
                <w:sz w:val="24"/>
                <w:szCs w:val="24"/>
              </w:rPr>
              <w:t>11.08</w:t>
            </w:r>
          </w:p>
        </w:tc>
        <w:tc>
          <w:tcPr>
            <w:tcW w:w="993" w:type="dxa"/>
            <w:gridSpan w:val="4"/>
            <w:tcBorders>
              <w:top w:val="single" w:sz="4" w:space="0" w:color="auto"/>
              <w:left w:val="single" w:sz="4" w:space="0" w:color="auto"/>
              <w:bottom w:val="single" w:sz="4" w:space="0" w:color="auto"/>
              <w:right w:val="single" w:sz="4" w:space="0" w:color="auto"/>
            </w:tcBorders>
            <w:vAlign w:val="center"/>
            <w:hideMark/>
          </w:tcPr>
          <w:p w:rsidR="0034512B" w:rsidRDefault="0034512B">
            <w:pPr>
              <w:pStyle w:val="a3"/>
              <w:jc w:val="center"/>
              <w:rPr>
                <w:rFonts w:ascii="Arial" w:hAnsi="Arial" w:cs="Arial"/>
                <w:sz w:val="24"/>
                <w:szCs w:val="24"/>
              </w:rPr>
            </w:pPr>
            <w:r>
              <w:rPr>
                <w:rFonts w:ascii="Arial" w:hAnsi="Arial" w:cs="Arial"/>
                <w:sz w:val="24"/>
                <w:szCs w:val="24"/>
              </w:rPr>
              <w:t>93</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34512B" w:rsidRDefault="0034512B">
            <w:pPr>
              <w:pStyle w:val="a3"/>
              <w:jc w:val="center"/>
              <w:rPr>
                <w:rFonts w:ascii="Arial" w:hAnsi="Arial" w:cs="Arial"/>
                <w:sz w:val="24"/>
                <w:szCs w:val="24"/>
              </w:rPr>
            </w:pPr>
          </w:p>
        </w:tc>
      </w:tr>
      <w:tr w:rsidR="0034512B" w:rsidTr="00927300">
        <w:trPr>
          <w:trHeight w:val="503"/>
        </w:trPr>
        <w:tc>
          <w:tcPr>
            <w:tcW w:w="2017" w:type="dxa"/>
            <w:vMerge/>
            <w:tcBorders>
              <w:top w:val="single" w:sz="4" w:space="0" w:color="auto"/>
              <w:left w:val="single" w:sz="4" w:space="0" w:color="auto"/>
              <w:bottom w:val="single" w:sz="4" w:space="0" w:color="auto"/>
              <w:right w:val="single" w:sz="4" w:space="0" w:color="auto"/>
            </w:tcBorders>
            <w:vAlign w:val="center"/>
          </w:tcPr>
          <w:p w:rsidR="0034512B" w:rsidRDefault="0034512B">
            <w:pPr>
              <w:rPr>
                <w:rFonts w:ascii="Arial" w:hAnsi="Arial" w:cs="Arial"/>
                <w:sz w:val="24"/>
                <w:szCs w:val="24"/>
              </w:rPr>
            </w:pPr>
          </w:p>
        </w:tc>
        <w:tc>
          <w:tcPr>
            <w:tcW w:w="3901" w:type="dxa"/>
            <w:gridSpan w:val="5"/>
            <w:tcBorders>
              <w:top w:val="single" w:sz="4" w:space="0" w:color="auto"/>
              <w:left w:val="single" w:sz="4" w:space="0" w:color="auto"/>
              <w:bottom w:val="single" w:sz="4" w:space="0" w:color="auto"/>
              <w:right w:val="single" w:sz="4" w:space="0" w:color="auto"/>
            </w:tcBorders>
            <w:vAlign w:val="center"/>
          </w:tcPr>
          <w:p w:rsidR="0034512B" w:rsidRPr="00762C74" w:rsidRDefault="00762C74" w:rsidP="00762C74">
            <w:pPr>
              <w:autoSpaceDE w:val="0"/>
              <w:autoSpaceDN w:val="0"/>
              <w:adjustRightInd w:val="0"/>
              <w:ind w:left="-156" w:firstLine="156"/>
              <w:jc w:val="both"/>
              <w:rPr>
                <w:rFonts w:ascii="Arial" w:hAnsi="Arial" w:cs="Arial"/>
                <w:sz w:val="24"/>
                <w:szCs w:val="24"/>
                <w:lang w:eastAsia="zh-CN"/>
              </w:rPr>
            </w:pPr>
            <w:r w:rsidRPr="00762C74">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21.06.2023 № 75 «</w:t>
            </w:r>
            <w:r w:rsidRPr="00762C74">
              <w:rPr>
                <w:rFonts w:ascii="Arial" w:hAnsi="Arial" w:cs="Arial"/>
                <w:sz w:val="24"/>
                <w:szCs w:val="24"/>
                <w:lang w:eastAsia="zh-CN"/>
              </w:rPr>
              <w:t>О порядке расходования средств иных межбюджетных трансфертов бюджету муниципального образования «Новоселовское сельское поселение» на благоустройство населённых пунктов Колпашевского района</w:t>
            </w:r>
            <w:r w:rsidRPr="00762C74">
              <w:rPr>
                <w:rFonts w:ascii="Arial" w:eastAsia="Times New Roman" w:hAnsi="Arial" w:cs="Arial"/>
                <w:sz w:val="24"/>
                <w:szCs w:val="24"/>
                <w:lang w:eastAsia="ru-RU"/>
              </w:rPr>
              <w:t>»</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4512B" w:rsidRDefault="00762C74">
            <w:pPr>
              <w:pStyle w:val="a3"/>
              <w:rPr>
                <w:rFonts w:ascii="Arial" w:hAnsi="Arial" w:cs="Arial"/>
                <w:sz w:val="24"/>
                <w:szCs w:val="24"/>
              </w:rPr>
            </w:pPr>
            <w:r>
              <w:rPr>
                <w:rFonts w:ascii="Arial" w:hAnsi="Arial" w:cs="Arial"/>
                <w:sz w:val="24"/>
                <w:szCs w:val="24"/>
              </w:rPr>
              <w:t>11.08</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34512B" w:rsidRDefault="0034512B">
            <w:pPr>
              <w:pStyle w:val="a3"/>
              <w:jc w:val="center"/>
              <w:rPr>
                <w:rFonts w:ascii="Arial" w:hAnsi="Arial" w:cs="Arial"/>
                <w:sz w:val="24"/>
                <w:szCs w:val="24"/>
              </w:rPr>
            </w:pPr>
            <w:r>
              <w:rPr>
                <w:rFonts w:ascii="Arial" w:hAnsi="Arial" w:cs="Arial"/>
                <w:sz w:val="24"/>
                <w:szCs w:val="24"/>
              </w:rPr>
              <w:t>95</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34512B" w:rsidRDefault="0034512B">
            <w:pPr>
              <w:pStyle w:val="a3"/>
              <w:jc w:val="center"/>
              <w:rPr>
                <w:rFonts w:ascii="Arial" w:hAnsi="Arial" w:cs="Arial"/>
                <w:sz w:val="24"/>
                <w:szCs w:val="24"/>
              </w:rPr>
            </w:pPr>
          </w:p>
        </w:tc>
      </w:tr>
      <w:tr w:rsidR="0034512B" w:rsidTr="00927300">
        <w:trPr>
          <w:trHeight w:val="503"/>
        </w:trPr>
        <w:tc>
          <w:tcPr>
            <w:tcW w:w="2017" w:type="dxa"/>
            <w:vMerge/>
            <w:tcBorders>
              <w:top w:val="single" w:sz="4" w:space="0" w:color="auto"/>
              <w:left w:val="single" w:sz="4" w:space="0" w:color="auto"/>
              <w:bottom w:val="single" w:sz="4" w:space="0" w:color="auto"/>
              <w:right w:val="single" w:sz="4" w:space="0" w:color="auto"/>
            </w:tcBorders>
            <w:vAlign w:val="center"/>
          </w:tcPr>
          <w:p w:rsidR="0034512B" w:rsidRDefault="0034512B">
            <w:pPr>
              <w:rPr>
                <w:rFonts w:ascii="Arial" w:hAnsi="Arial" w:cs="Arial"/>
                <w:sz w:val="24"/>
                <w:szCs w:val="24"/>
              </w:rPr>
            </w:pPr>
          </w:p>
        </w:tc>
        <w:tc>
          <w:tcPr>
            <w:tcW w:w="3901" w:type="dxa"/>
            <w:gridSpan w:val="5"/>
            <w:tcBorders>
              <w:top w:val="single" w:sz="4" w:space="0" w:color="auto"/>
              <w:left w:val="single" w:sz="4" w:space="0" w:color="auto"/>
              <w:bottom w:val="single" w:sz="4" w:space="0" w:color="auto"/>
              <w:right w:val="single" w:sz="4" w:space="0" w:color="auto"/>
            </w:tcBorders>
            <w:vAlign w:val="center"/>
          </w:tcPr>
          <w:p w:rsidR="0034512B" w:rsidRPr="00735836" w:rsidRDefault="00735836">
            <w:pPr>
              <w:tabs>
                <w:tab w:val="left" w:pos="6825"/>
              </w:tabs>
              <w:jc w:val="both"/>
              <w:rPr>
                <w:rFonts w:ascii="Arial" w:eastAsia="Times New Roman" w:hAnsi="Arial" w:cs="Arial"/>
                <w:bCs/>
                <w:sz w:val="24"/>
                <w:szCs w:val="24"/>
                <w:lang w:eastAsia="ru-RU"/>
              </w:rPr>
            </w:pPr>
            <w:r w:rsidRPr="00735836">
              <w:rPr>
                <w:rFonts w:ascii="Arial" w:eastAsia="Times New Roman" w:hAnsi="Arial" w:cs="Arial"/>
                <w:bCs/>
                <w:sz w:val="24"/>
                <w:szCs w:val="24"/>
                <w:lang w:eastAsia="ru-RU"/>
              </w:rPr>
              <w:t>О присвоении адреса</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4512B" w:rsidRDefault="00735836">
            <w:pPr>
              <w:pStyle w:val="a3"/>
              <w:rPr>
                <w:rFonts w:ascii="Arial" w:hAnsi="Arial" w:cs="Arial"/>
                <w:sz w:val="24"/>
                <w:szCs w:val="24"/>
              </w:rPr>
            </w:pPr>
            <w:r>
              <w:rPr>
                <w:rFonts w:ascii="Arial" w:hAnsi="Arial" w:cs="Arial"/>
                <w:sz w:val="24"/>
                <w:szCs w:val="24"/>
              </w:rPr>
              <w:t>11.08</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34512B" w:rsidRDefault="0034512B">
            <w:pPr>
              <w:pStyle w:val="a3"/>
              <w:jc w:val="center"/>
              <w:rPr>
                <w:rFonts w:ascii="Arial" w:hAnsi="Arial" w:cs="Arial"/>
                <w:sz w:val="24"/>
                <w:szCs w:val="24"/>
              </w:rPr>
            </w:pPr>
            <w:r>
              <w:rPr>
                <w:rFonts w:ascii="Arial" w:hAnsi="Arial" w:cs="Arial"/>
                <w:sz w:val="24"/>
                <w:szCs w:val="24"/>
              </w:rPr>
              <w:t>97</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34512B" w:rsidRDefault="0034512B">
            <w:pPr>
              <w:pStyle w:val="a3"/>
              <w:jc w:val="center"/>
              <w:rPr>
                <w:rFonts w:ascii="Arial" w:hAnsi="Arial" w:cs="Arial"/>
                <w:sz w:val="24"/>
                <w:szCs w:val="24"/>
              </w:rPr>
            </w:pPr>
          </w:p>
        </w:tc>
      </w:tr>
      <w:tr w:rsidR="0034512B" w:rsidTr="00927300">
        <w:trPr>
          <w:trHeight w:val="503"/>
        </w:trPr>
        <w:tc>
          <w:tcPr>
            <w:tcW w:w="2017" w:type="dxa"/>
            <w:vMerge/>
            <w:tcBorders>
              <w:top w:val="single" w:sz="4" w:space="0" w:color="auto"/>
              <w:left w:val="single" w:sz="4" w:space="0" w:color="auto"/>
              <w:bottom w:val="single" w:sz="4" w:space="0" w:color="auto"/>
              <w:right w:val="single" w:sz="4" w:space="0" w:color="auto"/>
            </w:tcBorders>
            <w:vAlign w:val="center"/>
          </w:tcPr>
          <w:p w:rsidR="0034512B" w:rsidRDefault="0034512B">
            <w:pPr>
              <w:rPr>
                <w:rFonts w:ascii="Arial" w:hAnsi="Arial" w:cs="Arial"/>
                <w:sz w:val="24"/>
                <w:szCs w:val="24"/>
              </w:rPr>
            </w:pPr>
          </w:p>
        </w:tc>
        <w:tc>
          <w:tcPr>
            <w:tcW w:w="3901" w:type="dxa"/>
            <w:gridSpan w:val="5"/>
            <w:tcBorders>
              <w:top w:val="single" w:sz="4" w:space="0" w:color="auto"/>
              <w:left w:val="single" w:sz="4" w:space="0" w:color="auto"/>
              <w:bottom w:val="single" w:sz="4" w:space="0" w:color="auto"/>
              <w:right w:val="single" w:sz="4" w:space="0" w:color="auto"/>
            </w:tcBorders>
            <w:vAlign w:val="center"/>
          </w:tcPr>
          <w:p w:rsidR="0034512B" w:rsidRDefault="00735836">
            <w:pPr>
              <w:tabs>
                <w:tab w:val="left" w:pos="6825"/>
              </w:tabs>
              <w:jc w:val="both"/>
              <w:rPr>
                <w:rFonts w:ascii="Arial" w:eastAsia="Times New Roman" w:hAnsi="Arial" w:cs="Arial"/>
                <w:sz w:val="24"/>
                <w:szCs w:val="24"/>
                <w:lang w:eastAsia="ru-RU"/>
              </w:rPr>
            </w:pPr>
            <w:r w:rsidRPr="00735836">
              <w:rPr>
                <w:rFonts w:ascii="Arial" w:eastAsia="Times New Roman" w:hAnsi="Arial" w:cs="Arial"/>
                <w:bCs/>
                <w:sz w:val="24"/>
                <w:szCs w:val="24"/>
                <w:lang w:eastAsia="ru-RU"/>
              </w:rPr>
              <w:t>О присвоении адреса</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4512B" w:rsidRDefault="00735836">
            <w:pPr>
              <w:pStyle w:val="a3"/>
              <w:rPr>
                <w:rFonts w:ascii="Arial" w:hAnsi="Arial" w:cs="Arial"/>
                <w:sz w:val="24"/>
                <w:szCs w:val="24"/>
              </w:rPr>
            </w:pPr>
            <w:r>
              <w:rPr>
                <w:rFonts w:ascii="Arial" w:hAnsi="Arial" w:cs="Arial"/>
                <w:sz w:val="24"/>
                <w:szCs w:val="24"/>
              </w:rPr>
              <w:t>11.08</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34512B" w:rsidRDefault="0034512B">
            <w:pPr>
              <w:pStyle w:val="a3"/>
              <w:jc w:val="center"/>
              <w:rPr>
                <w:rFonts w:ascii="Arial" w:hAnsi="Arial" w:cs="Arial"/>
                <w:sz w:val="24"/>
                <w:szCs w:val="24"/>
              </w:rPr>
            </w:pPr>
            <w:r>
              <w:rPr>
                <w:rFonts w:ascii="Arial" w:hAnsi="Arial" w:cs="Arial"/>
                <w:sz w:val="24"/>
                <w:szCs w:val="24"/>
              </w:rPr>
              <w:t>99</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34512B" w:rsidRDefault="0034512B">
            <w:pPr>
              <w:pStyle w:val="a3"/>
              <w:jc w:val="center"/>
              <w:rPr>
                <w:rFonts w:ascii="Arial" w:hAnsi="Arial" w:cs="Arial"/>
                <w:sz w:val="24"/>
                <w:szCs w:val="24"/>
              </w:rPr>
            </w:pPr>
          </w:p>
        </w:tc>
      </w:tr>
      <w:tr w:rsidR="0034512B" w:rsidTr="00927300">
        <w:trPr>
          <w:trHeight w:val="503"/>
        </w:trPr>
        <w:tc>
          <w:tcPr>
            <w:tcW w:w="2017" w:type="dxa"/>
            <w:vMerge/>
            <w:tcBorders>
              <w:top w:val="single" w:sz="4" w:space="0" w:color="auto"/>
              <w:left w:val="single" w:sz="4" w:space="0" w:color="auto"/>
              <w:bottom w:val="single" w:sz="4" w:space="0" w:color="auto"/>
              <w:right w:val="single" w:sz="4" w:space="0" w:color="auto"/>
            </w:tcBorders>
            <w:vAlign w:val="center"/>
          </w:tcPr>
          <w:p w:rsidR="0034512B" w:rsidRDefault="0034512B">
            <w:pPr>
              <w:rPr>
                <w:rFonts w:ascii="Arial" w:hAnsi="Arial" w:cs="Arial"/>
                <w:sz w:val="24"/>
                <w:szCs w:val="24"/>
              </w:rPr>
            </w:pPr>
          </w:p>
        </w:tc>
        <w:tc>
          <w:tcPr>
            <w:tcW w:w="3901" w:type="dxa"/>
            <w:gridSpan w:val="5"/>
            <w:tcBorders>
              <w:top w:val="single" w:sz="4" w:space="0" w:color="auto"/>
              <w:left w:val="single" w:sz="4" w:space="0" w:color="auto"/>
              <w:bottom w:val="single" w:sz="4" w:space="0" w:color="auto"/>
              <w:right w:val="single" w:sz="4" w:space="0" w:color="auto"/>
            </w:tcBorders>
            <w:vAlign w:val="center"/>
          </w:tcPr>
          <w:p w:rsidR="0034512B" w:rsidRPr="00735836" w:rsidRDefault="00735836">
            <w:pPr>
              <w:tabs>
                <w:tab w:val="left" w:pos="6825"/>
              </w:tabs>
              <w:jc w:val="both"/>
              <w:rPr>
                <w:rFonts w:ascii="Arial" w:eastAsia="Times New Roman" w:hAnsi="Arial" w:cs="Arial"/>
                <w:bCs/>
                <w:sz w:val="24"/>
                <w:szCs w:val="24"/>
                <w:lang w:eastAsia="ru-RU"/>
              </w:rPr>
            </w:pPr>
            <w:r w:rsidRPr="00735836">
              <w:rPr>
                <w:rFonts w:ascii="Arial" w:eastAsia="Times New Roman" w:hAnsi="Arial" w:cs="Arial"/>
                <w:bCs/>
                <w:sz w:val="24"/>
                <w:szCs w:val="24"/>
                <w:lang w:eastAsia="ru-RU"/>
              </w:rPr>
              <w:t>О присвоении адреса</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4512B" w:rsidRDefault="00735836">
            <w:pPr>
              <w:pStyle w:val="a3"/>
              <w:rPr>
                <w:rFonts w:ascii="Arial" w:hAnsi="Arial" w:cs="Arial"/>
                <w:sz w:val="24"/>
                <w:szCs w:val="24"/>
              </w:rPr>
            </w:pPr>
            <w:r>
              <w:rPr>
                <w:rFonts w:ascii="Arial" w:hAnsi="Arial" w:cs="Arial"/>
                <w:sz w:val="24"/>
                <w:szCs w:val="24"/>
              </w:rPr>
              <w:t>11.08</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34512B" w:rsidRDefault="0034512B">
            <w:pPr>
              <w:pStyle w:val="a3"/>
              <w:jc w:val="center"/>
              <w:rPr>
                <w:rFonts w:ascii="Arial" w:hAnsi="Arial" w:cs="Arial"/>
                <w:sz w:val="24"/>
                <w:szCs w:val="24"/>
              </w:rPr>
            </w:pPr>
            <w:r>
              <w:rPr>
                <w:rFonts w:ascii="Arial" w:hAnsi="Arial" w:cs="Arial"/>
                <w:sz w:val="24"/>
                <w:szCs w:val="24"/>
              </w:rPr>
              <w:t>100</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34512B" w:rsidRDefault="0034512B">
            <w:pPr>
              <w:pStyle w:val="a3"/>
              <w:jc w:val="center"/>
              <w:rPr>
                <w:rFonts w:ascii="Arial" w:hAnsi="Arial" w:cs="Arial"/>
                <w:sz w:val="24"/>
                <w:szCs w:val="24"/>
              </w:rPr>
            </w:pPr>
          </w:p>
        </w:tc>
      </w:tr>
      <w:tr w:rsidR="0034512B" w:rsidTr="00927300">
        <w:trPr>
          <w:trHeight w:val="503"/>
        </w:trPr>
        <w:tc>
          <w:tcPr>
            <w:tcW w:w="2017" w:type="dxa"/>
            <w:vMerge/>
            <w:tcBorders>
              <w:top w:val="single" w:sz="4" w:space="0" w:color="auto"/>
              <w:left w:val="single" w:sz="4" w:space="0" w:color="auto"/>
              <w:bottom w:val="single" w:sz="4" w:space="0" w:color="auto"/>
              <w:right w:val="single" w:sz="4" w:space="0" w:color="auto"/>
            </w:tcBorders>
            <w:vAlign w:val="center"/>
          </w:tcPr>
          <w:p w:rsidR="0034512B" w:rsidRDefault="0034512B">
            <w:pPr>
              <w:rPr>
                <w:rFonts w:ascii="Arial" w:hAnsi="Arial" w:cs="Arial"/>
                <w:sz w:val="24"/>
                <w:szCs w:val="24"/>
              </w:rPr>
            </w:pPr>
          </w:p>
        </w:tc>
        <w:tc>
          <w:tcPr>
            <w:tcW w:w="3901" w:type="dxa"/>
            <w:gridSpan w:val="5"/>
            <w:tcBorders>
              <w:top w:val="single" w:sz="4" w:space="0" w:color="auto"/>
              <w:left w:val="single" w:sz="4" w:space="0" w:color="auto"/>
              <w:bottom w:val="single" w:sz="4" w:space="0" w:color="auto"/>
              <w:right w:val="single" w:sz="4" w:space="0" w:color="auto"/>
            </w:tcBorders>
            <w:vAlign w:val="center"/>
          </w:tcPr>
          <w:p w:rsidR="0034512B" w:rsidRPr="00107DDE" w:rsidRDefault="00107DDE">
            <w:pPr>
              <w:tabs>
                <w:tab w:val="left" w:pos="6825"/>
              </w:tabs>
              <w:jc w:val="both"/>
              <w:rPr>
                <w:rFonts w:ascii="Arial" w:eastAsia="Times New Roman" w:hAnsi="Arial" w:cs="Arial"/>
                <w:bCs/>
                <w:sz w:val="24"/>
                <w:szCs w:val="24"/>
                <w:lang w:eastAsia="ru-RU"/>
              </w:rPr>
            </w:pPr>
            <w:r w:rsidRPr="00107DDE">
              <w:rPr>
                <w:rFonts w:ascii="Arial" w:eastAsia="Times New Roman" w:hAnsi="Arial" w:cs="Arial"/>
                <w:bCs/>
                <w:sz w:val="24"/>
                <w:szCs w:val="24"/>
                <w:lang w:eastAsia="ru-RU"/>
              </w:rPr>
              <w:t>О присвоении адреса земельному участку</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4512B" w:rsidRDefault="00107DDE">
            <w:pPr>
              <w:pStyle w:val="a3"/>
              <w:rPr>
                <w:rFonts w:ascii="Arial" w:hAnsi="Arial" w:cs="Arial"/>
                <w:sz w:val="24"/>
                <w:szCs w:val="24"/>
              </w:rPr>
            </w:pPr>
            <w:r>
              <w:rPr>
                <w:rFonts w:ascii="Arial" w:hAnsi="Arial" w:cs="Arial"/>
                <w:sz w:val="24"/>
                <w:szCs w:val="24"/>
              </w:rPr>
              <w:t>11.08</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34512B" w:rsidRDefault="00735836">
            <w:pPr>
              <w:pStyle w:val="a3"/>
              <w:jc w:val="center"/>
              <w:rPr>
                <w:rFonts w:ascii="Arial" w:hAnsi="Arial" w:cs="Arial"/>
                <w:sz w:val="24"/>
                <w:szCs w:val="24"/>
              </w:rPr>
            </w:pPr>
            <w:r>
              <w:rPr>
                <w:rFonts w:ascii="Arial" w:hAnsi="Arial" w:cs="Arial"/>
                <w:sz w:val="24"/>
                <w:szCs w:val="24"/>
              </w:rPr>
              <w:t>101</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34512B" w:rsidRDefault="0034512B">
            <w:pPr>
              <w:pStyle w:val="a3"/>
              <w:jc w:val="center"/>
              <w:rPr>
                <w:rFonts w:ascii="Arial" w:hAnsi="Arial" w:cs="Arial"/>
                <w:sz w:val="24"/>
                <w:szCs w:val="24"/>
              </w:rPr>
            </w:pPr>
          </w:p>
        </w:tc>
      </w:tr>
      <w:tr w:rsidR="0034512B" w:rsidTr="00927300">
        <w:trPr>
          <w:trHeight w:val="503"/>
        </w:trPr>
        <w:tc>
          <w:tcPr>
            <w:tcW w:w="2017" w:type="dxa"/>
            <w:vMerge/>
            <w:tcBorders>
              <w:top w:val="single" w:sz="4" w:space="0" w:color="auto"/>
              <w:left w:val="single" w:sz="4" w:space="0" w:color="auto"/>
              <w:bottom w:val="single" w:sz="4" w:space="0" w:color="auto"/>
              <w:right w:val="single" w:sz="4" w:space="0" w:color="auto"/>
            </w:tcBorders>
            <w:vAlign w:val="center"/>
          </w:tcPr>
          <w:p w:rsidR="0034512B" w:rsidRDefault="0034512B">
            <w:pPr>
              <w:rPr>
                <w:rFonts w:ascii="Arial" w:hAnsi="Arial" w:cs="Arial"/>
                <w:sz w:val="24"/>
                <w:szCs w:val="24"/>
              </w:rPr>
            </w:pPr>
          </w:p>
        </w:tc>
        <w:tc>
          <w:tcPr>
            <w:tcW w:w="3901" w:type="dxa"/>
            <w:gridSpan w:val="5"/>
            <w:tcBorders>
              <w:top w:val="single" w:sz="4" w:space="0" w:color="auto"/>
              <w:left w:val="single" w:sz="4" w:space="0" w:color="auto"/>
              <w:bottom w:val="single" w:sz="4" w:space="0" w:color="auto"/>
              <w:right w:val="single" w:sz="4" w:space="0" w:color="auto"/>
            </w:tcBorders>
            <w:vAlign w:val="center"/>
          </w:tcPr>
          <w:p w:rsidR="0034512B" w:rsidRPr="00107DDE" w:rsidRDefault="00107DDE">
            <w:pPr>
              <w:tabs>
                <w:tab w:val="left" w:pos="6825"/>
              </w:tabs>
              <w:jc w:val="both"/>
              <w:rPr>
                <w:rFonts w:ascii="Arial" w:eastAsia="Times New Roman" w:hAnsi="Arial" w:cs="Arial"/>
                <w:bCs/>
                <w:sz w:val="24"/>
                <w:szCs w:val="24"/>
                <w:lang w:eastAsia="ru-RU"/>
              </w:rPr>
            </w:pPr>
            <w:r w:rsidRPr="00107DDE">
              <w:rPr>
                <w:rFonts w:ascii="Arial" w:eastAsia="Times New Roman" w:hAnsi="Arial" w:cs="Arial"/>
                <w:bCs/>
                <w:sz w:val="24"/>
                <w:szCs w:val="24"/>
                <w:lang w:eastAsia="ru-RU"/>
              </w:rPr>
              <w:t>О присвоении адреса земельному участку</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4512B" w:rsidRDefault="00107DDE">
            <w:pPr>
              <w:pStyle w:val="a3"/>
              <w:rPr>
                <w:rFonts w:ascii="Arial" w:hAnsi="Arial" w:cs="Arial"/>
                <w:sz w:val="24"/>
                <w:szCs w:val="24"/>
              </w:rPr>
            </w:pPr>
            <w:r>
              <w:rPr>
                <w:rFonts w:ascii="Arial" w:hAnsi="Arial" w:cs="Arial"/>
                <w:sz w:val="24"/>
                <w:szCs w:val="24"/>
              </w:rPr>
              <w:t>14.08</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34512B" w:rsidRDefault="00107DDE">
            <w:pPr>
              <w:pStyle w:val="a3"/>
              <w:jc w:val="center"/>
              <w:rPr>
                <w:rFonts w:ascii="Arial" w:hAnsi="Arial" w:cs="Arial"/>
                <w:sz w:val="24"/>
                <w:szCs w:val="24"/>
              </w:rPr>
            </w:pPr>
            <w:r>
              <w:rPr>
                <w:rFonts w:ascii="Arial" w:hAnsi="Arial" w:cs="Arial"/>
                <w:sz w:val="24"/>
                <w:szCs w:val="24"/>
              </w:rPr>
              <w:t>102</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34512B" w:rsidRDefault="0034512B">
            <w:pPr>
              <w:pStyle w:val="a3"/>
              <w:jc w:val="center"/>
              <w:rPr>
                <w:rFonts w:ascii="Arial" w:hAnsi="Arial" w:cs="Arial"/>
                <w:sz w:val="24"/>
                <w:szCs w:val="24"/>
              </w:rPr>
            </w:pPr>
          </w:p>
        </w:tc>
      </w:tr>
      <w:tr w:rsidR="0034512B" w:rsidTr="00927300">
        <w:trPr>
          <w:trHeight w:val="503"/>
        </w:trPr>
        <w:tc>
          <w:tcPr>
            <w:tcW w:w="2017" w:type="dxa"/>
            <w:vMerge/>
            <w:tcBorders>
              <w:top w:val="single" w:sz="4" w:space="0" w:color="auto"/>
              <w:left w:val="single" w:sz="4" w:space="0" w:color="auto"/>
              <w:bottom w:val="single" w:sz="4" w:space="0" w:color="auto"/>
              <w:right w:val="single" w:sz="4" w:space="0" w:color="auto"/>
            </w:tcBorders>
            <w:vAlign w:val="center"/>
          </w:tcPr>
          <w:p w:rsidR="0034512B" w:rsidRDefault="0034512B">
            <w:pPr>
              <w:rPr>
                <w:rFonts w:ascii="Arial" w:hAnsi="Arial" w:cs="Arial"/>
                <w:sz w:val="24"/>
                <w:szCs w:val="24"/>
              </w:rPr>
            </w:pPr>
          </w:p>
        </w:tc>
        <w:tc>
          <w:tcPr>
            <w:tcW w:w="3901" w:type="dxa"/>
            <w:gridSpan w:val="5"/>
            <w:tcBorders>
              <w:top w:val="single" w:sz="4" w:space="0" w:color="auto"/>
              <w:left w:val="single" w:sz="4" w:space="0" w:color="auto"/>
              <w:bottom w:val="single" w:sz="4" w:space="0" w:color="auto"/>
              <w:right w:val="single" w:sz="4" w:space="0" w:color="auto"/>
            </w:tcBorders>
            <w:vAlign w:val="center"/>
          </w:tcPr>
          <w:p w:rsidR="0034512B" w:rsidRPr="00107DDE" w:rsidRDefault="00107DDE">
            <w:pPr>
              <w:tabs>
                <w:tab w:val="left" w:pos="6825"/>
              </w:tabs>
              <w:jc w:val="both"/>
              <w:rPr>
                <w:rFonts w:ascii="Arial" w:eastAsia="Times New Roman" w:hAnsi="Arial" w:cs="Arial"/>
                <w:bCs/>
                <w:sz w:val="24"/>
                <w:szCs w:val="24"/>
                <w:lang w:eastAsia="ru-RU"/>
              </w:rPr>
            </w:pPr>
            <w:r w:rsidRPr="00107DDE">
              <w:rPr>
                <w:rFonts w:ascii="Arial" w:eastAsia="Times New Roman" w:hAnsi="Arial" w:cs="Arial"/>
                <w:bCs/>
                <w:sz w:val="24"/>
                <w:szCs w:val="24"/>
                <w:lang w:eastAsia="ru-RU"/>
              </w:rPr>
              <w:t>О присвоении адреса земельному участку</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4512B" w:rsidRDefault="00107DDE">
            <w:pPr>
              <w:pStyle w:val="a3"/>
              <w:rPr>
                <w:rFonts w:ascii="Arial" w:hAnsi="Arial" w:cs="Arial"/>
                <w:sz w:val="24"/>
                <w:szCs w:val="24"/>
              </w:rPr>
            </w:pPr>
            <w:r>
              <w:rPr>
                <w:rFonts w:ascii="Arial" w:hAnsi="Arial" w:cs="Arial"/>
                <w:sz w:val="24"/>
                <w:szCs w:val="24"/>
              </w:rPr>
              <w:t>14.08</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34512B" w:rsidRDefault="00107DDE">
            <w:pPr>
              <w:pStyle w:val="a3"/>
              <w:jc w:val="center"/>
              <w:rPr>
                <w:rFonts w:ascii="Arial" w:hAnsi="Arial" w:cs="Arial"/>
                <w:sz w:val="24"/>
                <w:szCs w:val="24"/>
              </w:rPr>
            </w:pPr>
            <w:r>
              <w:rPr>
                <w:rFonts w:ascii="Arial" w:hAnsi="Arial" w:cs="Arial"/>
                <w:sz w:val="24"/>
                <w:szCs w:val="24"/>
              </w:rPr>
              <w:t>104</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34512B" w:rsidRDefault="0034512B">
            <w:pPr>
              <w:pStyle w:val="a3"/>
              <w:jc w:val="center"/>
              <w:rPr>
                <w:rFonts w:ascii="Arial" w:hAnsi="Arial" w:cs="Arial"/>
                <w:sz w:val="24"/>
                <w:szCs w:val="24"/>
              </w:rPr>
            </w:pPr>
          </w:p>
        </w:tc>
      </w:tr>
      <w:tr w:rsidR="0034512B" w:rsidTr="00927300">
        <w:trPr>
          <w:trHeight w:val="503"/>
        </w:trPr>
        <w:tc>
          <w:tcPr>
            <w:tcW w:w="2017" w:type="dxa"/>
            <w:vMerge/>
            <w:tcBorders>
              <w:top w:val="single" w:sz="4" w:space="0" w:color="auto"/>
              <w:left w:val="single" w:sz="4" w:space="0" w:color="auto"/>
              <w:bottom w:val="single" w:sz="4" w:space="0" w:color="auto"/>
              <w:right w:val="single" w:sz="4" w:space="0" w:color="auto"/>
            </w:tcBorders>
            <w:vAlign w:val="center"/>
          </w:tcPr>
          <w:p w:rsidR="0034512B" w:rsidRDefault="0034512B">
            <w:pPr>
              <w:rPr>
                <w:rFonts w:ascii="Arial" w:hAnsi="Arial" w:cs="Arial"/>
                <w:sz w:val="24"/>
                <w:szCs w:val="24"/>
              </w:rPr>
            </w:pPr>
          </w:p>
        </w:tc>
        <w:tc>
          <w:tcPr>
            <w:tcW w:w="3901" w:type="dxa"/>
            <w:gridSpan w:val="5"/>
            <w:tcBorders>
              <w:top w:val="single" w:sz="4" w:space="0" w:color="auto"/>
              <w:left w:val="single" w:sz="4" w:space="0" w:color="auto"/>
              <w:bottom w:val="single" w:sz="4" w:space="0" w:color="auto"/>
              <w:right w:val="single" w:sz="4" w:space="0" w:color="auto"/>
            </w:tcBorders>
            <w:vAlign w:val="center"/>
          </w:tcPr>
          <w:p w:rsidR="0034512B" w:rsidRPr="00C9773E" w:rsidRDefault="00C9773E">
            <w:pPr>
              <w:tabs>
                <w:tab w:val="left" w:pos="6825"/>
              </w:tabs>
              <w:jc w:val="both"/>
              <w:rPr>
                <w:rFonts w:ascii="Arial" w:eastAsia="Times New Roman" w:hAnsi="Arial" w:cs="Arial"/>
                <w:bCs/>
                <w:sz w:val="24"/>
                <w:szCs w:val="24"/>
                <w:lang w:eastAsia="ru-RU"/>
              </w:rPr>
            </w:pPr>
            <w:r w:rsidRPr="00C9773E">
              <w:rPr>
                <w:rFonts w:ascii="Arial" w:eastAsia="Times New Roman" w:hAnsi="Arial" w:cs="Arial"/>
                <w:bCs/>
                <w:sz w:val="24"/>
                <w:szCs w:val="24"/>
                <w:lang w:eastAsia="ru-RU"/>
              </w:rPr>
              <w:t>О присвоении адреса земельному участку</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4512B" w:rsidRDefault="00C9773E">
            <w:pPr>
              <w:pStyle w:val="a3"/>
              <w:rPr>
                <w:rFonts w:ascii="Arial" w:hAnsi="Arial" w:cs="Arial"/>
                <w:sz w:val="24"/>
                <w:szCs w:val="24"/>
              </w:rPr>
            </w:pPr>
            <w:r>
              <w:rPr>
                <w:rFonts w:ascii="Arial" w:hAnsi="Arial" w:cs="Arial"/>
                <w:sz w:val="24"/>
                <w:szCs w:val="24"/>
              </w:rPr>
              <w:t>14.08</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34512B" w:rsidRDefault="00C9773E">
            <w:pPr>
              <w:pStyle w:val="a3"/>
              <w:jc w:val="center"/>
              <w:rPr>
                <w:rFonts w:ascii="Arial" w:hAnsi="Arial" w:cs="Arial"/>
                <w:sz w:val="24"/>
                <w:szCs w:val="24"/>
              </w:rPr>
            </w:pPr>
            <w:r>
              <w:rPr>
                <w:rFonts w:ascii="Arial" w:hAnsi="Arial" w:cs="Arial"/>
                <w:sz w:val="24"/>
                <w:szCs w:val="24"/>
              </w:rPr>
              <w:t>106</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34512B" w:rsidRDefault="0034512B">
            <w:pPr>
              <w:pStyle w:val="a3"/>
              <w:jc w:val="center"/>
              <w:rPr>
                <w:rFonts w:ascii="Arial" w:hAnsi="Arial" w:cs="Arial"/>
                <w:sz w:val="24"/>
                <w:szCs w:val="24"/>
              </w:rPr>
            </w:pPr>
          </w:p>
        </w:tc>
      </w:tr>
      <w:tr w:rsidR="0034512B" w:rsidTr="00927300">
        <w:trPr>
          <w:trHeight w:val="503"/>
        </w:trPr>
        <w:tc>
          <w:tcPr>
            <w:tcW w:w="2017" w:type="dxa"/>
            <w:vMerge/>
            <w:tcBorders>
              <w:top w:val="single" w:sz="4" w:space="0" w:color="auto"/>
              <w:left w:val="single" w:sz="4" w:space="0" w:color="auto"/>
              <w:bottom w:val="single" w:sz="4" w:space="0" w:color="auto"/>
              <w:right w:val="single" w:sz="4" w:space="0" w:color="auto"/>
            </w:tcBorders>
            <w:vAlign w:val="center"/>
          </w:tcPr>
          <w:p w:rsidR="0034512B" w:rsidRDefault="0034512B">
            <w:pPr>
              <w:rPr>
                <w:rFonts w:ascii="Arial" w:hAnsi="Arial" w:cs="Arial"/>
                <w:sz w:val="24"/>
                <w:szCs w:val="24"/>
              </w:rPr>
            </w:pPr>
          </w:p>
        </w:tc>
        <w:tc>
          <w:tcPr>
            <w:tcW w:w="3901" w:type="dxa"/>
            <w:gridSpan w:val="5"/>
            <w:tcBorders>
              <w:top w:val="single" w:sz="4" w:space="0" w:color="auto"/>
              <w:left w:val="single" w:sz="4" w:space="0" w:color="auto"/>
              <w:bottom w:val="single" w:sz="4" w:space="0" w:color="auto"/>
              <w:right w:val="single" w:sz="4" w:space="0" w:color="auto"/>
            </w:tcBorders>
            <w:vAlign w:val="center"/>
          </w:tcPr>
          <w:p w:rsidR="0034512B" w:rsidRPr="000E0177" w:rsidRDefault="000E0177">
            <w:pPr>
              <w:tabs>
                <w:tab w:val="left" w:pos="6825"/>
              </w:tabs>
              <w:jc w:val="both"/>
              <w:rPr>
                <w:rFonts w:ascii="Arial" w:eastAsia="Times New Roman" w:hAnsi="Arial" w:cs="Arial"/>
                <w:bCs/>
                <w:sz w:val="24"/>
                <w:szCs w:val="24"/>
                <w:lang w:eastAsia="ru-RU"/>
              </w:rPr>
            </w:pPr>
            <w:r w:rsidRPr="000E0177">
              <w:rPr>
                <w:rFonts w:ascii="Arial" w:eastAsia="Times New Roman" w:hAnsi="Arial" w:cs="Arial"/>
                <w:bCs/>
                <w:sz w:val="24"/>
                <w:szCs w:val="24"/>
                <w:lang w:eastAsia="ru-RU"/>
              </w:rPr>
              <w:t>О присвоении адреса земельному участку</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4512B" w:rsidRDefault="000E0177">
            <w:pPr>
              <w:pStyle w:val="a3"/>
              <w:rPr>
                <w:rFonts w:ascii="Arial" w:hAnsi="Arial" w:cs="Arial"/>
                <w:sz w:val="24"/>
                <w:szCs w:val="24"/>
              </w:rPr>
            </w:pPr>
            <w:r>
              <w:rPr>
                <w:rFonts w:ascii="Arial" w:hAnsi="Arial" w:cs="Arial"/>
                <w:sz w:val="24"/>
                <w:szCs w:val="24"/>
              </w:rPr>
              <w:t>14.08</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34512B" w:rsidRDefault="000E0177">
            <w:pPr>
              <w:pStyle w:val="a3"/>
              <w:jc w:val="center"/>
              <w:rPr>
                <w:rFonts w:ascii="Arial" w:hAnsi="Arial" w:cs="Arial"/>
                <w:sz w:val="24"/>
                <w:szCs w:val="24"/>
              </w:rPr>
            </w:pPr>
            <w:r>
              <w:rPr>
                <w:rFonts w:ascii="Arial" w:hAnsi="Arial" w:cs="Arial"/>
                <w:sz w:val="24"/>
                <w:szCs w:val="24"/>
              </w:rPr>
              <w:t>108</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34512B" w:rsidRDefault="0034512B">
            <w:pPr>
              <w:pStyle w:val="a3"/>
              <w:jc w:val="center"/>
              <w:rPr>
                <w:rFonts w:ascii="Arial" w:hAnsi="Arial" w:cs="Arial"/>
                <w:sz w:val="24"/>
                <w:szCs w:val="24"/>
              </w:rPr>
            </w:pPr>
          </w:p>
        </w:tc>
      </w:tr>
      <w:tr w:rsidR="0034512B" w:rsidTr="00927300">
        <w:trPr>
          <w:trHeight w:val="503"/>
        </w:trPr>
        <w:tc>
          <w:tcPr>
            <w:tcW w:w="2017" w:type="dxa"/>
            <w:vMerge/>
            <w:tcBorders>
              <w:top w:val="single" w:sz="4" w:space="0" w:color="auto"/>
              <w:left w:val="single" w:sz="4" w:space="0" w:color="auto"/>
              <w:bottom w:val="single" w:sz="4" w:space="0" w:color="auto"/>
              <w:right w:val="single" w:sz="4" w:space="0" w:color="auto"/>
            </w:tcBorders>
            <w:vAlign w:val="center"/>
          </w:tcPr>
          <w:p w:rsidR="0034512B" w:rsidRDefault="0034512B">
            <w:pPr>
              <w:rPr>
                <w:rFonts w:ascii="Arial" w:hAnsi="Arial" w:cs="Arial"/>
                <w:sz w:val="24"/>
                <w:szCs w:val="24"/>
              </w:rPr>
            </w:pPr>
          </w:p>
        </w:tc>
        <w:tc>
          <w:tcPr>
            <w:tcW w:w="3901" w:type="dxa"/>
            <w:gridSpan w:val="5"/>
            <w:tcBorders>
              <w:top w:val="single" w:sz="4" w:space="0" w:color="auto"/>
              <w:left w:val="single" w:sz="4" w:space="0" w:color="auto"/>
              <w:bottom w:val="single" w:sz="4" w:space="0" w:color="auto"/>
              <w:right w:val="single" w:sz="4" w:space="0" w:color="auto"/>
            </w:tcBorders>
            <w:vAlign w:val="center"/>
          </w:tcPr>
          <w:p w:rsidR="0034512B" w:rsidRPr="002A01AB" w:rsidRDefault="002A01AB">
            <w:pPr>
              <w:tabs>
                <w:tab w:val="left" w:pos="6825"/>
              </w:tabs>
              <w:jc w:val="both"/>
              <w:rPr>
                <w:rFonts w:ascii="Arial" w:eastAsia="Times New Roman" w:hAnsi="Arial" w:cs="Arial"/>
                <w:bCs/>
                <w:sz w:val="24"/>
                <w:szCs w:val="24"/>
                <w:lang w:eastAsia="ru-RU"/>
              </w:rPr>
            </w:pPr>
            <w:r w:rsidRPr="002A01AB">
              <w:rPr>
                <w:rFonts w:ascii="Arial" w:eastAsia="Times New Roman" w:hAnsi="Arial" w:cs="Arial"/>
                <w:bCs/>
                <w:sz w:val="24"/>
                <w:szCs w:val="24"/>
                <w:lang w:eastAsia="ru-RU"/>
              </w:rPr>
              <w:t>О присвоении адреса</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4512B" w:rsidRDefault="002A01AB">
            <w:pPr>
              <w:pStyle w:val="a3"/>
              <w:rPr>
                <w:rFonts w:ascii="Arial" w:hAnsi="Arial" w:cs="Arial"/>
                <w:sz w:val="24"/>
                <w:szCs w:val="24"/>
              </w:rPr>
            </w:pPr>
            <w:r>
              <w:rPr>
                <w:rFonts w:ascii="Arial" w:hAnsi="Arial" w:cs="Arial"/>
                <w:sz w:val="24"/>
                <w:szCs w:val="24"/>
              </w:rPr>
              <w:t>14.08</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34512B" w:rsidRDefault="002A01AB">
            <w:pPr>
              <w:pStyle w:val="a3"/>
              <w:jc w:val="center"/>
              <w:rPr>
                <w:rFonts w:ascii="Arial" w:hAnsi="Arial" w:cs="Arial"/>
                <w:sz w:val="24"/>
                <w:szCs w:val="24"/>
              </w:rPr>
            </w:pPr>
            <w:r>
              <w:rPr>
                <w:rFonts w:ascii="Arial" w:hAnsi="Arial" w:cs="Arial"/>
                <w:sz w:val="24"/>
                <w:szCs w:val="24"/>
              </w:rPr>
              <w:t>110</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34512B" w:rsidRDefault="0034512B">
            <w:pPr>
              <w:pStyle w:val="a3"/>
              <w:jc w:val="center"/>
              <w:rPr>
                <w:rFonts w:ascii="Arial" w:hAnsi="Arial" w:cs="Arial"/>
                <w:sz w:val="24"/>
                <w:szCs w:val="24"/>
              </w:rPr>
            </w:pPr>
          </w:p>
        </w:tc>
      </w:tr>
      <w:tr w:rsidR="000E0177" w:rsidTr="00927300">
        <w:trPr>
          <w:trHeight w:val="503"/>
        </w:trPr>
        <w:tc>
          <w:tcPr>
            <w:tcW w:w="2017" w:type="dxa"/>
            <w:vMerge/>
            <w:tcBorders>
              <w:top w:val="single" w:sz="4" w:space="0" w:color="auto"/>
              <w:left w:val="single" w:sz="4" w:space="0" w:color="auto"/>
              <w:bottom w:val="single" w:sz="4" w:space="0" w:color="auto"/>
              <w:right w:val="single" w:sz="4" w:space="0" w:color="auto"/>
            </w:tcBorders>
            <w:vAlign w:val="center"/>
          </w:tcPr>
          <w:p w:rsidR="000E0177" w:rsidRDefault="000E0177">
            <w:pPr>
              <w:rPr>
                <w:rFonts w:ascii="Arial" w:hAnsi="Arial" w:cs="Arial"/>
                <w:sz w:val="24"/>
                <w:szCs w:val="24"/>
              </w:rPr>
            </w:pPr>
          </w:p>
        </w:tc>
        <w:tc>
          <w:tcPr>
            <w:tcW w:w="3901" w:type="dxa"/>
            <w:gridSpan w:val="5"/>
            <w:tcBorders>
              <w:top w:val="single" w:sz="4" w:space="0" w:color="auto"/>
              <w:left w:val="single" w:sz="4" w:space="0" w:color="auto"/>
              <w:bottom w:val="single" w:sz="4" w:space="0" w:color="auto"/>
              <w:right w:val="single" w:sz="4" w:space="0" w:color="auto"/>
            </w:tcBorders>
            <w:vAlign w:val="center"/>
          </w:tcPr>
          <w:p w:rsidR="000E0177" w:rsidRPr="002E7C8C" w:rsidRDefault="002E7C8C">
            <w:pPr>
              <w:tabs>
                <w:tab w:val="left" w:pos="6825"/>
              </w:tabs>
              <w:jc w:val="both"/>
              <w:rPr>
                <w:rFonts w:ascii="Arial" w:eastAsia="Times New Roman" w:hAnsi="Arial" w:cs="Arial"/>
                <w:bCs/>
                <w:sz w:val="24"/>
                <w:szCs w:val="24"/>
                <w:lang w:eastAsia="ru-RU"/>
              </w:rPr>
            </w:pPr>
            <w:r w:rsidRPr="002E7C8C">
              <w:rPr>
                <w:rFonts w:ascii="Arial" w:eastAsia="Times New Roman" w:hAnsi="Arial" w:cs="Arial"/>
                <w:bCs/>
                <w:sz w:val="24"/>
                <w:szCs w:val="24"/>
                <w:lang w:eastAsia="ru-RU"/>
              </w:rPr>
              <w:t>О присвоении адреса</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0E0177" w:rsidRDefault="002E7C8C">
            <w:pPr>
              <w:pStyle w:val="a3"/>
              <w:rPr>
                <w:rFonts w:ascii="Arial" w:hAnsi="Arial" w:cs="Arial"/>
                <w:sz w:val="24"/>
                <w:szCs w:val="24"/>
              </w:rPr>
            </w:pPr>
            <w:r>
              <w:rPr>
                <w:rFonts w:ascii="Arial" w:hAnsi="Arial" w:cs="Arial"/>
                <w:sz w:val="24"/>
                <w:szCs w:val="24"/>
              </w:rPr>
              <w:t>14.08</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0E0177" w:rsidRDefault="002E7C8C">
            <w:pPr>
              <w:pStyle w:val="a3"/>
              <w:jc w:val="center"/>
              <w:rPr>
                <w:rFonts w:ascii="Arial" w:hAnsi="Arial" w:cs="Arial"/>
                <w:sz w:val="24"/>
                <w:szCs w:val="24"/>
              </w:rPr>
            </w:pPr>
            <w:r>
              <w:rPr>
                <w:rFonts w:ascii="Arial" w:hAnsi="Arial" w:cs="Arial"/>
                <w:sz w:val="24"/>
                <w:szCs w:val="24"/>
              </w:rPr>
              <w:t>111</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0E0177" w:rsidRDefault="000E0177">
            <w:pPr>
              <w:pStyle w:val="a3"/>
              <w:jc w:val="center"/>
              <w:rPr>
                <w:rFonts w:ascii="Arial" w:hAnsi="Arial" w:cs="Arial"/>
                <w:sz w:val="24"/>
                <w:szCs w:val="24"/>
              </w:rPr>
            </w:pPr>
          </w:p>
        </w:tc>
      </w:tr>
      <w:tr w:rsidR="000E0177" w:rsidTr="00927300">
        <w:trPr>
          <w:trHeight w:val="503"/>
        </w:trPr>
        <w:tc>
          <w:tcPr>
            <w:tcW w:w="2017" w:type="dxa"/>
            <w:vMerge/>
            <w:tcBorders>
              <w:top w:val="single" w:sz="4" w:space="0" w:color="auto"/>
              <w:left w:val="single" w:sz="4" w:space="0" w:color="auto"/>
              <w:bottom w:val="single" w:sz="4" w:space="0" w:color="auto"/>
              <w:right w:val="single" w:sz="4" w:space="0" w:color="auto"/>
            </w:tcBorders>
            <w:vAlign w:val="center"/>
          </w:tcPr>
          <w:p w:rsidR="000E0177" w:rsidRDefault="000E0177">
            <w:pPr>
              <w:rPr>
                <w:rFonts w:ascii="Arial" w:hAnsi="Arial" w:cs="Arial"/>
                <w:sz w:val="24"/>
                <w:szCs w:val="24"/>
              </w:rPr>
            </w:pPr>
          </w:p>
        </w:tc>
        <w:tc>
          <w:tcPr>
            <w:tcW w:w="3901" w:type="dxa"/>
            <w:gridSpan w:val="5"/>
            <w:tcBorders>
              <w:top w:val="single" w:sz="4" w:space="0" w:color="auto"/>
              <w:left w:val="single" w:sz="4" w:space="0" w:color="auto"/>
              <w:bottom w:val="single" w:sz="4" w:space="0" w:color="auto"/>
              <w:right w:val="single" w:sz="4" w:space="0" w:color="auto"/>
            </w:tcBorders>
            <w:vAlign w:val="center"/>
          </w:tcPr>
          <w:p w:rsidR="000E0177" w:rsidRPr="002E7C8C" w:rsidRDefault="002E7C8C">
            <w:pPr>
              <w:tabs>
                <w:tab w:val="left" w:pos="6825"/>
              </w:tabs>
              <w:jc w:val="both"/>
              <w:rPr>
                <w:rFonts w:ascii="Arial" w:eastAsia="Times New Roman" w:hAnsi="Arial" w:cs="Arial"/>
                <w:bCs/>
                <w:sz w:val="24"/>
                <w:szCs w:val="24"/>
                <w:lang w:eastAsia="ru-RU"/>
              </w:rPr>
            </w:pPr>
            <w:r w:rsidRPr="002E7C8C">
              <w:rPr>
                <w:rFonts w:ascii="Arial" w:eastAsia="Times New Roman" w:hAnsi="Arial" w:cs="Arial"/>
                <w:bCs/>
                <w:sz w:val="24"/>
                <w:szCs w:val="24"/>
                <w:lang w:eastAsia="ru-RU"/>
              </w:rPr>
              <w:t>О присвоении адреса</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0E0177" w:rsidRDefault="002E7C8C">
            <w:pPr>
              <w:pStyle w:val="a3"/>
              <w:rPr>
                <w:rFonts w:ascii="Arial" w:hAnsi="Arial" w:cs="Arial"/>
                <w:sz w:val="24"/>
                <w:szCs w:val="24"/>
              </w:rPr>
            </w:pPr>
            <w:r>
              <w:rPr>
                <w:rFonts w:ascii="Arial" w:hAnsi="Arial" w:cs="Arial"/>
                <w:sz w:val="24"/>
                <w:szCs w:val="24"/>
              </w:rPr>
              <w:t>14.08</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0E0177" w:rsidRDefault="002E7C8C">
            <w:pPr>
              <w:pStyle w:val="a3"/>
              <w:jc w:val="center"/>
              <w:rPr>
                <w:rFonts w:ascii="Arial" w:hAnsi="Arial" w:cs="Arial"/>
                <w:sz w:val="24"/>
                <w:szCs w:val="24"/>
              </w:rPr>
            </w:pPr>
            <w:r>
              <w:rPr>
                <w:rFonts w:ascii="Arial" w:hAnsi="Arial" w:cs="Arial"/>
                <w:sz w:val="24"/>
                <w:szCs w:val="24"/>
              </w:rPr>
              <w:t>112</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0E0177" w:rsidRDefault="000E0177">
            <w:pPr>
              <w:pStyle w:val="a3"/>
              <w:jc w:val="center"/>
              <w:rPr>
                <w:rFonts w:ascii="Arial" w:hAnsi="Arial" w:cs="Arial"/>
                <w:sz w:val="24"/>
                <w:szCs w:val="24"/>
              </w:rPr>
            </w:pPr>
          </w:p>
        </w:tc>
      </w:tr>
      <w:tr w:rsidR="000E0177" w:rsidTr="00927300">
        <w:trPr>
          <w:trHeight w:val="503"/>
        </w:trPr>
        <w:tc>
          <w:tcPr>
            <w:tcW w:w="2017" w:type="dxa"/>
            <w:vMerge/>
            <w:tcBorders>
              <w:top w:val="single" w:sz="4" w:space="0" w:color="auto"/>
              <w:left w:val="single" w:sz="4" w:space="0" w:color="auto"/>
              <w:bottom w:val="single" w:sz="4" w:space="0" w:color="auto"/>
              <w:right w:val="single" w:sz="4" w:space="0" w:color="auto"/>
            </w:tcBorders>
            <w:vAlign w:val="center"/>
          </w:tcPr>
          <w:p w:rsidR="000E0177" w:rsidRDefault="000E0177">
            <w:pPr>
              <w:rPr>
                <w:rFonts w:ascii="Arial" w:hAnsi="Arial" w:cs="Arial"/>
                <w:sz w:val="24"/>
                <w:szCs w:val="24"/>
              </w:rPr>
            </w:pPr>
          </w:p>
        </w:tc>
        <w:tc>
          <w:tcPr>
            <w:tcW w:w="3901" w:type="dxa"/>
            <w:gridSpan w:val="5"/>
            <w:tcBorders>
              <w:top w:val="single" w:sz="4" w:space="0" w:color="auto"/>
              <w:left w:val="single" w:sz="4" w:space="0" w:color="auto"/>
              <w:bottom w:val="single" w:sz="4" w:space="0" w:color="auto"/>
              <w:right w:val="single" w:sz="4" w:space="0" w:color="auto"/>
            </w:tcBorders>
            <w:vAlign w:val="center"/>
          </w:tcPr>
          <w:p w:rsidR="002E7C8C" w:rsidRPr="002E7C8C" w:rsidRDefault="002E7C8C" w:rsidP="002E7C8C">
            <w:pPr>
              <w:tabs>
                <w:tab w:val="left" w:pos="6825"/>
              </w:tabs>
              <w:jc w:val="both"/>
              <w:rPr>
                <w:rFonts w:ascii="Arial" w:eastAsia="Times New Roman" w:hAnsi="Arial" w:cs="Arial"/>
                <w:sz w:val="24"/>
                <w:szCs w:val="24"/>
                <w:lang w:eastAsia="ru-RU"/>
              </w:rPr>
            </w:pPr>
            <w:r w:rsidRPr="002E7C8C">
              <w:rPr>
                <w:rFonts w:ascii="Arial" w:eastAsia="Times New Roman" w:hAnsi="Arial" w:cs="Arial"/>
                <w:sz w:val="24"/>
                <w:szCs w:val="24"/>
                <w:lang w:eastAsia="ru-RU"/>
              </w:rPr>
              <w:t xml:space="preserve">О порядке </w:t>
            </w:r>
            <w:r w:rsidRPr="002E7C8C">
              <w:rPr>
                <w:rFonts w:ascii="Arial" w:eastAsia="Times New Roman" w:hAnsi="Arial" w:cs="Arial"/>
                <w:bCs/>
                <w:sz w:val="24"/>
                <w:szCs w:val="24"/>
                <w:lang w:eastAsia="ru-RU"/>
              </w:rPr>
              <w:t xml:space="preserve">расходования средств </w:t>
            </w:r>
            <w:r w:rsidRPr="002E7C8C">
              <w:rPr>
                <w:rFonts w:ascii="Arial" w:eastAsia="Times New Roman" w:hAnsi="Arial" w:cs="Arial"/>
                <w:sz w:val="24"/>
                <w:szCs w:val="24"/>
                <w:lang w:eastAsia="ru-RU"/>
              </w:rPr>
              <w:t>иного межбюджетного трансферта</w:t>
            </w:r>
          </w:p>
          <w:p w:rsidR="000E0177" w:rsidRDefault="002E7C8C">
            <w:pPr>
              <w:tabs>
                <w:tab w:val="left" w:pos="6825"/>
              </w:tabs>
              <w:jc w:val="both"/>
              <w:rPr>
                <w:rFonts w:ascii="Arial" w:eastAsia="Times New Roman" w:hAnsi="Arial" w:cs="Arial"/>
                <w:sz w:val="24"/>
                <w:szCs w:val="24"/>
                <w:lang w:eastAsia="ru-RU"/>
              </w:rPr>
            </w:pPr>
            <w:r w:rsidRPr="002E7C8C">
              <w:rPr>
                <w:rFonts w:ascii="Arial" w:eastAsia="Times New Roman" w:hAnsi="Arial" w:cs="Arial"/>
                <w:sz w:val="24"/>
                <w:szCs w:val="24"/>
                <w:lang w:eastAsia="ru-RU"/>
              </w:rPr>
              <w:t xml:space="preserve">бюджету муниципального образования «Новоселовское сельское поселение» на обустройство источника противопожарного водоснабжения в д. </w:t>
            </w:r>
            <w:proofErr w:type="spellStart"/>
            <w:r w:rsidRPr="002E7C8C">
              <w:rPr>
                <w:rFonts w:ascii="Arial" w:eastAsia="Times New Roman" w:hAnsi="Arial" w:cs="Arial"/>
                <w:sz w:val="24"/>
                <w:szCs w:val="24"/>
                <w:lang w:eastAsia="ru-RU"/>
              </w:rPr>
              <w:t>Белояровка</w:t>
            </w:r>
            <w:proofErr w:type="spellEnd"/>
            <w:r w:rsidRPr="002E7C8C">
              <w:rPr>
                <w:rFonts w:ascii="Arial" w:eastAsia="Times New Roman" w:hAnsi="Arial" w:cs="Arial"/>
                <w:sz w:val="24"/>
                <w:szCs w:val="24"/>
                <w:lang w:eastAsia="ru-RU"/>
              </w:rPr>
              <w:t>.</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0E0177" w:rsidRDefault="002E7C8C">
            <w:pPr>
              <w:pStyle w:val="a3"/>
              <w:rPr>
                <w:rFonts w:ascii="Arial" w:hAnsi="Arial" w:cs="Arial"/>
                <w:sz w:val="24"/>
                <w:szCs w:val="24"/>
              </w:rPr>
            </w:pPr>
            <w:r>
              <w:rPr>
                <w:rFonts w:ascii="Arial" w:hAnsi="Arial" w:cs="Arial"/>
                <w:sz w:val="24"/>
                <w:szCs w:val="24"/>
              </w:rPr>
              <w:t>17.08</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0E0177" w:rsidRDefault="002E7C8C">
            <w:pPr>
              <w:pStyle w:val="a3"/>
              <w:jc w:val="center"/>
              <w:rPr>
                <w:rFonts w:ascii="Arial" w:hAnsi="Arial" w:cs="Arial"/>
                <w:sz w:val="24"/>
                <w:szCs w:val="24"/>
              </w:rPr>
            </w:pPr>
            <w:r>
              <w:rPr>
                <w:rFonts w:ascii="Arial" w:hAnsi="Arial" w:cs="Arial"/>
                <w:sz w:val="24"/>
                <w:szCs w:val="24"/>
              </w:rPr>
              <w:t>113</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0E0177" w:rsidRDefault="000E0177">
            <w:pPr>
              <w:pStyle w:val="a3"/>
              <w:jc w:val="center"/>
              <w:rPr>
                <w:rFonts w:ascii="Arial" w:hAnsi="Arial" w:cs="Arial"/>
                <w:sz w:val="24"/>
                <w:szCs w:val="24"/>
              </w:rPr>
            </w:pPr>
          </w:p>
        </w:tc>
      </w:tr>
      <w:tr w:rsidR="000E0177" w:rsidTr="00927300">
        <w:trPr>
          <w:trHeight w:val="503"/>
        </w:trPr>
        <w:tc>
          <w:tcPr>
            <w:tcW w:w="2017" w:type="dxa"/>
            <w:vMerge/>
            <w:tcBorders>
              <w:top w:val="single" w:sz="4" w:space="0" w:color="auto"/>
              <w:left w:val="single" w:sz="4" w:space="0" w:color="auto"/>
              <w:bottom w:val="single" w:sz="4" w:space="0" w:color="auto"/>
              <w:right w:val="single" w:sz="4" w:space="0" w:color="auto"/>
            </w:tcBorders>
            <w:vAlign w:val="center"/>
          </w:tcPr>
          <w:p w:rsidR="000E0177" w:rsidRDefault="000E0177">
            <w:pPr>
              <w:rPr>
                <w:rFonts w:ascii="Arial" w:hAnsi="Arial" w:cs="Arial"/>
                <w:sz w:val="24"/>
                <w:szCs w:val="24"/>
              </w:rPr>
            </w:pPr>
          </w:p>
        </w:tc>
        <w:tc>
          <w:tcPr>
            <w:tcW w:w="3901" w:type="dxa"/>
            <w:gridSpan w:val="5"/>
            <w:tcBorders>
              <w:top w:val="single" w:sz="4" w:space="0" w:color="auto"/>
              <w:left w:val="single" w:sz="4" w:space="0" w:color="auto"/>
              <w:bottom w:val="single" w:sz="4" w:space="0" w:color="auto"/>
              <w:right w:val="single" w:sz="4" w:space="0" w:color="auto"/>
            </w:tcBorders>
            <w:vAlign w:val="center"/>
          </w:tcPr>
          <w:p w:rsidR="0001035A" w:rsidRPr="0001035A" w:rsidRDefault="0001035A" w:rsidP="0001035A">
            <w:pPr>
              <w:tabs>
                <w:tab w:val="left" w:pos="6825"/>
              </w:tabs>
              <w:jc w:val="both"/>
              <w:rPr>
                <w:rFonts w:ascii="Arial" w:eastAsia="Times New Roman" w:hAnsi="Arial" w:cs="Arial"/>
                <w:sz w:val="24"/>
                <w:szCs w:val="24"/>
                <w:lang w:eastAsia="ru-RU"/>
              </w:rPr>
            </w:pPr>
            <w:r w:rsidRPr="0001035A">
              <w:rPr>
                <w:rFonts w:ascii="Arial" w:eastAsia="Times New Roman" w:hAnsi="Arial" w:cs="Arial"/>
                <w:sz w:val="24"/>
                <w:szCs w:val="24"/>
                <w:lang w:eastAsia="ru-RU"/>
              </w:rPr>
              <w:t xml:space="preserve">О порядке </w:t>
            </w:r>
            <w:r w:rsidRPr="0001035A">
              <w:rPr>
                <w:rFonts w:ascii="Arial" w:eastAsia="Times New Roman" w:hAnsi="Arial" w:cs="Arial"/>
                <w:bCs/>
                <w:sz w:val="24"/>
                <w:szCs w:val="24"/>
                <w:lang w:eastAsia="ru-RU"/>
              </w:rPr>
              <w:t xml:space="preserve">расходования средств </w:t>
            </w:r>
            <w:r w:rsidRPr="0001035A">
              <w:rPr>
                <w:rFonts w:ascii="Arial" w:eastAsia="Times New Roman" w:hAnsi="Arial" w:cs="Arial"/>
                <w:sz w:val="24"/>
                <w:szCs w:val="24"/>
                <w:lang w:eastAsia="ru-RU"/>
              </w:rPr>
              <w:t xml:space="preserve">иного межбюджетного трансферта </w:t>
            </w:r>
          </w:p>
          <w:p w:rsidR="000E0177" w:rsidRDefault="0001035A">
            <w:pPr>
              <w:tabs>
                <w:tab w:val="left" w:pos="6825"/>
              </w:tabs>
              <w:jc w:val="both"/>
              <w:rPr>
                <w:rFonts w:ascii="Arial" w:eastAsia="Times New Roman" w:hAnsi="Arial" w:cs="Arial"/>
                <w:sz w:val="24"/>
                <w:szCs w:val="24"/>
                <w:lang w:eastAsia="ru-RU"/>
              </w:rPr>
            </w:pPr>
            <w:r w:rsidRPr="0001035A">
              <w:rPr>
                <w:rFonts w:ascii="Arial" w:eastAsia="Times New Roman" w:hAnsi="Arial" w:cs="Arial"/>
                <w:sz w:val="24"/>
                <w:szCs w:val="24"/>
                <w:lang w:eastAsia="ru-RU"/>
              </w:rPr>
              <w:t xml:space="preserve">на поощрение поселенческих команд, участвующих в </w:t>
            </w:r>
            <w:r w:rsidRPr="0001035A">
              <w:rPr>
                <w:rFonts w:ascii="Arial" w:eastAsia="Times New Roman" w:hAnsi="Arial" w:cs="Arial"/>
                <w:sz w:val="24"/>
                <w:szCs w:val="24"/>
                <w:lang w:val="en-US" w:eastAsia="ru-RU"/>
              </w:rPr>
              <w:t>XIV</w:t>
            </w:r>
            <w:r w:rsidRPr="0001035A">
              <w:rPr>
                <w:rFonts w:ascii="Arial" w:eastAsia="Times New Roman" w:hAnsi="Arial" w:cs="Arial"/>
                <w:sz w:val="24"/>
                <w:szCs w:val="24"/>
                <w:lang w:eastAsia="ru-RU"/>
              </w:rPr>
              <w:t xml:space="preserve"> зимней </w:t>
            </w:r>
            <w:proofErr w:type="spellStart"/>
            <w:r w:rsidRPr="0001035A">
              <w:rPr>
                <w:rFonts w:ascii="Arial" w:eastAsia="Times New Roman" w:hAnsi="Arial" w:cs="Arial"/>
                <w:sz w:val="24"/>
                <w:szCs w:val="24"/>
                <w:lang w:eastAsia="ru-RU"/>
              </w:rPr>
              <w:t>межпоселенческой</w:t>
            </w:r>
            <w:proofErr w:type="spellEnd"/>
            <w:r w:rsidRPr="0001035A">
              <w:rPr>
                <w:rFonts w:ascii="Arial" w:eastAsia="Times New Roman" w:hAnsi="Arial" w:cs="Arial"/>
                <w:sz w:val="24"/>
                <w:szCs w:val="24"/>
                <w:lang w:eastAsia="ru-RU"/>
              </w:rPr>
              <w:t xml:space="preserve"> спартакиаде </w:t>
            </w:r>
            <w:proofErr w:type="gramStart"/>
            <w:r w:rsidRPr="0001035A">
              <w:rPr>
                <w:rFonts w:ascii="Arial" w:eastAsia="Times New Roman" w:hAnsi="Arial" w:cs="Arial"/>
                <w:sz w:val="24"/>
                <w:szCs w:val="24"/>
                <w:lang w:eastAsia="ru-RU"/>
              </w:rPr>
              <w:t>в</w:t>
            </w:r>
            <w:proofErr w:type="gramEnd"/>
            <w:r w:rsidRPr="0001035A">
              <w:rPr>
                <w:rFonts w:ascii="Arial" w:eastAsia="Times New Roman" w:hAnsi="Arial" w:cs="Arial"/>
                <w:sz w:val="24"/>
                <w:szCs w:val="24"/>
                <w:lang w:eastAsia="ru-RU"/>
              </w:rPr>
              <w:t xml:space="preserve"> </w:t>
            </w:r>
            <w:proofErr w:type="gramStart"/>
            <w:r w:rsidRPr="0001035A">
              <w:rPr>
                <w:rFonts w:ascii="Arial" w:eastAsia="Times New Roman" w:hAnsi="Arial" w:cs="Arial"/>
                <w:sz w:val="24"/>
                <w:szCs w:val="24"/>
                <w:lang w:eastAsia="ru-RU"/>
              </w:rPr>
              <w:t>с</w:t>
            </w:r>
            <w:proofErr w:type="gramEnd"/>
            <w:r w:rsidRPr="0001035A">
              <w:rPr>
                <w:rFonts w:ascii="Arial" w:eastAsia="Times New Roman" w:hAnsi="Arial" w:cs="Arial"/>
                <w:sz w:val="24"/>
                <w:szCs w:val="24"/>
                <w:lang w:eastAsia="ru-RU"/>
              </w:rPr>
              <w:t xml:space="preserve">. Тогур Колпашевского городского поселения, из бюджета муниципального образования </w:t>
            </w:r>
            <w:r w:rsidRPr="0001035A">
              <w:rPr>
                <w:rFonts w:ascii="Arial" w:eastAsia="Times New Roman" w:hAnsi="Arial" w:cs="Arial"/>
                <w:sz w:val="24"/>
                <w:szCs w:val="24"/>
                <w:lang w:eastAsia="ru-RU"/>
              </w:rPr>
              <w:lastRenderedPageBreak/>
              <w:t>«Колпашевский район» в 2023 году</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0E0177" w:rsidRDefault="0001035A">
            <w:pPr>
              <w:pStyle w:val="a3"/>
              <w:rPr>
                <w:rFonts w:ascii="Arial" w:hAnsi="Arial" w:cs="Arial"/>
                <w:sz w:val="24"/>
                <w:szCs w:val="24"/>
              </w:rPr>
            </w:pPr>
            <w:r>
              <w:rPr>
                <w:rFonts w:ascii="Arial" w:hAnsi="Arial" w:cs="Arial"/>
                <w:sz w:val="24"/>
                <w:szCs w:val="24"/>
              </w:rPr>
              <w:lastRenderedPageBreak/>
              <w:t>17.08</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0E0177" w:rsidRDefault="0001035A">
            <w:pPr>
              <w:pStyle w:val="a3"/>
              <w:jc w:val="center"/>
              <w:rPr>
                <w:rFonts w:ascii="Arial" w:hAnsi="Arial" w:cs="Arial"/>
                <w:sz w:val="24"/>
                <w:szCs w:val="24"/>
              </w:rPr>
            </w:pPr>
            <w:r>
              <w:rPr>
                <w:rFonts w:ascii="Arial" w:hAnsi="Arial" w:cs="Arial"/>
                <w:sz w:val="24"/>
                <w:szCs w:val="24"/>
              </w:rPr>
              <w:t>118</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0E0177" w:rsidRDefault="000E0177">
            <w:pPr>
              <w:pStyle w:val="a3"/>
              <w:jc w:val="center"/>
              <w:rPr>
                <w:rFonts w:ascii="Arial" w:hAnsi="Arial" w:cs="Arial"/>
                <w:sz w:val="24"/>
                <w:szCs w:val="24"/>
              </w:rPr>
            </w:pPr>
          </w:p>
        </w:tc>
      </w:tr>
      <w:tr w:rsidR="000E0177" w:rsidTr="00927300">
        <w:trPr>
          <w:trHeight w:val="503"/>
        </w:trPr>
        <w:tc>
          <w:tcPr>
            <w:tcW w:w="2017" w:type="dxa"/>
            <w:vMerge/>
            <w:tcBorders>
              <w:top w:val="single" w:sz="4" w:space="0" w:color="auto"/>
              <w:left w:val="single" w:sz="4" w:space="0" w:color="auto"/>
              <w:bottom w:val="single" w:sz="4" w:space="0" w:color="auto"/>
              <w:right w:val="single" w:sz="4" w:space="0" w:color="auto"/>
            </w:tcBorders>
            <w:vAlign w:val="center"/>
          </w:tcPr>
          <w:p w:rsidR="000E0177" w:rsidRDefault="000E0177">
            <w:pPr>
              <w:rPr>
                <w:rFonts w:ascii="Arial" w:hAnsi="Arial" w:cs="Arial"/>
                <w:sz w:val="24"/>
                <w:szCs w:val="24"/>
              </w:rPr>
            </w:pPr>
          </w:p>
        </w:tc>
        <w:tc>
          <w:tcPr>
            <w:tcW w:w="3901" w:type="dxa"/>
            <w:gridSpan w:val="5"/>
            <w:tcBorders>
              <w:top w:val="single" w:sz="4" w:space="0" w:color="auto"/>
              <w:left w:val="single" w:sz="4" w:space="0" w:color="auto"/>
              <w:bottom w:val="single" w:sz="4" w:space="0" w:color="auto"/>
              <w:right w:val="single" w:sz="4" w:space="0" w:color="auto"/>
            </w:tcBorders>
            <w:vAlign w:val="center"/>
          </w:tcPr>
          <w:p w:rsidR="000E0177" w:rsidRDefault="0001035A">
            <w:pPr>
              <w:tabs>
                <w:tab w:val="left" w:pos="6825"/>
              </w:tabs>
              <w:jc w:val="both"/>
              <w:rPr>
                <w:rFonts w:ascii="Arial" w:eastAsia="Times New Roman" w:hAnsi="Arial" w:cs="Arial"/>
                <w:sz w:val="24"/>
                <w:szCs w:val="24"/>
                <w:lang w:eastAsia="ru-RU"/>
              </w:rPr>
            </w:pPr>
            <w:r w:rsidRPr="0001035A">
              <w:rPr>
                <w:rFonts w:ascii="Arial" w:eastAsia="Times New Roman" w:hAnsi="Arial" w:cs="Arial"/>
                <w:sz w:val="24"/>
                <w:szCs w:val="24"/>
                <w:lang w:eastAsia="ru-RU"/>
              </w:rPr>
              <w:t>О подготовке проекта внесения изменений в Генеральный план муниципального образования Новоселовского сельского поселения Колпашевского района Томской области</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0E0177" w:rsidRDefault="0001035A">
            <w:pPr>
              <w:pStyle w:val="a3"/>
              <w:rPr>
                <w:rFonts w:ascii="Arial" w:hAnsi="Arial" w:cs="Arial"/>
                <w:sz w:val="24"/>
                <w:szCs w:val="24"/>
              </w:rPr>
            </w:pPr>
            <w:r>
              <w:rPr>
                <w:rFonts w:ascii="Arial" w:hAnsi="Arial" w:cs="Arial"/>
                <w:sz w:val="24"/>
                <w:szCs w:val="24"/>
              </w:rPr>
              <w:t>18.08</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0E0177" w:rsidRDefault="0001035A">
            <w:pPr>
              <w:pStyle w:val="a3"/>
              <w:jc w:val="center"/>
              <w:rPr>
                <w:rFonts w:ascii="Arial" w:hAnsi="Arial" w:cs="Arial"/>
                <w:sz w:val="24"/>
                <w:szCs w:val="24"/>
              </w:rPr>
            </w:pPr>
            <w:r>
              <w:rPr>
                <w:rFonts w:ascii="Arial" w:hAnsi="Arial" w:cs="Arial"/>
                <w:sz w:val="24"/>
                <w:szCs w:val="24"/>
              </w:rPr>
              <w:t>119</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0E0177" w:rsidRDefault="000E0177">
            <w:pPr>
              <w:pStyle w:val="a3"/>
              <w:jc w:val="center"/>
              <w:rPr>
                <w:rFonts w:ascii="Arial" w:hAnsi="Arial" w:cs="Arial"/>
                <w:sz w:val="24"/>
                <w:szCs w:val="24"/>
              </w:rPr>
            </w:pPr>
          </w:p>
        </w:tc>
      </w:tr>
      <w:tr w:rsidR="000E0177" w:rsidTr="00927300">
        <w:trPr>
          <w:trHeight w:val="503"/>
        </w:trPr>
        <w:tc>
          <w:tcPr>
            <w:tcW w:w="2017" w:type="dxa"/>
            <w:vMerge/>
            <w:tcBorders>
              <w:top w:val="single" w:sz="4" w:space="0" w:color="auto"/>
              <w:left w:val="single" w:sz="4" w:space="0" w:color="auto"/>
              <w:bottom w:val="single" w:sz="4" w:space="0" w:color="auto"/>
              <w:right w:val="single" w:sz="4" w:space="0" w:color="auto"/>
            </w:tcBorders>
            <w:vAlign w:val="center"/>
          </w:tcPr>
          <w:p w:rsidR="000E0177" w:rsidRDefault="000E0177">
            <w:pPr>
              <w:rPr>
                <w:rFonts w:ascii="Arial" w:hAnsi="Arial" w:cs="Arial"/>
                <w:sz w:val="24"/>
                <w:szCs w:val="24"/>
              </w:rPr>
            </w:pPr>
          </w:p>
        </w:tc>
        <w:tc>
          <w:tcPr>
            <w:tcW w:w="3901" w:type="dxa"/>
            <w:gridSpan w:val="5"/>
            <w:tcBorders>
              <w:top w:val="single" w:sz="4" w:space="0" w:color="auto"/>
              <w:left w:val="single" w:sz="4" w:space="0" w:color="auto"/>
              <w:bottom w:val="single" w:sz="4" w:space="0" w:color="auto"/>
              <w:right w:val="single" w:sz="4" w:space="0" w:color="auto"/>
            </w:tcBorders>
            <w:vAlign w:val="center"/>
          </w:tcPr>
          <w:p w:rsidR="000E0177" w:rsidRDefault="0001035A">
            <w:pPr>
              <w:tabs>
                <w:tab w:val="left" w:pos="6825"/>
              </w:tabs>
              <w:jc w:val="both"/>
              <w:rPr>
                <w:rFonts w:ascii="Arial" w:eastAsia="Times New Roman" w:hAnsi="Arial" w:cs="Arial"/>
                <w:sz w:val="24"/>
                <w:szCs w:val="24"/>
                <w:lang w:eastAsia="ru-RU"/>
              </w:rPr>
            </w:pPr>
            <w:r w:rsidRPr="0001035A">
              <w:rPr>
                <w:rFonts w:ascii="Arial" w:eastAsia="Times New Roman" w:hAnsi="Arial" w:cs="Arial"/>
                <w:sz w:val="24"/>
                <w:szCs w:val="24"/>
                <w:lang w:eastAsia="ru-RU"/>
              </w:rPr>
              <w:t>О подготовке проекта внесения изменений в правила землепользования и застройки муниципального образования «Новоселовское сельское поселение</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0E0177" w:rsidRDefault="0001035A">
            <w:pPr>
              <w:pStyle w:val="a3"/>
              <w:rPr>
                <w:rFonts w:ascii="Arial" w:hAnsi="Arial" w:cs="Arial"/>
                <w:sz w:val="24"/>
                <w:szCs w:val="24"/>
              </w:rPr>
            </w:pPr>
            <w:r>
              <w:rPr>
                <w:rFonts w:ascii="Arial" w:hAnsi="Arial" w:cs="Arial"/>
                <w:sz w:val="24"/>
                <w:szCs w:val="24"/>
              </w:rPr>
              <w:t>18.08</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0E0177" w:rsidRDefault="0001035A">
            <w:pPr>
              <w:pStyle w:val="a3"/>
              <w:jc w:val="center"/>
              <w:rPr>
                <w:rFonts w:ascii="Arial" w:hAnsi="Arial" w:cs="Arial"/>
                <w:sz w:val="24"/>
                <w:szCs w:val="24"/>
              </w:rPr>
            </w:pPr>
            <w:r>
              <w:rPr>
                <w:rFonts w:ascii="Arial" w:hAnsi="Arial" w:cs="Arial"/>
                <w:sz w:val="24"/>
                <w:szCs w:val="24"/>
              </w:rPr>
              <w:t>119/1</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0E0177" w:rsidRDefault="000E0177">
            <w:pPr>
              <w:pStyle w:val="a3"/>
              <w:jc w:val="center"/>
              <w:rPr>
                <w:rFonts w:ascii="Arial" w:hAnsi="Arial" w:cs="Arial"/>
                <w:sz w:val="24"/>
                <w:szCs w:val="24"/>
              </w:rPr>
            </w:pPr>
          </w:p>
        </w:tc>
      </w:tr>
      <w:tr w:rsidR="0001035A" w:rsidTr="00927300">
        <w:trPr>
          <w:trHeight w:val="503"/>
        </w:trPr>
        <w:tc>
          <w:tcPr>
            <w:tcW w:w="2017" w:type="dxa"/>
            <w:vMerge/>
            <w:tcBorders>
              <w:top w:val="single" w:sz="4" w:space="0" w:color="auto"/>
              <w:left w:val="single" w:sz="4" w:space="0" w:color="auto"/>
              <w:bottom w:val="single" w:sz="4" w:space="0" w:color="auto"/>
              <w:right w:val="single" w:sz="4" w:space="0" w:color="auto"/>
            </w:tcBorders>
            <w:vAlign w:val="center"/>
          </w:tcPr>
          <w:p w:rsidR="0001035A" w:rsidRDefault="0001035A">
            <w:pPr>
              <w:rPr>
                <w:rFonts w:ascii="Arial" w:hAnsi="Arial" w:cs="Arial"/>
                <w:sz w:val="24"/>
                <w:szCs w:val="24"/>
              </w:rPr>
            </w:pPr>
          </w:p>
        </w:tc>
        <w:tc>
          <w:tcPr>
            <w:tcW w:w="3901" w:type="dxa"/>
            <w:gridSpan w:val="5"/>
            <w:tcBorders>
              <w:top w:val="single" w:sz="4" w:space="0" w:color="auto"/>
              <w:left w:val="single" w:sz="4" w:space="0" w:color="auto"/>
              <w:bottom w:val="single" w:sz="4" w:space="0" w:color="auto"/>
              <w:right w:val="single" w:sz="4" w:space="0" w:color="auto"/>
            </w:tcBorders>
            <w:vAlign w:val="center"/>
          </w:tcPr>
          <w:p w:rsidR="0001035A" w:rsidRPr="0001035A" w:rsidRDefault="0001035A" w:rsidP="0001035A">
            <w:pPr>
              <w:widowControl w:val="0"/>
              <w:suppressAutoHyphens/>
              <w:autoSpaceDE w:val="0"/>
              <w:jc w:val="both"/>
              <w:rPr>
                <w:rFonts w:ascii="Arial" w:hAnsi="Arial" w:cs="Arial"/>
                <w:sz w:val="24"/>
                <w:szCs w:val="24"/>
                <w:lang w:eastAsia="zh-CN"/>
              </w:rPr>
            </w:pPr>
            <w:r w:rsidRPr="0001035A">
              <w:rPr>
                <w:rFonts w:ascii="Arial" w:hAnsi="Arial" w:cs="Arial"/>
                <w:sz w:val="24"/>
                <w:szCs w:val="24"/>
                <w:lang w:eastAsia="zh-CN"/>
              </w:rPr>
              <w:t>Об изменении адреса и вида разрешенного использования земельного участка, расположенного в д. Маракса</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01035A" w:rsidRDefault="0001035A">
            <w:pPr>
              <w:pStyle w:val="a3"/>
              <w:rPr>
                <w:rFonts w:ascii="Arial" w:hAnsi="Arial" w:cs="Arial"/>
                <w:sz w:val="24"/>
                <w:szCs w:val="24"/>
              </w:rPr>
            </w:pPr>
            <w:r>
              <w:rPr>
                <w:rFonts w:ascii="Arial" w:hAnsi="Arial" w:cs="Arial"/>
                <w:sz w:val="24"/>
                <w:szCs w:val="24"/>
              </w:rPr>
              <w:t>21.08</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01035A" w:rsidRDefault="0001035A">
            <w:pPr>
              <w:pStyle w:val="a3"/>
              <w:jc w:val="center"/>
              <w:rPr>
                <w:rFonts w:ascii="Arial" w:hAnsi="Arial" w:cs="Arial"/>
                <w:sz w:val="24"/>
                <w:szCs w:val="24"/>
              </w:rPr>
            </w:pPr>
            <w:r>
              <w:rPr>
                <w:rFonts w:ascii="Arial" w:hAnsi="Arial" w:cs="Arial"/>
                <w:sz w:val="24"/>
                <w:szCs w:val="24"/>
              </w:rPr>
              <w:t>120</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01035A" w:rsidRDefault="0001035A">
            <w:pPr>
              <w:pStyle w:val="a3"/>
              <w:jc w:val="center"/>
              <w:rPr>
                <w:rFonts w:ascii="Arial" w:hAnsi="Arial" w:cs="Arial"/>
                <w:sz w:val="24"/>
                <w:szCs w:val="24"/>
              </w:rPr>
            </w:pPr>
          </w:p>
        </w:tc>
      </w:tr>
      <w:tr w:rsidR="0001035A" w:rsidTr="00927300">
        <w:trPr>
          <w:trHeight w:val="503"/>
        </w:trPr>
        <w:tc>
          <w:tcPr>
            <w:tcW w:w="2017" w:type="dxa"/>
            <w:vMerge/>
            <w:tcBorders>
              <w:top w:val="single" w:sz="4" w:space="0" w:color="auto"/>
              <w:left w:val="single" w:sz="4" w:space="0" w:color="auto"/>
              <w:bottom w:val="single" w:sz="4" w:space="0" w:color="auto"/>
              <w:right w:val="single" w:sz="4" w:space="0" w:color="auto"/>
            </w:tcBorders>
            <w:vAlign w:val="center"/>
          </w:tcPr>
          <w:p w:rsidR="0001035A" w:rsidRDefault="0001035A">
            <w:pPr>
              <w:rPr>
                <w:rFonts w:ascii="Arial" w:hAnsi="Arial" w:cs="Arial"/>
                <w:sz w:val="24"/>
                <w:szCs w:val="24"/>
              </w:rPr>
            </w:pPr>
          </w:p>
        </w:tc>
        <w:tc>
          <w:tcPr>
            <w:tcW w:w="3901" w:type="dxa"/>
            <w:gridSpan w:val="5"/>
            <w:tcBorders>
              <w:top w:val="single" w:sz="4" w:space="0" w:color="auto"/>
              <w:left w:val="single" w:sz="4" w:space="0" w:color="auto"/>
              <w:bottom w:val="single" w:sz="4" w:space="0" w:color="auto"/>
              <w:right w:val="single" w:sz="4" w:space="0" w:color="auto"/>
            </w:tcBorders>
            <w:vAlign w:val="center"/>
          </w:tcPr>
          <w:p w:rsidR="0001035A" w:rsidRPr="0001035A" w:rsidRDefault="0001035A">
            <w:pPr>
              <w:tabs>
                <w:tab w:val="left" w:pos="6825"/>
              </w:tabs>
              <w:jc w:val="both"/>
              <w:rPr>
                <w:rFonts w:ascii="Arial" w:eastAsia="Times New Roman" w:hAnsi="Arial" w:cs="Arial"/>
                <w:bCs/>
                <w:sz w:val="24"/>
                <w:szCs w:val="24"/>
                <w:lang w:eastAsia="ru-RU"/>
              </w:rPr>
            </w:pPr>
            <w:r w:rsidRPr="0001035A">
              <w:rPr>
                <w:rFonts w:ascii="Arial" w:eastAsia="Times New Roman" w:hAnsi="Arial" w:cs="Arial"/>
                <w:bCs/>
                <w:sz w:val="24"/>
                <w:szCs w:val="24"/>
                <w:lang w:eastAsia="ru-RU"/>
              </w:rPr>
              <w:t>О присвоении адреса земельному участку</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01035A" w:rsidRDefault="0001035A">
            <w:pPr>
              <w:pStyle w:val="a3"/>
              <w:rPr>
                <w:rFonts w:ascii="Arial" w:hAnsi="Arial" w:cs="Arial"/>
                <w:sz w:val="24"/>
                <w:szCs w:val="24"/>
              </w:rPr>
            </w:pPr>
            <w:r>
              <w:rPr>
                <w:rFonts w:ascii="Arial" w:hAnsi="Arial" w:cs="Arial"/>
                <w:sz w:val="24"/>
                <w:szCs w:val="24"/>
              </w:rPr>
              <w:t>25.08</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01035A" w:rsidRDefault="0001035A">
            <w:pPr>
              <w:pStyle w:val="a3"/>
              <w:jc w:val="center"/>
              <w:rPr>
                <w:rFonts w:ascii="Arial" w:hAnsi="Arial" w:cs="Arial"/>
                <w:sz w:val="24"/>
                <w:szCs w:val="24"/>
              </w:rPr>
            </w:pPr>
            <w:r>
              <w:rPr>
                <w:rFonts w:ascii="Arial" w:hAnsi="Arial" w:cs="Arial"/>
                <w:sz w:val="24"/>
                <w:szCs w:val="24"/>
              </w:rPr>
              <w:t>121</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01035A" w:rsidRDefault="0001035A">
            <w:pPr>
              <w:pStyle w:val="a3"/>
              <w:jc w:val="center"/>
              <w:rPr>
                <w:rFonts w:ascii="Arial" w:hAnsi="Arial" w:cs="Arial"/>
                <w:sz w:val="24"/>
                <w:szCs w:val="24"/>
              </w:rPr>
            </w:pPr>
          </w:p>
        </w:tc>
      </w:tr>
      <w:tr w:rsidR="0001035A" w:rsidTr="00927300">
        <w:trPr>
          <w:trHeight w:val="503"/>
        </w:trPr>
        <w:tc>
          <w:tcPr>
            <w:tcW w:w="2017" w:type="dxa"/>
            <w:vMerge/>
            <w:tcBorders>
              <w:top w:val="single" w:sz="4" w:space="0" w:color="auto"/>
              <w:left w:val="single" w:sz="4" w:space="0" w:color="auto"/>
              <w:bottom w:val="single" w:sz="4" w:space="0" w:color="auto"/>
              <w:right w:val="single" w:sz="4" w:space="0" w:color="auto"/>
            </w:tcBorders>
            <w:vAlign w:val="center"/>
          </w:tcPr>
          <w:p w:rsidR="0001035A" w:rsidRDefault="0001035A">
            <w:pPr>
              <w:rPr>
                <w:rFonts w:ascii="Arial" w:hAnsi="Arial" w:cs="Arial"/>
                <w:sz w:val="24"/>
                <w:szCs w:val="24"/>
              </w:rPr>
            </w:pPr>
          </w:p>
        </w:tc>
        <w:tc>
          <w:tcPr>
            <w:tcW w:w="3901" w:type="dxa"/>
            <w:gridSpan w:val="5"/>
            <w:tcBorders>
              <w:top w:val="single" w:sz="4" w:space="0" w:color="auto"/>
              <w:left w:val="single" w:sz="4" w:space="0" w:color="auto"/>
              <w:bottom w:val="single" w:sz="4" w:space="0" w:color="auto"/>
              <w:right w:val="single" w:sz="4" w:space="0" w:color="auto"/>
            </w:tcBorders>
            <w:vAlign w:val="center"/>
          </w:tcPr>
          <w:p w:rsidR="0001035A" w:rsidRDefault="0001035A">
            <w:pPr>
              <w:tabs>
                <w:tab w:val="left" w:pos="6825"/>
              </w:tabs>
              <w:jc w:val="both"/>
              <w:rPr>
                <w:rFonts w:ascii="Arial" w:eastAsia="Times New Roman" w:hAnsi="Arial" w:cs="Arial"/>
                <w:sz w:val="24"/>
                <w:szCs w:val="24"/>
                <w:lang w:eastAsia="ru-RU"/>
              </w:rPr>
            </w:pPr>
            <w:r w:rsidRPr="0001035A">
              <w:rPr>
                <w:rFonts w:ascii="Arial" w:eastAsia="Times New Roman" w:hAnsi="Arial" w:cs="Arial"/>
                <w:sz w:val="24"/>
                <w:szCs w:val="24"/>
                <w:lang w:eastAsia="ru-RU"/>
              </w:rPr>
              <w:t>О разделе нежилого помещения, находящегося в муниципальной казне муниципального образования «Новоселовское сельское поселение»</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01035A" w:rsidRDefault="0001035A">
            <w:pPr>
              <w:pStyle w:val="a3"/>
              <w:rPr>
                <w:rFonts w:ascii="Arial" w:hAnsi="Arial" w:cs="Arial"/>
                <w:sz w:val="24"/>
                <w:szCs w:val="24"/>
              </w:rPr>
            </w:pPr>
            <w:r>
              <w:rPr>
                <w:rFonts w:ascii="Arial" w:hAnsi="Arial" w:cs="Arial"/>
                <w:sz w:val="24"/>
                <w:szCs w:val="24"/>
              </w:rPr>
              <w:t>29.08</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01035A" w:rsidRDefault="0001035A">
            <w:pPr>
              <w:pStyle w:val="a3"/>
              <w:jc w:val="center"/>
              <w:rPr>
                <w:rFonts w:ascii="Arial" w:hAnsi="Arial" w:cs="Arial"/>
                <w:sz w:val="24"/>
                <w:szCs w:val="24"/>
              </w:rPr>
            </w:pPr>
            <w:r>
              <w:rPr>
                <w:rFonts w:ascii="Arial" w:hAnsi="Arial" w:cs="Arial"/>
                <w:sz w:val="24"/>
                <w:szCs w:val="24"/>
              </w:rPr>
              <w:t>122</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01035A" w:rsidRDefault="0001035A">
            <w:pPr>
              <w:pStyle w:val="a3"/>
              <w:jc w:val="center"/>
              <w:rPr>
                <w:rFonts w:ascii="Arial" w:hAnsi="Arial" w:cs="Arial"/>
                <w:sz w:val="24"/>
                <w:szCs w:val="24"/>
              </w:rPr>
            </w:pPr>
          </w:p>
        </w:tc>
      </w:tr>
      <w:tr w:rsidR="0034512B" w:rsidTr="00927300">
        <w:trPr>
          <w:trHeight w:val="467"/>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34512B" w:rsidRDefault="0034512B">
            <w:pPr>
              <w:rPr>
                <w:rFonts w:ascii="Arial" w:hAnsi="Arial" w:cs="Arial"/>
                <w:sz w:val="24"/>
                <w:szCs w:val="24"/>
              </w:rPr>
            </w:pPr>
          </w:p>
        </w:tc>
        <w:tc>
          <w:tcPr>
            <w:tcW w:w="7448" w:type="dxa"/>
            <w:gridSpan w:val="15"/>
            <w:tcBorders>
              <w:top w:val="single" w:sz="4" w:space="0" w:color="auto"/>
              <w:left w:val="single" w:sz="4" w:space="0" w:color="auto"/>
              <w:bottom w:val="single" w:sz="4" w:space="0" w:color="auto"/>
              <w:right w:val="single" w:sz="4" w:space="0" w:color="auto"/>
            </w:tcBorders>
            <w:hideMark/>
          </w:tcPr>
          <w:p w:rsidR="0034512B" w:rsidRDefault="0034512B">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34512B" w:rsidTr="00927300">
        <w:trPr>
          <w:trHeight w:val="467"/>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34512B" w:rsidRDefault="0034512B">
            <w:pPr>
              <w:rPr>
                <w:rFonts w:ascii="Arial" w:hAnsi="Arial" w:cs="Arial"/>
                <w:sz w:val="24"/>
                <w:szCs w:val="24"/>
              </w:rPr>
            </w:pPr>
          </w:p>
        </w:tc>
        <w:tc>
          <w:tcPr>
            <w:tcW w:w="3840" w:type="dxa"/>
            <w:gridSpan w:val="4"/>
            <w:tcBorders>
              <w:top w:val="single" w:sz="4" w:space="0" w:color="auto"/>
              <w:left w:val="single" w:sz="4" w:space="0" w:color="auto"/>
              <w:bottom w:val="single" w:sz="4" w:space="0" w:color="auto"/>
              <w:right w:val="single" w:sz="4" w:space="0" w:color="auto"/>
            </w:tcBorders>
            <w:hideMark/>
          </w:tcPr>
          <w:p w:rsidR="00F757AF" w:rsidRPr="00F757AF" w:rsidRDefault="00F757AF" w:rsidP="00F757AF">
            <w:pPr>
              <w:jc w:val="both"/>
              <w:rPr>
                <w:rFonts w:ascii="Arial" w:hAnsi="Arial" w:cs="Arial"/>
                <w:sz w:val="24"/>
                <w:szCs w:val="24"/>
              </w:rPr>
            </w:pPr>
            <w:r w:rsidRPr="00F757AF">
              <w:rPr>
                <w:rFonts w:ascii="Arial" w:hAnsi="Arial" w:cs="Arial"/>
                <w:sz w:val="24"/>
                <w:szCs w:val="24"/>
              </w:rPr>
              <w:t>Об утверждении графика разработки прогноза социально- экономического</w:t>
            </w:r>
          </w:p>
          <w:p w:rsidR="00F757AF" w:rsidRPr="00F757AF" w:rsidRDefault="00F757AF" w:rsidP="00F757AF">
            <w:pPr>
              <w:jc w:val="both"/>
              <w:rPr>
                <w:rFonts w:ascii="Arial" w:hAnsi="Arial" w:cs="Arial"/>
                <w:sz w:val="24"/>
                <w:szCs w:val="24"/>
              </w:rPr>
            </w:pPr>
            <w:r w:rsidRPr="00F757AF">
              <w:rPr>
                <w:rFonts w:ascii="Arial" w:hAnsi="Arial" w:cs="Arial"/>
                <w:sz w:val="24"/>
                <w:szCs w:val="24"/>
              </w:rPr>
              <w:t>развития Новоселовского сельского поселения и проекта бюджета</w:t>
            </w:r>
          </w:p>
          <w:p w:rsidR="00F757AF" w:rsidRPr="00F757AF" w:rsidRDefault="00F757AF" w:rsidP="00F757AF">
            <w:pPr>
              <w:jc w:val="both"/>
              <w:rPr>
                <w:rFonts w:ascii="Arial" w:hAnsi="Arial" w:cs="Arial"/>
                <w:sz w:val="24"/>
                <w:szCs w:val="24"/>
              </w:rPr>
            </w:pPr>
            <w:r w:rsidRPr="00F757AF">
              <w:rPr>
                <w:rFonts w:ascii="Arial" w:hAnsi="Arial" w:cs="Arial"/>
                <w:sz w:val="24"/>
                <w:szCs w:val="24"/>
              </w:rPr>
              <w:t>муниципального образования «Новоселовское сельское поселение»</w:t>
            </w:r>
          </w:p>
          <w:p w:rsidR="0034512B" w:rsidRDefault="00F757AF" w:rsidP="00F757AF">
            <w:pPr>
              <w:jc w:val="both"/>
              <w:rPr>
                <w:rFonts w:ascii="Arial" w:hAnsi="Arial" w:cs="Arial"/>
                <w:sz w:val="24"/>
                <w:szCs w:val="24"/>
              </w:rPr>
            </w:pPr>
            <w:r w:rsidRPr="00F757AF">
              <w:rPr>
                <w:rFonts w:ascii="Arial" w:hAnsi="Arial" w:cs="Arial"/>
                <w:sz w:val="24"/>
                <w:szCs w:val="24"/>
              </w:rPr>
              <w:t>на 2024 год и на плановый период 2025 и 2026 годов</w:t>
            </w:r>
          </w:p>
        </w:tc>
        <w:tc>
          <w:tcPr>
            <w:tcW w:w="960" w:type="dxa"/>
            <w:gridSpan w:val="6"/>
            <w:tcBorders>
              <w:top w:val="single" w:sz="4" w:space="0" w:color="auto"/>
              <w:left w:val="single" w:sz="4" w:space="0" w:color="auto"/>
              <w:bottom w:val="single" w:sz="4" w:space="0" w:color="auto"/>
              <w:right w:val="single" w:sz="4" w:space="0" w:color="auto"/>
            </w:tcBorders>
            <w:vAlign w:val="center"/>
            <w:hideMark/>
          </w:tcPr>
          <w:p w:rsidR="0034512B" w:rsidRDefault="00F757AF">
            <w:pPr>
              <w:rPr>
                <w:rFonts w:ascii="Arial" w:hAnsi="Arial" w:cs="Arial"/>
                <w:sz w:val="24"/>
                <w:szCs w:val="24"/>
              </w:rPr>
            </w:pPr>
            <w:r>
              <w:rPr>
                <w:rFonts w:ascii="Arial" w:hAnsi="Arial" w:cs="Arial"/>
                <w:sz w:val="24"/>
                <w:szCs w:val="24"/>
              </w:rPr>
              <w:t>2</w:t>
            </w:r>
            <w:r w:rsidR="0034512B">
              <w:rPr>
                <w:rFonts w:ascii="Arial" w:hAnsi="Arial" w:cs="Arial"/>
                <w:sz w:val="24"/>
                <w:szCs w:val="24"/>
              </w:rPr>
              <w:t>1.07</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34512B" w:rsidRDefault="00F757AF">
            <w:pPr>
              <w:jc w:val="center"/>
              <w:rPr>
                <w:rFonts w:ascii="Arial" w:hAnsi="Arial" w:cs="Arial"/>
                <w:sz w:val="24"/>
                <w:szCs w:val="24"/>
              </w:rPr>
            </w:pPr>
            <w:r>
              <w:rPr>
                <w:rFonts w:ascii="Arial" w:hAnsi="Arial" w:cs="Arial"/>
                <w:sz w:val="24"/>
                <w:szCs w:val="24"/>
              </w:rPr>
              <w:t>17</w:t>
            </w:r>
          </w:p>
        </w:tc>
        <w:tc>
          <w:tcPr>
            <w:tcW w:w="1673" w:type="dxa"/>
            <w:tcBorders>
              <w:top w:val="single" w:sz="4" w:space="0" w:color="auto"/>
              <w:left w:val="single" w:sz="4" w:space="0" w:color="auto"/>
              <w:bottom w:val="single" w:sz="4" w:space="0" w:color="auto"/>
              <w:right w:val="single" w:sz="4" w:space="0" w:color="auto"/>
            </w:tcBorders>
          </w:tcPr>
          <w:p w:rsidR="0034512B" w:rsidRDefault="0034512B">
            <w:pPr>
              <w:jc w:val="center"/>
              <w:rPr>
                <w:rFonts w:ascii="Arial" w:hAnsi="Arial" w:cs="Arial"/>
                <w:b/>
                <w:sz w:val="24"/>
                <w:szCs w:val="24"/>
              </w:rPr>
            </w:pPr>
          </w:p>
        </w:tc>
      </w:tr>
      <w:tr w:rsidR="0034512B" w:rsidTr="00927300">
        <w:trPr>
          <w:trHeight w:val="467"/>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34512B" w:rsidRDefault="0034512B">
            <w:pPr>
              <w:rPr>
                <w:rFonts w:ascii="Arial" w:hAnsi="Arial" w:cs="Arial"/>
                <w:sz w:val="24"/>
                <w:szCs w:val="24"/>
              </w:rPr>
            </w:pPr>
          </w:p>
        </w:tc>
        <w:tc>
          <w:tcPr>
            <w:tcW w:w="3840" w:type="dxa"/>
            <w:gridSpan w:val="4"/>
            <w:tcBorders>
              <w:top w:val="single" w:sz="4" w:space="0" w:color="auto"/>
              <w:left w:val="single" w:sz="4" w:space="0" w:color="auto"/>
              <w:bottom w:val="single" w:sz="4" w:space="0" w:color="auto"/>
              <w:right w:val="single" w:sz="4" w:space="0" w:color="auto"/>
            </w:tcBorders>
            <w:hideMark/>
          </w:tcPr>
          <w:p w:rsidR="0034512B" w:rsidRDefault="007B583A">
            <w:pPr>
              <w:jc w:val="both"/>
              <w:rPr>
                <w:rFonts w:ascii="Arial" w:hAnsi="Arial" w:cs="Arial"/>
                <w:sz w:val="24"/>
                <w:szCs w:val="24"/>
              </w:rPr>
            </w:pPr>
            <w:r w:rsidRPr="007B583A">
              <w:rPr>
                <w:rFonts w:ascii="Arial" w:hAnsi="Arial" w:cs="Arial"/>
                <w:sz w:val="24"/>
                <w:szCs w:val="24"/>
              </w:rPr>
              <w:t>Об утверждении плана противодействия коррупции в органах местного самоуправления Новоселовского сельского поселения на 2023-2024 год</w:t>
            </w:r>
          </w:p>
        </w:tc>
        <w:tc>
          <w:tcPr>
            <w:tcW w:w="960" w:type="dxa"/>
            <w:gridSpan w:val="6"/>
            <w:tcBorders>
              <w:top w:val="single" w:sz="4" w:space="0" w:color="auto"/>
              <w:left w:val="single" w:sz="4" w:space="0" w:color="auto"/>
              <w:bottom w:val="single" w:sz="4" w:space="0" w:color="auto"/>
              <w:right w:val="single" w:sz="4" w:space="0" w:color="auto"/>
            </w:tcBorders>
            <w:vAlign w:val="center"/>
            <w:hideMark/>
          </w:tcPr>
          <w:p w:rsidR="0034512B" w:rsidRDefault="007B583A">
            <w:pPr>
              <w:rPr>
                <w:rFonts w:ascii="Arial" w:hAnsi="Arial" w:cs="Arial"/>
                <w:sz w:val="24"/>
                <w:szCs w:val="24"/>
              </w:rPr>
            </w:pPr>
            <w:r>
              <w:rPr>
                <w:rFonts w:ascii="Arial" w:hAnsi="Arial" w:cs="Arial"/>
                <w:sz w:val="24"/>
                <w:szCs w:val="24"/>
              </w:rPr>
              <w:t>31</w:t>
            </w:r>
            <w:r w:rsidR="0034512B">
              <w:rPr>
                <w:rFonts w:ascii="Arial" w:hAnsi="Arial" w:cs="Arial"/>
                <w:sz w:val="24"/>
                <w:szCs w:val="24"/>
              </w:rPr>
              <w:t>.07</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34512B" w:rsidRDefault="00F757AF">
            <w:pPr>
              <w:jc w:val="center"/>
              <w:rPr>
                <w:rFonts w:ascii="Arial" w:hAnsi="Arial" w:cs="Arial"/>
                <w:sz w:val="24"/>
                <w:szCs w:val="24"/>
              </w:rPr>
            </w:pPr>
            <w:r>
              <w:rPr>
                <w:rFonts w:ascii="Arial" w:hAnsi="Arial" w:cs="Arial"/>
                <w:sz w:val="24"/>
                <w:szCs w:val="24"/>
              </w:rPr>
              <w:t>17/1</w:t>
            </w:r>
          </w:p>
        </w:tc>
        <w:tc>
          <w:tcPr>
            <w:tcW w:w="1673" w:type="dxa"/>
            <w:tcBorders>
              <w:top w:val="single" w:sz="4" w:space="0" w:color="auto"/>
              <w:left w:val="single" w:sz="4" w:space="0" w:color="auto"/>
              <w:bottom w:val="single" w:sz="4" w:space="0" w:color="auto"/>
              <w:right w:val="single" w:sz="4" w:space="0" w:color="auto"/>
            </w:tcBorders>
          </w:tcPr>
          <w:p w:rsidR="0034512B" w:rsidRDefault="0034512B">
            <w:pPr>
              <w:jc w:val="center"/>
              <w:rPr>
                <w:rFonts w:ascii="Arial" w:hAnsi="Arial" w:cs="Arial"/>
                <w:b/>
                <w:sz w:val="24"/>
                <w:szCs w:val="24"/>
              </w:rPr>
            </w:pPr>
          </w:p>
        </w:tc>
      </w:tr>
      <w:tr w:rsidR="0034512B" w:rsidTr="00927300">
        <w:trPr>
          <w:trHeight w:val="467"/>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34512B" w:rsidRDefault="0034512B">
            <w:pPr>
              <w:rPr>
                <w:rFonts w:ascii="Arial" w:hAnsi="Arial" w:cs="Arial"/>
                <w:sz w:val="24"/>
                <w:szCs w:val="24"/>
              </w:rPr>
            </w:pPr>
          </w:p>
        </w:tc>
        <w:tc>
          <w:tcPr>
            <w:tcW w:w="3840" w:type="dxa"/>
            <w:gridSpan w:val="4"/>
            <w:tcBorders>
              <w:top w:val="single" w:sz="4" w:space="0" w:color="auto"/>
              <w:left w:val="single" w:sz="4" w:space="0" w:color="auto"/>
              <w:bottom w:val="single" w:sz="4" w:space="0" w:color="auto"/>
              <w:right w:val="single" w:sz="4" w:space="0" w:color="auto"/>
            </w:tcBorders>
            <w:hideMark/>
          </w:tcPr>
          <w:p w:rsidR="0034512B" w:rsidRDefault="007B583A">
            <w:pPr>
              <w:jc w:val="both"/>
              <w:rPr>
                <w:rFonts w:ascii="Arial" w:hAnsi="Arial" w:cs="Arial"/>
                <w:sz w:val="24"/>
                <w:szCs w:val="24"/>
              </w:rPr>
            </w:pPr>
            <w:r w:rsidRPr="007B583A">
              <w:rPr>
                <w:rFonts w:ascii="Arial" w:hAnsi="Arial" w:cs="Arial"/>
                <w:sz w:val="24"/>
                <w:szCs w:val="24"/>
              </w:rPr>
              <w:t>Об утверждении требований к закупаемым Администрацией Новоселовского сельского поселения отдельным видам товаров, работ, услуг (в том числе предельные цены товаров, работ, услуг)</w:t>
            </w:r>
          </w:p>
        </w:tc>
        <w:tc>
          <w:tcPr>
            <w:tcW w:w="960" w:type="dxa"/>
            <w:gridSpan w:val="6"/>
            <w:tcBorders>
              <w:top w:val="single" w:sz="4" w:space="0" w:color="auto"/>
              <w:left w:val="single" w:sz="4" w:space="0" w:color="auto"/>
              <w:bottom w:val="single" w:sz="4" w:space="0" w:color="auto"/>
              <w:right w:val="single" w:sz="4" w:space="0" w:color="auto"/>
            </w:tcBorders>
            <w:vAlign w:val="center"/>
            <w:hideMark/>
          </w:tcPr>
          <w:p w:rsidR="0034512B" w:rsidRDefault="0034512B" w:rsidP="007B583A">
            <w:pPr>
              <w:rPr>
                <w:rFonts w:ascii="Arial" w:hAnsi="Arial" w:cs="Arial"/>
                <w:sz w:val="24"/>
                <w:szCs w:val="24"/>
              </w:rPr>
            </w:pPr>
            <w:r>
              <w:rPr>
                <w:rFonts w:ascii="Arial" w:hAnsi="Arial" w:cs="Arial"/>
                <w:sz w:val="24"/>
                <w:szCs w:val="24"/>
              </w:rPr>
              <w:t>1</w:t>
            </w:r>
            <w:r w:rsidR="007B583A">
              <w:rPr>
                <w:rFonts w:ascii="Arial" w:hAnsi="Arial" w:cs="Arial"/>
                <w:sz w:val="24"/>
                <w:szCs w:val="24"/>
              </w:rPr>
              <w:t>6</w:t>
            </w:r>
            <w:r>
              <w:rPr>
                <w:rFonts w:ascii="Arial" w:hAnsi="Arial" w:cs="Arial"/>
                <w:sz w:val="24"/>
                <w:szCs w:val="24"/>
              </w:rPr>
              <w:t>.0</w:t>
            </w:r>
            <w:r w:rsidR="007B583A">
              <w:rPr>
                <w:rFonts w:ascii="Arial" w:hAnsi="Arial" w:cs="Arial"/>
                <w:sz w:val="24"/>
                <w:szCs w:val="24"/>
              </w:rPr>
              <w:t>8</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34512B" w:rsidRDefault="00F757AF">
            <w:pPr>
              <w:jc w:val="center"/>
              <w:rPr>
                <w:rFonts w:ascii="Arial" w:hAnsi="Arial" w:cs="Arial"/>
                <w:sz w:val="24"/>
                <w:szCs w:val="24"/>
              </w:rPr>
            </w:pPr>
            <w:r>
              <w:rPr>
                <w:rFonts w:ascii="Arial" w:hAnsi="Arial" w:cs="Arial"/>
                <w:sz w:val="24"/>
                <w:szCs w:val="24"/>
              </w:rPr>
              <w:t>18</w:t>
            </w:r>
          </w:p>
        </w:tc>
        <w:tc>
          <w:tcPr>
            <w:tcW w:w="1673" w:type="dxa"/>
            <w:tcBorders>
              <w:top w:val="single" w:sz="4" w:space="0" w:color="auto"/>
              <w:left w:val="single" w:sz="4" w:space="0" w:color="auto"/>
              <w:bottom w:val="single" w:sz="4" w:space="0" w:color="auto"/>
              <w:right w:val="single" w:sz="4" w:space="0" w:color="auto"/>
            </w:tcBorders>
          </w:tcPr>
          <w:p w:rsidR="0034512B" w:rsidRDefault="0034512B">
            <w:pPr>
              <w:jc w:val="center"/>
              <w:rPr>
                <w:rFonts w:ascii="Arial" w:hAnsi="Arial" w:cs="Arial"/>
                <w:b/>
                <w:sz w:val="24"/>
                <w:szCs w:val="24"/>
              </w:rPr>
            </w:pPr>
          </w:p>
        </w:tc>
      </w:tr>
      <w:tr w:rsidR="0034512B" w:rsidTr="00927300">
        <w:trPr>
          <w:trHeight w:val="240"/>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34512B" w:rsidRDefault="0034512B">
            <w:pPr>
              <w:rPr>
                <w:rFonts w:ascii="Arial" w:hAnsi="Arial" w:cs="Arial"/>
                <w:sz w:val="24"/>
                <w:szCs w:val="24"/>
              </w:rPr>
            </w:pPr>
          </w:p>
        </w:tc>
        <w:tc>
          <w:tcPr>
            <w:tcW w:w="7448" w:type="dxa"/>
            <w:gridSpan w:val="15"/>
            <w:tcBorders>
              <w:top w:val="single" w:sz="4" w:space="0" w:color="auto"/>
              <w:left w:val="single" w:sz="4" w:space="0" w:color="auto"/>
              <w:bottom w:val="single" w:sz="4" w:space="0" w:color="auto"/>
              <w:right w:val="single" w:sz="4" w:space="0" w:color="auto"/>
            </w:tcBorders>
            <w:hideMark/>
          </w:tcPr>
          <w:p w:rsidR="0034512B" w:rsidRDefault="0034512B">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34512B" w:rsidTr="00927300">
        <w:trPr>
          <w:trHeight w:val="240"/>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34512B" w:rsidRDefault="0034512B">
            <w:pPr>
              <w:rPr>
                <w:rFonts w:ascii="Arial" w:hAnsi="Arial" w:cs="Arial"/>
                <w:sz w:val="24"/>
                <w:szCs w:val="24"/>
              </w:rPr>
            </w:pPr>
          </w:p>
        </w:tc>
        <w:tc>
          <w:tcPr>
            <w:tcW w:w="3930" w:type="dxa"/>
            <w:gridSpan w:val="6"/>
            <w:tcBorders>
              <w:top w:val="single" w:sz="4" w:space="0" w:color="auto"/>
              <w:left w:val="single" w:sz="4" w:space="0" w:color="auto"/>
              <w:bottom w:val="single" w:sz="4" w:space="0" w:color="auto"/>
              <w:right w:val="single" w:sz="4" w:space="0" w:color="auto"/>
            </w:tcBorders>
            <w:hideMark/>
          </w:tcPr>
          <w:p w:rsidR="0034512B" w:rsidRDefault="006C1ED5">
            <w:pPr>
              <w:jc w:val="both"/>
              <w:rPr>
                <w:rFonts w:ascii="Arial" w:hAnsi="Arial" w:cs="Arial"/>
                <w:sz w:val="24"/>
                <w:szCs w:val="24"/>
              </w:rPr>
            </w:pPr>
            <w:r>
              <w:rPr>
                <w:rFonts w:ascii="Arial" w:hAnsi="Arial" w:cs="Arial"/>
                <w:sz w:val="24"/>
                <w:szCs w:val="24"/>
              </w:rPr>
              <w:t>О проекте решения Совета</w:t>
            </w:r>
            <w:proofErr w:type="gramStart"/>
            <w:r>
              <w:rPr>
                <w:rFonts w:ascii="Arial" w:hAnsi="Arial" w:cs="Arial"/>
                <w:sz w:val="24"/>
                <w:szCs w:val="24"/>
              </w:rPr>
              <w:t xml:space="preserve"> </w:t>
            </w:r>
            <w:r w:rsidRPr="00927300">
              <w:rPr>
                <w:rFonts w:ascii="Arial" w:eastAsia="Times New Roman" w:hAnsi="Arial" w:cs="Arial"/>
                <w:sz w:val="24"/>
                <w:szCs w:val="24"/>
                <w:lang w:eastAsia="ru-RU"/>
              </w:rPr>
              <w:t>О</w:t>
            </w:r>
            <w:proofErr w:type="gramEnd"/>
            <w:r w:rsidRPr="00927300">
              <w:rPr>
                <w:rFonts w:ascii="Arial" w:eastAsia="Times New Roman" w:hAnsi="Arial" w:cs="Arial"/>
                <w:sz w:val="24"/>
                <w:szCs w:val="24"/>
                <w:lang w:eastAsia="ru-RU"/>
              </w:rPr>
              <w:t xml:space="preserve"> внесении изменений в решение Совета Новоселовского сельского поселения </w:t>
            </w:r>
            <w:r w:rsidRPr="00927300">
              <w:rPr>
                <w:rFonts w:ascii="Arial" w:eastAsia="Times New Roman" w:hAnsi="Arial" w:cs="Arial"/>
                <w:color w:val="000000"/>
                <w:sz w:val="24"/>
                <w:szCs w:val="24"/>
                <w:lang w:eastAsia="ru-RU"/>
              </w:rPr>
              <w:t xml:space="preserve">от 19.12.2022 № 15 «О бюджете муниципального образования «Новоселовское сельское поселение» </w:t>
            </w:r>
            <w:r w:rsidRPr="00927300">
              <w:rPr>
                <w:rFonts w:ascii="Arial" w:eastAsia="Times New Roman" w:hAnsi="Arial" w:cs="Arial"/>
                <w:sz w:val="24"/>
                <w:szCs w:val="24"/>
                <w:lang w:eastAsia="ru-RU"/>
              </w:rPr>
              <w:t>на 2023 год и на плановый период 2024 и 2025 годов</w:t>
            </w:r>
            <w:r w:rsidRPr="00927300">
              <w:rPr>
                <w:rFonts w:ascii="Arial" w:eastAsia="Times New Roman" w:hAnsi="Arial" w:cs="Arial"/>
                <w:color w:val="000000"/>
                <w:sz w:val="24"/>
                <w:szCs w:val="24"/>
                <w:lang w:eastAsia="ru-RU"/>
              </w:rPr>
              <w:t>»</w:t>
            </w:r>
          </w:p>
        </w:tc>
        <w:tc>
          <w:tcPr>
            <w:tcW w:w="822" w:type="dxa"/>
            <w:gridSpan w:val="3"/>
            <w:tcBorders>
              <w:top w:val="single" w:sz="4" w:space="0" w:color="auto"/>
              <w:left w:val="single" w:sz="4" w:space="0" w:color="auto"/>
              <w:bottom w:val="single" w:sz="4" w:space="0" w:color="auto"/>
              <w:right w:val="single" w:sz="4" w:space="0" w:color="auto"/>
            </w:tcBorders>
            <w:hideMark/>
          </w:tcPr>
          <w:p w:rsidR="0034512B" w:rsidRDefault="006C1ED5">
            <w:pPr>
              <w:rPr>
                <w:rFonts w:ascii="Arial" w:hAnsi="Arial" w:cs="Arial"/>
                <w:sz w:val="24"/>
                <w:szCs w:val="24"/>
              </w:rPr>
            </w:pPr>
            <w:r>
              <w:rPr>
                <w:rFonts w:ascii="Arial" w:hAnsi="Arial" w:cs="Arial"/>
                <w:sz w:val="24"/>
                <w:szCs w:val="24"/>
              </w:rPr>
              <w:t>21.08</w:t>
            </w:r>
          </w:p>
        </w:tc>
        <w:tc>
          <w:tcPr>
            <w:tcW w:w="814" w:type="dxa"/>
            <w:gridSpan w:val="2"/>
            <w:tcBorders>
              <w:top w:val="single" w:sz="4" w:space="0" w:color="auto"/>
              <w:left w:val="single" w:sz="4" w:space="0" w:color="auto"/>
              <w:bottom w:val="single" w:sz="4" w:space="0" w:color="auto"/>
              <w:right w:val="single" w:sz="4" w:space="0" w:color="auto"/>
            </w:tcBorders>
            <w:hideMark/>
          </w:tcPr>
          <w:p w:rsidR="0034512B" w:rsidRDefault="006C1ED5">
            <w:pPr>
              <w:rPr>
                <w:rFonts w:ascii="Arial" w:hAnsi="Arial" w:cs="Arial"/>
                <w:sz w:val="24"/>
                <w:szCs w:val="24"/>
              </w:rPr>
            </w:pPr>
            <w:r>
              <w:rPr>
                <w:rFonts w:ascii="Arial" w:hAnsi="Arial" w:cs="Arial"/>
                <w:sz w:val="24"/>
                <w:szCs w:val="24"/>
              </w:rPr>
              <w:t>28-2023/799-23-20690012</w:t>
            </w:r>
          </w:p>
        </w:tc>
        <w:tc>
          <w:tcPr>
            <w:tcW w:w="1882" w:type="dxa"/>
            <w:gridSpan w:val="4"/>
            <w:tcBorders>
              <w:top w:val="single" w:sz="4" w:space="0" w:color="auto"/>
              <w:left w:val="single" w:sz="4" w:space="0" w:color="auto"/>
              <w:bottom w:val="single" w:sz="4" w:space="0" w:color="auto"/>
              <w:right w:val="single" w:sz="4" w:space="0" w:color="auto"/>
            </w:tcBorders>
          </w:tcPr>
          <w:p w:rsidR="0034512B" w:rsidRDefault="0034512B">
            <w:pPr>
              <w:jc w:val="center"/>
              <w:rPr>
                <w:rFonts w:ascii="Arial" w:hAnsi="Arial" w:cs="Arial"/>
                <w:b/>
                <w:sz w:val="24"/>
                <w:szCs w:val="24"/>
              </w:rPr>
            </w:pPr>
          </w:p>
        </w:tc>
      </w:tr>
      <w:tr w:rsidR="0034512B" w:rsidTr="00927300">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34512B" w:rsidRDefault="0034512B">
            <w:pPr>
              <w:rPr>
                <w:rFonts w:ascii="Arial" w:hAnsi="Arial" w:cs="Arial"/>
                <w:sz w:val="24"/>
                <w:szCs w:val="24"/>
              </w:rPr>
            </w:pPr>
          </w:p>
        </w:tc>
        <w:tc>
          <w:tcPr>
            <w:tcW w:w="3930" w:type="dxa"/>
            <w:gridSpan w:val="6"/>
            <w:tcBorders>
              <w:top w:val="single" w:sz="4" w:space="0" w:color="auto"/>
              <w:left w:val="single" w:sz="4" w:space="0" w:color="auto"/>
              <w:bottom w:val="single" w:sz="4" w:space="0" w:color="auto"/>
              <w:right w:val="single" w:sz="4" w:space="0" w:color="auto"/>
            </w:tcBorders>
            <w:hideMark/>
          </w:tcPr>
          <w:p w:rsidR="0034512B" w:rsidRDefault="006C1ED5">
            <w:pPr>
              <w:jc w:val="both"/>
              <w:rPr>
                <w:rFonts w:ascii="Arial" w:hAnsi="Arial" w:cs="Arial"/>
                <w:sz w:val="24"/>
                <w:szCs w:val="24"/>
              </w:rPr>
            </w:pPr>
            <w:r>
              <w:rPr>
                <w:rFonts w:ascii="Arial" w:hAnsi="Arial" w:cs="Arial"/>
                <w:sz w:val="24"/>
                <w:szCs w:val="24"/>
              </w:rPr>
              <w:t>О предоставлении сведений о порядке организации водоснабжения и водоотведения в населенных пунктах</w:t>
            </w:r>
          </w:p>
        </w:tc>
        <w:tc>
          <w:tcPr>
            <w:tcW w:w="822" w:type="dxa"/>
            <w:gridSpan w:val="3"/>
            <w:tcBorders>
              <w:top w:val="single" w:sz="4" w:space="0" w:color="auto"/>
              <w:left w:val="single" w:sz="4" w:space="0" w:color="auto"/>
              <w:bottom w:val="single" w:sz="4" w:space="0" w:color="auto"/>
              <w:right w:val="single" w:sz="4" w:space="0" w:color="auto"/>
            </w:tcBorders>
            <w:hideMark/>
          </w:tcPr>
          <w:p w:rsidR="0034512B" w:rsidRDefault="006C1ED5">
            <w:pPr>
              <w:rPr>
                <w:rFonts w:ascii="Arial" w:hAnsi="Arial" w:cs="Arial"/>
                <w:sz w:val="24"/>
                <w:szCs w:val="24"/>
              </w:rPr>
            </w:pPr>
            <w:r>
              <w:rPr>
                <w:rFonts w:ascii="Arial" w:hAnsi="Arial" w:cs="Arial"/>
                <w:sz w:val="24"/>
                <w:szCs w:val="24"/>
              </w:rPr>
              <w:t>18.08</w:t>
            </w:r>
          </w:p>
        </w:tc>
        <w:tc>
          <w:tcPr>
            <w:tcW w:w="814" w:type="dxa"/>
            <w:gridSpan w:val="2"/>
            <w:tcBorders>
              <w:top w:val="single" w:sz="4" w:space="0" w:color="auto"/>
              <w:left w:val="single" w:sz="4" w:space="0" w:color="auto"/>
              <w:bottom w:val="single" w:sz="4" w:space="0" w:color="auto"/>
              <w:right w:val="single" w:sz="4" w:space="0" w:color="auto"/>
            </w:tcBorders>
            <w:hideMark/>
          </w:tcPr>
          <w:p w:rsidR="0034512B" w:rsidRDefault="006C1ED5">
            <w:pPr>
              <w:rPr>
                <w:rFonts w:ascii="Arial" w:hAnsi="Arial" w:cs="Arial"/>
                <w:sz w:val="24"/>
                <w:szCs w:val="24"/>
              </w:rPr>
            </w:pPr>
            <w:r>
              <w:rPr>
                <w:rFonts w:ascii="Arial" w:hAnsi="Arial" w:cs="Arial"/>
                <w:sz w:val="24"/>
                <w:szCs w:val="24"/>
              </w:rPr>
              <w:t>20-2023/786-23-20690012</w:t>
            </w:r>
          </w:p>
        </w:tc>
        <w:tc>
          <w:tcPr>
            <w:tcW w:w="1882" w:type="dxa"/>
            <w:gridSpan w:val="4"/>
            <w:tcBorders>
              <w:top w:val="single" w:sz="4" w:space="0" w:color="auto"/>
              <w:left w:val="single" w:sz="4" w:space="0" w:color="auto"/>
              <w:bottom w:val="single" w:sz="4" w:space="0" w:color="auto"/>
              <w:right w:val="single" w:sz="4" w:space="0" w:color="auto"/>
            </w:tcBorders>
          </w:tcPr>
          <w:p w:rsidR="0034512B" w:rsidRDefault="0034512B">
            <w:pPr>
              <w:jc w:val="center"/>
              <w:rPr>
                <w:rFonts w:ascii="Arial" w:hAnsi="Arial" w:cs="Arial"/>
                <w:b/>
                <w:sz w:val="24"/>
                <w:szCs w:val="24"/>
              </w:rPr>
            </w:pPr>
          </w:p>
        </w:tc>
      </w:tr>
      <w:tr w:rsidR="0034512B" w:rsidTr="00927300">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34512B" w:rsidRDefault="0034512B">
            <w:pPr>
              <w:rPr>
                <w:rFonts w:ascii="Arial" w:hAnsi="Arial" w:cs="Arial"/>
                <w:sz w:val="24"/>
                <w:szCs w:val="24"/>
              </w:rPr>
            </w:pPr>
          </w:p>
        </w:tc>
        <w:tc>
          <w:tcPr>
            <w:tcW w:w="3930" w:type="dxa"/>
            <w:gridSpan w:val="6"/>
            <w:tcBorders>
              <w:top w:val="single" w:sz="4" w:space="0" w:color="auto"/>
              <w:left w:val="single" w:sz="4" w:space="0" w:color="auto"/>
              <w:bottom w:val="single" w:sz="4" w:space="0" w:color="auto"/>
              <w:right w:val="single" w:sz="4" w:space="0" w:color="auto"/>
            </w:tcBorders>
            <w:hideMark/>
          </w:tcPr>
          <w:p w:rsidR="0034512B" w:rsidRDefault="006C1ED5">
            <w:pPr>
              <w:jc w:val="both"/>
              <w:rPr>
                <w:rFonts w:ascii="Arial" w:hAnsi="Arial" w:cs="Arial"/>
                <w:sz w:val="24"/>
                <w:szCs w:val="24"/>
              </w:rPr>
            </w:pPr>
            <w:r>
              <w:rPr>
                <w:rFonts w:ascii="Arial" w:hAnsi="Arial" w:cs="Arial"/>
                <w:sz w:val="24"/>
                <w:szCs w:val="24"/>
              </w:rPr>
              <w:t>Представление о проверки соблюдения требований жилищного законодательства</w:t>
            </w:r>
          </w:p>
        </w:tc>
        <w:tc>
          <w:tcPr>
            <w:tcW w:w="822" w:type="dxa"/>
            <w:gridSpan w:val="3"/>
            <w:tcBorders>
              <w:top w:val="single" w:sz="4" w:space="0" w:color="auto"/>
              <w:left w:val="single" w:sz="4" w:space="0" w:color="auto"/>
              <w:bottom w:val="single" w:sz="4" w:space="0" w:color="auto"/>
              <w:right w:val="single" w:sz="4" w:space="0" w:color="auto"/>
            </w:tcBorders>
            <w:hideMark/>
          </w:tcPr>
          <w:p w:rsidR="0034512B" w:rsidRDefault="006C1ED5">
            <w:pPr>
              <w:rPr>
                <w:rFonts w:ascii="Arial" w:hAnsi="Arial" w:cs="Arial"/>
                <w:sz w:val="24"/>
                <w:szCs w:val="24"/>
              </w:rPr>
            </w:pPr>
            <w:r>
              <w:rPr>
                <w:rFonts w:ascii="Arial" w:hAnsi="Arial" w:cs="Arial"/>
                <w:sz w:val="24"/>
                <w:szCs w:val="24"/>
              </w:rPr>
              <w:t>10.08</w:t>
            </w:r>
          </w:p>
        </w:tc>
        <w:tc>
          <w:tcPr>
            <w:tcW w:w="814" w:type="dxa"/>
            <w:gridSpan w:val="2"/>
            <w:tcBorders>
              <w:top w:val="single" w:sz="4" w:space="0" w:color="auto"/>
              <w:left w:val="single" w:sz="4" w:space="0" w:color="auto"/>
              <w:bottom w:val="single" w:sz="4" w:space="0" w:color="auto"/>
              <w:right w:val="single" w:sz="4" w:space="0" w:color="auto"/>
            </w:tcBorders>
            <w:hideMark/>
          </w:tcPr>
          <w:p w:rsidR="0034512B" w:rsidRDefault="006C1ED5">
            <w:pPr>
              <w:rPr>
                <w:rFonts w:ascii="Arial" w:hAnsi="Arial" w:cs="Arial"/>
                <w:sz w:val="24"/>
                <w:szCs w:val="24"/>
              </w:rPr>
            </w:pPr>
            <w:r>
              <w:rPr>
                <w:rFonts w:ascii="Arial" w:hAnsi="Arial" w:cs="Arial"/>
                <w:sz w:val="24"/>
                <w:szCs w:val="24"/>
              </w:rPr>
              <w:t>11-2023</w:t>
            </w:r>
          </w:p>
        </w:tc>
        <w:tc>
          <w:tcPr>
            <w:tcW w:w="1882" w:type="dxa"/>
            <w:gridSpan w:val="4"/>
            <w:tcBorders>
              <w:top w:val="single" w:sz="4" w:space="0" w:color="auto"/>
              <w:left w:val="single" w:sz="4" w:space="0" w:color="auto"/>
              <w:bottom w:val="single" w:sz="4" w:space="0" w:color="auto"/>
              <w:right w:val="single" w:sz="4" w:space="0" w:color="auto"/>
            </w:tcBorders>
          </w:tcPr>
          <w:p w:rsidR="0034512B" w:rsidRDefault="0034512B">
            <w:pPr>
              <w:jc w:val="center"/>
              <w:rPr>
                <w:rFonts w:ascii="Arial" w:hAnsi="Arial" w:cs="Arial"/>
                <w:b/>
                <w:sz w:val="24"/>
                <w:szCs w:val="24"/>
              </w:rPr>
            </w:pPr>
          </w:p>
        </w:tc>
      </w:tr>
      <w:tr w:rsidR="0034512B" w:rsidTr="00927300">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34512B" w:rsidRDefault="0034512B">
            <w:pPr>
              <w:rPr>
                <w:rFonts w:ascii="Arial" w:hAnsi="Arial" w:cs="Arial"/>
                <w:sz w:val="24"/>
                <w:szCs w:val="24"/>
              </w:rPr>
            </w:pPr>
          </w:p>
        </w:tc>
        <w:tc>
          <w:tcPr>
            <w:tcW w:w="3930" w:type="dxa"/>
            <w:gridSpan w:val="6"/>
            <w:tcBorders>
              <w:top w:val="single" w:sz="4" w:space="0" w:color="auto"/>
              <w:left w:val="single" w:sz="4" w:space="0" w:color="auto"/>
              <w:bottom w:val="single" w:sz="4" w:space="0" w:color="auto"/>
              <w:right w:val="single" w:sz="4" w:space="0" w:color="auto"/>
            </w:tcBorders>
            <w:hideMark/>
          </w:tcPr>
          <w:p w:rsidR="0034512B" w:rsidRDefault="00AE51E9" w:rsidP="00AE51E9">
            <w:pPr>
              <w:jc w:val="both"/>
              <w:rPr>
                <w:rFonts w:ascii="Arial" w:hAnsi="Arial" w:cs="Arial"/>
                <w:sz w:val="24"/>
                <w:szCs w:val="24"/>
              </w:rPr>
            </w:pPr>
            <w:r>
              <w:rPr>
                <w:rFonts w:ascii="Arial" w:hAnsi="Arial" w:cs="Arial"/>
                <w:sz w:val="24"/>
                <w:szCs w:val="24"/>
              </w:rPr>
              <w:t>Требование о проведении проверки в сфере жилищных прав детей-сирот, детей, оставшихся без попечения родителей, а также лиц из их числа</w:t>
            </w:r>
          </w:p>
        </w:tc>
        <w:tc>
          <w:tcPr>
            <w:tcW w:w="822" w:type="dxa"/>
            <w:gridSpan w:val="3"/>
            <w:tcBorders>
              <w:top w:val="single" w:sz="4" w:space="0" w:color="auto"/>
              <w:left w:val="single" w:sz="4" w:space="0" w:color="auto"/>
              <w:bottom w:val="single" w:sz="4" w:space="0" w:color="auto"/>
              <w:right w:val="single" w:sz="4" w:space="0" w:color="auto"/>
            </w:tcBorders>
            <w:hideMark/>
          </w:tcPr>
          <w:p w:rsidR="0034512B" w:rsidRDefault="00AE51E9">
            <w:pPr>
              <w:rPr>
                <w:rFonts w:ascii="Arial" w:hAnsi="Arial" w:cs="Arial"/>
                <w:sz w:val="24"/>
                <w:szCs w:val="24"/>
              </w:rPr>
            </w:pPr>
            <w:r>
              <w:rPr>
                <w:rFonts w:ascii="Arial" w:hAnsi="Arial" w:cs="Arial"/>
                <w:sz w:val="24"/>
                <w:szCs w:val="24"/>
              </w:rPr>
              <w:t>10.08</w:t>
            </w:r>
          </w:p>
        </w:tc>
        <w:tc>
          <w:tcPr>
            <w:tcW w:w="814" w:type="dxa"/>
            <w:gridSpan w:val="2"/>
            <w:tcBorders>
              <w:top w:val="single" w:sz="4" w:space="0" w:color="auto"/>
              <w:left w:val="single" w:sz="4" w:space="0" w:color="auto"/>
              <w:bottom w:val="single" w:sz="4" w:space="0" w:color="auto"/>
              <w:right w:val="single" w:sz="4" w:space="0" w:color="auto"/>
            </w:tcBorders>
            <w:hideMark/>
          </w:tcPr>
          <w:p w:rsidR="0034512B" w:rsidRDefault="00AE51E9">
            <w:pPr>
              <w:rPr>
                <w:rFonts w:ascii="Arial" w:hAnsi="Arial" w:cs="Arial"/>
                <w:sz w:val="24"/>
                <w:szCs w:val="24"/>
              </w:rPr>
            </w:pPr>
            <w:r>
              <w:rPr>
                <w:rFonts w:ascii="Arial" w:hAnsi="Arial" w:cs="Arial"/>
                <w:sz w:val="24"/>
                <w:szCs w:val="24"/>
              </w:rPr>
              <w:t>892-2023/20690012/Исорг167-23</w:t>
            </w:r>
          </w:p>
        </w:tc>
        <w:tc>
          <w:tcPr>
            <w:tcW w:w="1882" w:type="dxa"/>
            <w:gridSpan w:val="4"/>
            <w:tcBorders>
              <w:top w:val="single" w:sz="4" w:space="0" w:color="auto"/>
              <w:left w:val="single" w:sz="4" w:space="0" w:color="auto"/>
              <w:bottom w:val="single" w:sz="4" w:space="0" w:color="auto"/>
              <w:right w:val="single" w:sz="4" w:space="0" w:color="auto"/>
            </w:tcBorders>
          </w:tcPr>
          <w:p w:rsidR="0034512B" w:rsidRDefault="0034512B">
            <w:pPr>
              <w:jc w:val="center"/>
              <w:rPr>
                <w:rFonts w:ascii="Arial" w:hAnsi="Arial" w:cs="Arial"/>
                <w:b/>
                <w:sz w:val="24"/>
                <w:szCs w:val="24"/>
              </w:rPr>
            </w:pPr>
          </w:p>
        </w:tc>
      </w:tr>
      <w:tr w:rsidR="0034512B" w:rsidTr="00927300">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34512B" w:rsidRDefault="0034512B">
            <w:pPr>
              <w:rPr>
                <w:rFonts w:ascii="Arial" w:hAnsi="Arial" w:cs="Arial"/>
                <w:sz w:val="24"/>
                <w:szCs w:val="24"/>
              </w:rPr>
            </w:pPr>
          </w:p>
        </w:tc>
        <w:tc>
          <w:tcPr>
            <w:tcW w:w="3930" w:type="dxa"/>
            <w:gridSpan w:val="6"/>
            <w:tcBorders>
              <w:top w:val="single" w:sz="4" w:space="0" w:color="auto"/>
              <w:left w:val="single" w:sz="4" w:space="0" w:color="auto"/>
              <w:bottom w:val="single" w:sz="4" w:space="0" w:color="auto"/>
              <w:right w:val="single" w:sz="4" w:space="0" w:color="auto"/>
            </w:tcBorders>
            <w:hideMark/>
          </w:tcPr>
          <w:p w:rsidR="00673E48" w:rsidRDefault="00AE51E9">
            <w:pPr>
              <w:jc w:val="both"/>
              <w:rPr>
                <w:rFonts w:ascii="Arial" w:hAnsi="Arial" w:cs="Arial"/>
                <w:sz w:val="24"/>
                <w:szCs w:val="24"/>
              </w:rPr>
            </w:pPr>
            <w:r>
              <w:rPr>
                <w:rFonts w:ascii="Arial" w:hAnsi="Arial" w:cs="Arial"/>
                <w:sz w:val="24"/>
                <w:szCs w:val="24"/>
              </w:rPr>
              <w:t>О текущем мониторинге соблюдения требований земельного законодательства</w:t>
            </w:r>
          </w:p>
        </w:tc>
        <w:tc>
          <w:tcPr>
            <w:tcW w:w="822" w:type="dxa"/>
            <w:gridSpan w:val="3"/>
            <w:tcBorders>
              <w:top w:val="single" w:sz="4" w:space="0" w:color="auto"/>
              <w:left w:val="single" w:sz="4" w:space="0" w:color="auto"/>
              <w:bottom w:val="single" w:sz="4" w:space="0" w:color="auto"/>
              <w:right w:val="single" w:sz="4" w:space="0" w:color="auto"/>
            </w:tcBorders>
            <w:hideMark/>
          </w:tcPr>
          <w:p w:rsidR="0034512B" w:rsidRDefault="00AE51E9">
            <w:pPr>
              <w:rPr>
                <w:rFonts w:ascii="Arial" w:hAnsi="Arial" w:cs="Arial"/>
                <w:sz w:val="24"/>
                <w:szCs w:val="24"/>
              </w:rPr>
            </w:pPr>
            <w:r>
              <w:rPr>
                <w:rFonts w:ascii="Arial" w:hAnsi="Arial" w:cs="Arial"/>
                <w:sz w:val="24"/>
                <w:szCs w:val="24"/>
              </w:rPr>
              <w:t>10.08</w:t>
            </w:r>
          </w:p>
        </w:tc>
        <w:tc>
          <w:tcPr>
            <w:tcW w:w="814" w:type="dxa"/>
            <w:gridSpan w:val="2"/>
            <w:tcBorders>
              <w:top w:val="single" w:sz="4" w:space="0" w:color="auto"/>
              <w:left w:val="single" w:sz="4" w:space="0" w:color="auto"/>
              <w:bottom w:val="single" w:sz="4" w:space="0" w:color="auto"/>
              <w:right w:val="single" w:sz="4" w:space="0" w:color="auto"/>
            </w:tcBorders>
            <w:hideMark/>
          </w:tcPr>
          <w:p w:rsidR="0034512B" w:rsidRDefault="00AE51E9">
            <w:pPr>
              <w:rPr>
                <w:rFonts w:ascii="Arial" w:hAnsi="Arial" w:cs="Arial"/>
                <w:sz w:val="24"/>
                <w:szCs w:val="24"/>
              </w:rPr>
            </w:pPr>
            <w:r>
              <w:rPr>
                <w:rFonts w:ascii="Arial" w:hAnsi="Arial" w:cs="Arial"/>
                <w:sz w:val="24"/>
                <w:szCs w:val="24"/>
              </w:rPr>
              <w:t>18-2023/766-23-20690012</w:t>
            </w:r>
          </w:p>
        </w:tc>
        <w:tc>
          <w:tcPr>
            <w:tcW w:w="1882" w:type="dxa"/>
            <w:gridSpan w:val="4"/>
            <w:tcBorders>
              <w:top w:val="single" w:sz="4" w:space="0" w:color="auto"/>
              <w:left w:val="single" w:sz="4" w:space="0" w:color="auto"/>
              <w:bottom w:val="single" w:sz="4" w:space="0" w:color="auto"/>
              <w:right w:val="single" w:sz="4" w:space="0" w:color="auto"/>
            </w:tcBorders>
          </w:tcPr>
          <w:p w:rsidR="0034512B" w:rsidRDefault="0034512B">
            <w:pPr>
              <w:jc w:val="center"/>
              <w:rPr>
                <w:rFonts w:ascii="Arial" w:hAnsi="Arial" w:cs="Arial"/>
                <w:b/>
                <w:sz w:val="24"/>
                <w:szCs w:val="24"/>
              </w:rPr>
            </w:pPr>
          </w:p>
        </w:tc>
      </w:tr>
      <w:tr w:rsidR="00AE51E9" w:rsidTr="00927300">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AE51E9" w:rsidRDefault="00AE51E9">
            <w:pPr>
              <w:rPr>
                <w:rFonts w:ascii="Arial" w:hAnsi="Arial" w:cs="Arial"/>
                <w:sz w:val="24"/>
                <w:szCs w:val="24"/>
              </w:rPr>
            </w:pPr>
          </w:p>
        </w:tc>
        <w:tc>
          <w:tcPr>
            <w:tcW w:w="3930" w:type="dxa"/>
            <w:gridSpan w:val="6"/>
            <w:tcBorders>
              <w:top w:val="single" w:sz="4" w:space="0" w:color="auto"/>
              <w:left w:val="single" w:sz="4" w:space="0" w:color="auto"/>
              <w:bottom w:val="single" w:sz="4" w:space="0" w:color="auto"/>
              <w:right w:val="single" w:sz="4" w:space="0" w:color="auto"/>
            </w:tcBorders>
          </w:tcPr>
          <w:p w:rsidR="00AE51E9" w:rsidRDefault="00AE51E9">
            <w:pPr>
              <w:jc w:val="both"/>
              <w:rPr>
                <w:rFonts w:ascii="Arial" w:hAnsi="Arial" w:cs="Arial"/>
                <w:sz w:val="24"/>
                <w:szCs w:val="24"/>
              </w:rPr>
            </w:pPr>
            <w:r>
              <w:rPr>
                <w:rFonts w:ascii="Arial" w:hAnsi="Arial" w:cs="Arial"/>
                <w:sz w:val="24"/>
                <w:szCs w:val="24"/>
              </w:rPr>
              <w:t>Протест на постановление № 119 от 19.12.2022</w:t>
            </w:r>
          </w:p>
        </w:tc>
        <w:tc>
          <w:tcPr>
            <w:tcW w:w="822" w:type="dxa"/>
            <w:gridSpan w:val="3"/>
            <w:tcBorders>
              <w:top w:val="single" w:sz="4" w:space="0" w:color="auto"/>
              <w:left w:val="single" w:sz="4" w:space="0" w:color="auto"/>
              <w:bottom w:val="single" w:sz="4" w:space="0" w:color="auto"/>
              <w:right w:val="single" w:sz="4" w:space="0" w:color="auto"/>
            </w:tcBorders>
          </w:tcPr>
          <w:p w:rsidR="00AE51E9" w:rsidRDefault="00AE51E9">
            <w:pPr>
              <w:rPr>
                <w:rFonts w:ascii="Arial" w:hAnsi="Arial" w:cs="Arial"/>
                <w:sz w:val="24"/>
                <w:szCs w:val="24"/>
              </w:rPr>
            </w:pPr>
            <w:r>
              <w:rPr>
                <w:rFonts w:ascii="Arial" w:hAnsi="Arial" w:cs="Arial"/>
                <w:sz w:val="24"/>
                <w:szCs w:val="24"/>
              </w:rPr>
              <w:t>31.07</w:t>
            </w:r>
          </w:p>
        </w:tc>
        <w:tc>
          <w:tcPr>
            <w:tcW w:w="814" w:type="dxa"/>
            <w:gridSpan w:val="2"/>
            <w:tcBorders>
              <w:top w:val="single" w:sz="4" w:space="0" w:color="auto"/>
              <w:left w:val="single" w:sz="4" w:space="0" w:color="auto"/>
              <w:bottom w:val="single" w:sz="4" w:space="0" w:color="auto"/>
              <w:right w:val="single" w:sz="4" w:space="0" w:color="auto"/>
            </w:tcBorders>
          </w:tcPr>
          <w:p w:rsidR="00AE51E9" w:rsidRDefault="00AE51E9">
            <w:pPr>
              <w:rPr>
                <w:rFonts w:ascii="Arial" w:hAnsi="Arial" w:cs="Arial"/>
                <w:sz w:val="24"/>
                <w:szCs w:val="24"/>
              </w:rPr>
            </w:pPr>
            <w:r>
              <w:rPr>
                <w:rFonts w:ascii="Arial" w:hAnsi="Arial" w:cs="Arial"/>
                <w:sz w:val="24"/>
                <w:szCs w:val="24"/>
              </w:rPr>
              <w:t>26-2023</w:t>
            </w:r>
          </w:p>
        </w:tc>
        <w:tc>
          <w:tcPr>
            <w:tcW w:w="1882" w:type="dxa"/>
            <w:gridSpan w:val="4"/>
            <w:tcBorders>
              <w:top w:val="single" w:sz="4" w:space="0" w:color="auto"/>
              <w:left w:val="single" w:sz="4" w:space="0" w:color="auto"/>
              <w:bottom w:val="single" w:sz="4" w:space="0" w:color="auto"/>
              <w:right w:val="single" w:sz="4" w:space="0" w:color="auto"/>
            </w:tcBorders>
          </w:tcPr>
          <w:p w:rsidR="00AE51E9" w:rsidRDefault="00AE51E9">
            <w:pPr>
              <w:jc w:val="center"/>
              <w:rPr>
                <w:rFonts w:ascii="Arial" w:hAnsi="Arial" w:cs="Arial"/>
                <w:b/>
                <w:sz w:val="24"/>
                <w:szCs w:val="24"/>
              </w:rPr>
            </w:pPr>
          </w:p>
        </w:tc>
      </w:tr>
    </w:tbl>
    <w:p w:rsidR="00D44992" w:rsidRDefault="00D44992"/>
    <w:p w:rsidR="00136FFE" w:rsidRDefault="00136FFE"/>
    <w:p w:rsidR="00136FFE" w:rsidRDefault="00136FFE"/>
    <w:p w:rsidR="00136FFE" w:rsidRDefault="00136FFE"/>
    <w:p w:rsidR="00136FFE" w:rsidRDefault="00136FFE"/>
    <w:p w:rsidR="00136FFE" w:rsidRDefault="00136FFE"/>
    <w:p w:rsidR="00136FFE" w:rsidRDefault="00136FFE"/>
    <w:p w:rsidR="00136FFE" w:rsidRDefault="00136FFE"/>
    <w:p w:rsidR="00136FFE" w:rsidRDefault="00136FFE"/>
    <w:p w:rsidR="00136FFE" w:rsidRPr="00136FFE" w:rsidRDefault="00136FFE" w:rsidP="00136FFE">
      <w:pPr>
        <w:keepNext/>
        <w:spacing w:after="0" w:line="360" w:lineRule="auto"/>
        <w:jc w:val="center"/>
        <w:outlineLvl w:val="0"/>
        <w:rPr>
          <w:rFonts w:ascii="Arial" w:eastAsia="Times New Roman" w:hAnsi="Arial" w:cs="Arial"/>
          <w:b/>
          <w:color w:val="000000"/>
          <w:sz w:val="24"/>
          <w:szCs w:val="24"/>
          <w:lang w:eastAsia="ru-RU"/>
        </w:rPr>
      </w:pPr>
      <w:r w:rsidRPr="00136FFE">
        <w:rPr>
          <w:rFonts w:ascii="Arial" w:eastAsia="Times New Roman" w:hAnsi="Arial" w:cs="Arial"/>
          <w:b/>
          <w:color w:val="000000"/>
          <w:sz w:val="24"/>
          <w:szCs w:val="24"/>
          <w:lang w:eastAsia="ru-RU"/>
        </w:rPr>
        <w:lastRenderedPageBreak/>
        <w:t>СОВЕТ НОВОСЕЛОВСКОГО СЕЛЬСКОГО ПОСЕЛЕНИЯ</w:t>
      </w:r>
    </w:p>
    <w:p w:rsidR="00136FFE" w:rsidRPr="00136FFE" w:rsidRDefault="00136FFE" w:rsidP="00136FFE">
      <w:pPr>
        <w:spacing w:after="0" w:line="240" w:lineRule="auto"/>
        <w:jc w:val="center"/>
        <w:rPr>
          <w:rFonts w:ascii="Arial" w:eastAsia="Times New Roman" w:hAnsi="Arial" w:cs="Arial"/>
          <w:b/>
          <w:color w:val="000000"/>
          <w:sz w:val="24"/>
          <w:szCs w:val="24"/>
          <w:lang w:eastAsia="ru-RU"/>
        </w:rPr>
      </w:pPr>
      <w:r w:rsidRPr="00136FFE">
        <w:rPr>
          <w:rFonts w:ascii="Arial" w:eastAsia="Times New Roman" w:hAnsi="Arial" w:cs="Arial"/>
          <w:b/>
          <w:color w:val="000000"/>
          <w:sz w:val="24"/>
          <w:szCs w:val="24"/>
          <w:lang w:eastAsia="ru-RU"/>
        </w:rPr>
        <w:t>КОЛПАШЕВСКОГО РАЙОНА ТОМСКОЙ ОБЛАСТИ</w:t>
      </w:r>
    </w:p>
    <w:p w:rsidR="00136FFE" w:rsidRPr="00136FFE" w:rsidRDefault="00136FFE" w:rsidP="00136FFE">
      <w:pPr>
        <w:spacing w:after="0" w:line="240" w:lineRule="auto"/>
        <w:jc w:val="center"/>
        <w:rPr>
          <w:rFonts w:ascii="Arial" w:eastAsia="Times New Roman" w:hAnsi="Arial" w:cs="Arial"/>
          <w:b/>
          <w:color w:val="000000"/>
          <w:sz w:val="24"/>
          <w:szCs w:val="24"/>
          <w:lang w:eastAsia="ru-RU"/>
        </w:rPr>
      </w:pPr>
    </w:p>
    <w:p w:rsidR="00136FFE" w:rsidRPr="00136FFE" w:rsidRDefault="00136FFE" w:rsidP="00136FFE">
      <w:pPr>
        <w:keepNext/>
        <w:spacing w:after="0" w:line="360" w:lineRule="auto"/>
        <w:jc w:val="center"/>
        <w:outlineLvl w:val="0"/>
        <w:rPr>
          <w:rFonts w:ascii="Arial" w:eastAsia="Times New Roman" w:hAnsi="Arial" w:cs="Arial"/>
          <w:b/>
          <w:color w:val="000000"/>
          <w:sz w:val="24"/>
          <w:szCs w:val="24"/>
          <w:lang w:eastAsia="ru-RU"/>
        </w:rPr>
      </w:pPr>
      <w:r w:rsidRPr="00136FFE">
        <w:rPr>
          <w:rFonts w:ascii="Arial" w:eastAsia="Times New Roman" w:hAnsi="Arial" w:cs="Arial"/>
          <w:b/>
          <w:color w:val="000000"/>
          <w:sz w:val="24"/>
          <w:szCs w:val="24"/>
          <w:lang w:eastAsia="ru-RU"/>
        </w:rPr>
        <w:t xml:space="preserve"> РЕШЕНИЕ</w:t>
      </w:r>
    </w:p>
    <w:p w:rsidR="00136FFE" w:rsidRPr="00136FFE" w:rsidRDefault="00136FFE" w:rsidP="00136FFE">
      <w:pPr>
        <w:keepNext/>
        <w:spacing w:after="0" w:line="240" w:lineRule="auto"/>
        <w:jc w:val="both"/>
        <w:outlineLvl w:val="1"/>
        <w:rPr>
          <w:rFonts w:ascii="Arial" w:eastAsia="Times New Roman" w:hAnsi="Arial" w:cs="Arial"/>
          <w:color w:val="000000"/>
          <w:sz w:val="24"/>
          <w:szCs w:val="24"/>
          <w:lang w:eastAsia="ru-RU"/>
        </w:rPr>
      </w:pPr>
      <w:r w:rsidRPr="00136FFE">
        <w:rPr>
          <w:rFonts w:ascii="Arial" w:eastAsia="Times New Roman" w:hAnsi="Arial" w:cs="Arial"/>
          <w:color w:val="000000"/>
          <w:sz w:val="24"/>
          <w:szCs w:val="24"/>
          <w:lang w:eastAsia="ru-RU"/>
        </w:rPr>
        <w:t>02.08.2023                                                                                                           № 16</w:t>
      </w:r>
    </w:p>
    <w:p w:rsidR="00136FFE" w:rsidRPr="00136FFE" w:rsidRDefault="00136FFE" w:rsidP="00136FFE">
      <w:pPr>
        <w:spacing w:after="0" w:line="240" w:lineRule="auto"/>
        <w:rPr>
          <w:rFonts w:ascii="Arial" w:eastAsia="Times New Roman" w:hAnsi="Arial" w:cs="Arial"/>
          <w:sz w:val="24"/>
          <w:szCs w:val="24"/>
          <w:lang w:eastAsia="ru-RU"/>
        </w:rPr>
      </w:pPr>
    </w:p>
    <w:p w:rsidR="00136FFE" w:rsidRPr="00136FFE" w:rsidRDefault="00136FFE" w:rsidP="00136FFE">
      <w:pPr>
        <w:spacing w:after="0" w:line="240" w:lineRule="auto"/>
        <w:jc w:val="center"/>
        <w:rPr>
          <w:rFonts w:ascii="Arial" w:eastAsia="Times New Roman" w:hAnsi="Arial" w:cs="Arial"/>
          <w:color w:val="000000"/>
          <w:sz w:val="24"/>
          <w:szCs w:val="24"/>
          <w:lang w:eastAsia="ru-RU"/>
        </w:rPr>
      </w:pPr>
      <w:r w:rsidRPr="00136FFE">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136FFE">
        <w:rPr>
          <w:rFonts w:ascii="Arial" w:eastAsia="Times New Roman" w:hAnsi="Arial" w:cs="Arial"/>
          <w:color w:val="000000"/>
          <w:sz w:val="24"/>
          <w:szCs w:val="24"/>
          <w:lang w:eastAsia="ru-RU"/>
        </w:rPr>
        <w:t xml:space="preserve">от 19.12.2022 № 15 «О бюджете муниципального образования «Новоселовское сельское поселение» </w:t>
      </w:r>
      <w:r w:rsidRPr="00136FFE">
        <w:rPr>
          <w:rFonts w:ascii="Arial" w:eastAsia="Times New Roman" w:hAnsi="Arial" w:cs="Arial"/>
          <w:sz w:val="24"/>
          <w:szCs w:val="24"/>
          <w:lang w:eastAsia="ru-RU"/>
        </w:rPr>
        <w:t>на 2023 год и на плановый период 2024 и 2025 годов</w:t>
      </w:r>
      <w:r w:rsidRPr="00136FFE">
        <w:rPr>
          <w:rFonts w:ascii="Arial" w:eastAsia="Times New Roman" w:hAnsi="Arial" w:cs="Arial"/>
          <w:color w:val="000000"/>
          <w:sz w:val="24"/>
          <w:szCs w:val="24"/>
          <w:lang w:eastAsia="ru-RU"/>
        </w:rPr>
        <w:t>» (в редакции решений Совета Новоселовского сельского поселения от 08.02.2023 № 1, от 16.05.2023 № 3, от 01.06.2023 № 11)</w:t>
      </w:r>
    </w:p>
    <w:p w:rsidR="00136FFE" w:rsidRPr="00136FFE" w:rsidRDefault="00136FFE" w:rsidP="00136FFE">
      <w:pPr>
        <w:spacing w:after="0" w:line="240" w:lineRule="auto"/>
        <w:jc w:val="center"/>
        <w:rPr>
          <w:rFonts w:ascii="Arial" w:eastAsia="Times New Roman" w:hAnsi="Arial" w:cs="Arial"/>
          <w:color w:val="000000"/>
          <w:sz w:val="24"/>
          <w:szCs w:val="24"/>
          <w:lang w:eastAsia="ru-RU"/>
        </w:rPr>
      </w:pPr>
    </w:p>
    <w:p w:rsidR="00136FFE" w:rsidRPr="00136FFE" w:rsidRDefault="00136FFE" w:rsidP="00136FFE">
      <w:pPr>
        <w:spacing w:after="0" w:line="240" w:lineRule="auto"/>
        <w:ind w:firstLine="709"/>
        <w:jc w:val="both"/>
        <w:rPr>
          <w:rFonts w:ascii="Arial" w:eastAsia="Times New Roman" w:hAnsi="Arial" w:cs="Arial"/>
          <w:sz w:val="24"/>
          <w:szCs w:val="24"/>
          <w:lang w:eastAsia="ru-RU"/>
        </w:rPr>
      </w:pPr>
      <w:proofErr w:type="gramStart"/>
      <w:r w:rsidRPr="00136FFE">
        <w:rPr>
          <w:rFonts w:ascii="Arial" w:eastAsia="Times New Roman" w:hAnsi="Arial" w:cs="Arial"/>
          <w:color w:val="000000"/>
          <w:sz w:val="24"/>
          <w:szCs w:val="24"/>
          <w:lang w:eastAsia="ru-RU"/>
        </w:rPr>
        <w:t xml:space="preserve">Рассмотрев представленный Главой Новоселовского сельского поселения проект внесения изменений в бюджет муниципального образования «Новоселовское сельское поселение» </w:t>
      </w:r>
      <w:r w:rsidRPr="00136FFE">
        <w:rPr>
          <w:rFonts w:ascii="Arial" w:eastAsia="Times New Roman" w:hAnsi="Arial" w:cs="Arial"/>
          <w:sz w:val="24"/>
          <w:szCs w:val="24"/>
          <w:lang w:eastAsia="ru-RU"/>
        </w:rPr>
        <w:t>на 2023 год и на плановый период 2024 и 2025 годов</w:t>
      </w:r>
      <w:r w:rsidRPr="00136FFE">
        <w:rPr>
          <w:rFonts w:ascii="Arial" w:eastAsia="Times New Roman" w:hAnsi="Arial" w:cs="Arial"/>
          <w:color w:val="000000"/>
          <w:sz w:val="24"/>
          <w:szCs w:val="24"/>
          <w:lang w:eastAsia="ru-RU"/>
        </w:rPr>
        <w:t xml:space="preserve"> и руководствуясь Положением «О бюджетном процессе в муниципальном образовании «Новоселовское сельское поселение»» (в редакции решений Совета Новоселовского сельского поселения от 07.02.2022 № 1, от 16.05.2023 № 3, от 01.06.2023 № 11)</w:t>
      </w:r>
      <w:proofErr w:type="gramEnd"/>
    </w:p>
    <w:p w:rsidR="00136FFE" w:rsidRPr="00136FFE" w:rsidRDefault="00136FFE" w:rsidP="00136FFE">
      <w:pPr>
        <w:spacing w:after="0" w:line="240" w:lineRule="auto"/>
        <w:ind w:firstLine="709"/>
        <w:jc w:val="both"/>
        <w:rPr>
          <w:rFonts w:ascii="Arial" w:eastAsia="Times New Roman" w:hAnsi="Arial" w:cs="Arial"/>
          <w:color w:val="000000"/>
          <w:sz w:val="24"/>
          <w:szCs w:val="24"/>
          <w:lang w:eastAsia="ru-RU"/>
        </w:rPr>
      </w:pPr>
      <w:r w:rsidRPr="00136FFE">
        <w:rPr>
          <w:rFonts w:ascii="Arial" w:eastAsia="Times New Roman" w:hAnsi="Arial" w:cs="Arial"/>
          <w:color w:val="000000"/>
          <w:sz w:val="24"/>
          <w:szCs w:val="24"/>
          <w:lang w:eastAsia="ru-RU"/>
        </w:rPr>
        <w:t>РЕШИЛ:</w:t>
      </w:r>
    </w:p>
    <w:p w:rsidR="00136FFE" w:rsidRPr="00136FFE" w:rsidRDefault="00136FFE" w:rsidP="00136FFE">
      <w:pPr>
        <w:spacing w:after="0" w:line="240" w:lineRule="auto"/>
        <w:ind w:firstLine="709"/>
        <w:jc w:val="both"/>
        <w:rPr>
          <w:rFonts w:ascii="Arial" w:eastAsia="Times New Roman" w:hAnsi="Arial" w:cs="Arial"/>
          <w:color w:val="000000"/>
          <w:sz w:val="24"/>
          <w:szCs w:val="24"/>
          <w:lang w:eastAsia="ru-RU"/>
        </w:rPr>
      </w:pPr>
      <w:r w:rsidRPr="00136FFE">
        <w:rPr>
          <w:rFonts w:ascii="Arial" w:eastAsia="Times New Roman" w:hAnsi="Arial" w:cs="Arial"/>
          <w:sz w:val="24"/>
          <w:szCs w:val="24"/>
          <w:lang w:eastAsia="ru-RU"/>
        </w:rPr>
        <w:t xml:space="preserve">1. Внести в решение Совета Новоселовского сельского поселения от </w:t>
      </w:r>
      <w:r w:rsidRPr="00136FFE">
        <w:rPr>
          <w:rFonts w:ascii="Arial" w:eastAsia="Times New Roman" w:hAnsi="Arial" w:cs="Arial"/>
          <w:color w:val="000000"/>
          <w:sz w:val="24"/>
          <w:szCs w:val="24"/>
          <w:lang w:eastAsia="ru-RU"/>
        </w:rPr>
        <w:t xml:space="preserve">19.12.2022 № 15 «О бюджете муниципального образования «Новоселовское сельское поселение» </w:t>
      </w:r>
      <w:r w:rsidRPr="00136FFE">
        <w:rPr>
          <w:rFonts w:ascii="Arial" w:eastAsia="Times New Roman" w:hAnsi="Arial" w:cs="Arial"/>
          <w:sz w:val="24"/>
          <w:szCs w:val="24"/>
          <w:lang w:eastAsia="ru-RU"/>
        </w:rPr>
        <w:t>на 2023 год и на плановый период 2024 и 2025 годов» следующие изменения:</w:t>
      </w:r>
    </w:p>
    <w:p w:rsidR="00136FFE" w:rsidRPr="00136FFE" w:rsidRDefault="00136FFE" w:rsidP="00136FFE">
      <w:pPr>
        <w:spacing w:after="0" w:line="240" w:lineRule="auto"/>
        <w:ind w:firstLine="709"/>
        <w:jc w:val="both"/>
        <w:rPr>
          <w:rFonts w:ascii="Arial" w:eastAsia="Times New Roman" w:hAnsi="Arial" w:cs="Arial"/>
          <w:color w:val="000000"/>
          <w:sz w:val="24"/>
          <w:szCs w:val="24"/>
          <w:lang w:eastAsia="ru-RU"/>
        </w:rPr>
      </w:pPr>
      <w:r w:rsidRPr="00136FFE">
        <w:rPr>
          <w:rFonts w:ascii="Arial" w:eastAsia="Times New Roman" w:hAnsi="Arial" w:cs="Arial"/>
          <w:color w:val="000000"/>
          <w:sz w:val="24"/>
          <w:szCs w:val="24"/>
          <w:lang w:eastAsia="ru-RU"/>
        </w:rPr>
        <w:t xml:space="preserve">1.1. </w:t>
      </w:r>
      <w:proofErr w:type="gramStart"/>
      <w:r w:rsidRPr="00136FFE">
        <w:rPr>
          <w:rFonts w:ascii="Arial" w:eastAsia="Times New Roman" w:hAnsi="Arial" w:cs="Arial"/>
          <w:sz w:val="24"/>
          <w:szCs w:val="24"/>
          <w:lang w:eastAsia="ru-RU"/>
        </w:rPr>
        <w:t>Пункт 19 после слов «виноматериалов» дополнить словами «, если иное не предусмотрено нормативными правовыми актами Правительства Российской Федерации)».</w:t>
      </w:r>
      <w:proofErr w:type="gramEnd"/>
    </w:p>
    <w:p w:rsidR="00136FFE" w:rsidRPr="00136FFE" w:rsidRDefault="00136FFE" w:rsidP="00136FFE">
      <w:pPr>
        <w:spacing w:after="0" w:line="240" w:lineRule="auto"/>
        <w:ind w:firstLine="709"/>
        <w:jc w:val="both"/>
        <w:rPr>
          <w:rFonts w:ascii="Arial" w:eastAsia="Times New Roman" w:hAnsi="Arial" w:cs="Arial"/>
          <w:sz w:val="24"/>
          <w:szCs w:val="24"/>
          <w:lang w:eastAsia="ru-RU"/>
        </w:rPr>
      </w:pPr>
      <w:r w:rsidRPr="00136FFE">
        <w:rPr>
          <w:rFonts w:ascii="Arial" w:eastAsia="Times New Roman" w:hAnsi="Arial" w:cs="Arial"/>
          <w:sz w:val="24"/>
          <w:szCs w:val="24"/>
          <w:lang w:eastAsia="ru-RU"/>
        </w:rPr>
        <w:t>2. Приложение 4  изложить в новой редакции согласно приложению 1, к настоящему решению.</w:t>
      </w:r>
    </w:p>
    <w:p w:rsidR="00136FFE" w:rsidRPr="00136FFE" w:rsidRDefault="00136FFE" w:rsidP="00136FFE">
      <w:pPr>
        <w:tabs>
          <w:tab w:val="left" w:pos="720"/>
        </w:tabs>
        <w:spacing w:after="0" w:line="240" w:lineRule="auto"/>
        <w:ind w:firstLine="709"/>
        <w:jc w:val="both"/>
        <w:rPr>
          <w:rFonts w:ascii="Arial" w:eastAsia="Times New Roman" w:hAnsi="Arial" w:cs="Arial"/>
          <w:sz w:val="24"/>
          <w:szCs w:val="24"/>
          <w:lang w:eastAsia="ru-RU"/>
        </w:rPr>
      </w:pPr>
      <w:r w:rsidRPr="00136FFE">
        <w:rPr>
          <w:rFonts w:ascii="Arial" w:eastAsia="Times New Roman" w:hAnsi="Arial" w:cs="Arial"/>
          <w:color w:val="000000"/>
          <w:sz w:val="24"/>
          <w:szCs w:val="24"/>
          <w:lang w:eastAsia="ru-RU"/>
        </w:rPr>
        <w:t xml:space="preserve">3. Настоящее решение вступает в силу </w:t>
      </w:r>
      <w:proofErr w:type="gramStart"/>
      <w:r w:rsidRPr="00136FFE">
        <w:rPr>
          <w:rFonts w:ascii="Arial" w:eastAsia="Times New Roman" w:hAnsi="Arial" w:cs="Arial"/>
          <w:color w:val="000000"/>
          <w:sz w:val="24"/>
          <w:szCs w:val="24"/>
          <w:lang w:eastAsia="ru-RU"/>
        </w:rPr>
        <w:t>с</w:t>
      </w:r>
      <w:proofErr w:type="gramEnd"/>
      <w:r w:rsidRPr="00136FFE">
        <w:rPr>
          <w:rFonts w:ascii="Arial" w:eastAsia="Times New Roman" w:hAnsi="Arial" w:cs="Arial"/>
          <w:color w:val="000000"/>
          <w:sz w:val="24"/>
          <w:szCs w:val="24"/>
          <w:lang w:eastAsia="ru-RU"/>
        </w:rPr>
        <w:t xml:space="preserve"> </w:t>
      </w:r>
      <w:r w:rsidRPr="00136FFE">
        <w:rPr>
          <w:rFonts w:ascii="Arial" w:eastAsia="Times New Roman" w:hAnsi="Arial" w:cs="Arial"/>
          <w:sz w:val="24"/>
          <w:szCs w:val="24"/>
          <w:lang w:eastAsia="ru-RU"/>
        </w:rPr>
        <w:t>даты его официального опубликования.</w:t>
      </w:r>
    </w:p>
    <w:p w:rsidR="00136FFE" w:rsidRPr="00136FFE" w:rsidRDefault="00136FFE" w:rsidP="00136FFE">
      <w:pPr>
        <w:spacing w:after="0" w:line="240" w:lineRule="auto"/>
        <w:ind w:firstLine="709"/>
        <w:jc w:val="both"/>
        <w:rPr>
          <w:rFonts w:ascii="Arial" w:eastAsia="Times New Roman" w:hAnsi="Arial" w:cs="Arial"/>
          <w:color w:val="000000"/>
          <w:sz w:val="24"/>
          <w:szCs w:val="24"/>
          <w:lang w:eastAsia="ru-RU"/>
        </w:rPr>
      </w:pPr>
      <w:r w:rsidRPr="00136FFE">
        <w:rPr>
          <w:rFonts w:ascii="Arial" w:eastAsia="Times New Roman" w:hAnsi="Arial" w:cs="Arial"/>
          <w:color w:val="000000"/>
          <w:sz w:val="24"/>
          <w:szCs w:val="24"/>
          <w:lang w:eastAsia="ru-RU"/>
        </w:rPr>
        <w:t>4.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36FFE" w:rsidRPr="00136FFE" w:rsidRDefault="00136FFE" w:rsidP="00136FFE">
      <w:pPr>
        <w:spacing w:after="0" w:line="240" w:lineRule="auto"/>
        <w:ind w:firstLine="709"/>
        <w:jc w:val="both"/>
        <w:rPr>
          <w:rFonts w:ascii="Arial" w:eastAsia="Times New Roman" w:hAnsi="Arial" w:cs="Arial"/>
          <w:color w:val="000000"/>
          <w:sz w:val="24"/>
          <w:szCs w:val="24"/>
          <w:lang w:eastAsia="ru-RU"/>
        </w:rPr>
      </w:pPr>
    </w:p>
    <w:p w:rsidR="00136FFE" w:rsidRPr="00136FFE" w:rsidRDefault="00136FFE" w:rsidP="00136FFE">
      <w:pPr>
        <w:spacing w:after="0" w:line="240" w:lineRule="auto"/>
        <w:jc w:val="both"/>
        <w:rPr>
          <w:rFonts w:ascii="Arial" w:eastAsia="Times New Roman" w:hAnsi="Arial" w:cs="Arial"/>
          <w:color w:val="000000"/>
          <w:sz w:val="24"/>
          <w:szCs w:val="24"/>
          <w:lang w:eastAsia="ru-RU"/>
        </w:rPr>
      </w:pPr>
    </w:p>
    <w:p w:rsidR="00136FFE" w:rsidRPr="00136FFE" w:rsidRDefault="00136FFE" w:rsidP="00136FFE">
      <w:pPr>
        <w:spacing w:after="0" w:line="240" w:lineRule="auto"/>
        <w:rPr>
          <w:rFonts w:ascii="Arial" w:eastAsia="Times New Roman" w:hAnsi="Arial" w:cs="Arial"/>
          <w:sz w:val="24"/>
          <w:szCs w:val="24"/>
          <w:lang w:eastAsia="ru-RU"/>
        </w:rPr>
      </w:pPr>
      <w:r w:rsidRPr="00136FFE">
        <w:rPr>
          <w:rFonts w:ascii="Arial" w:eastAsia="Times New Roman" w:hAnsi="Arial" w:cs="Arial"/>
          <w:sz w:val="24"/>
          <w:szCs w:val="24"/>
          <w:lang w:eastAsia="ru-RU"/>
        </w:rPr>
        <w:t xml:space="preserve">Председатель Совета                                                                     Л.В. </w:t>
      </w:r>
      <w:proofErr w:type="spellStart"/>
      <w:r w:rsidRPr="00136FFE">
        <w:rPr>
          <w:rFonts w:ascii="Arial" w:eastAsia="Times New Roman" w:hAnsi="Arial" w:cs="Arial"/>
          <w:sz w:val="24"/>
          <w:szCs w:val="24"/>
          <w:lang w:eastAsia="ru-RU"/>
        </w:rPr>
        <w:t>Бурындина</w:t>
      </w:r>
      <w:proofErr w:type="spellEnd"/>
    </w:p>
    <w:p w:rsidR="00136FFE" w:rsidRPr="00136FFE" w:rsidRDefault="00136FFE" w:rsidP="00136FFE">
      <w:pPr>
        <w:spacing w:after="0" w:line="240" w:lineRule="auto"/>
        <w:rPr>
          <w:rFonts w:ascii="Arial" w:eastAsia="Times New Roman" w:hAnsi="Arial" w:cs="Arial"/>
          <w:sz w:val="24"/>
          <w:szCs w:val="24"/>
          <w:lang w:eastAsia="ru-RU"/>
        </w:rPr>
      </w:pPr>
    </w:p>
    <w:p w:rsidR="00136FFE" w:rsidRPr="00136FFE" w:rsidRDefault="00136FFE" w:rsidP="00136FFE">
      <w:pPr>
        <w:spacing w:after="0" w:line="240" w:lineRule="auto"/>
        <w:rPr>
          <w:rFonts w:ascii="Arial" w:eastAsia="Times New Roman" w:hAnsi="Arial" w:cs="Arial"/>
          <w:sz w:val="24"/>
          <w:szCs w:val="24"/>
          <w:lang w:eastAsia="ru-RU"/>
        </w:rPr>
      </w:pPr>
      <w:r w:rsidRPr="00136FFE">
        <w:rPr>
          <w:rFonts w:ascii="Arial" w:eastAsia="Times New Roman" w:hAnsi="Arial" w:cs="Arial"/>
          <w:sz w:val="24"/>
          <w:szCs w:val="24"/>
          <w:lang w:eastAsia="ru-RU"/>
        </w:rPr>
        <w:t>Глава поселения                                                                              С.В. Петров</w:t>
      </w:r>
    </w:p>
    <w:p w:rsidR="00136FFE" w:rsidRPr="00136FFE" w:rsidRDefault="00136FFE" w:rsidP="00136FFE">
      <w:pPr>
        <w:spacing w:after="0" w:line="240" w:lineRule="auto"/>
        <w:jc w:val="both"/>
        <w:rPr>
          <w:rFonts w:ascii="Arial" w:eastAsia="Times New Roman" w:hAnsi="Arial" w:cs="Arial"/>
          <w:sz w:val="24"/>
          <w:szCs w:val="24"/>
        </w:rPr>
      </w:pPr>
    </w:p>
    <w:p w:rsidR="00136FFE" w:rsidRDefault="00136FFE"/>
    <w:p w:rsidR="00136FFE" w:rsidRDefault="00136FFE"/>
    <w:p w:rsidR="00136FFE" w:rsidRDefault="00136FFE"/>
    <w:p w:rsidR="00136FFE" w:rsidRDefault="00136FFE"/>
    <w:p w:rsidR="00136FFE" w:rsidRDefault="00136FFE"/>
    <w:p w:rsidR="00136FFE" w:rsidRDefault="00136FFE"/>
    <w:p w:rsidR="00136FFE" w:rsidRDefault="00136FFE">
      <w:pPr>
        <w:sectPr w:rsidR="00136FFE">
          <w:pgSz w:w="11906" w:h="16838"/>
          <w:pgMar w:top="1134" w:right="850" w:bottom="1134" w:left="1701" w:header="708" w:footer="708" w:gutter="0"/>
          <w:cols w:space="708"/>
          <w:docGrid w:linePitch="360"/>
        </w:sectPr>
      </w:pPr>
    </w:p>
    <w:tbl>
      <w:tblPr>
        <w:tblStyle w:val="a4"/>
        <w:tblW w:w="0" w:type="auto"/>
        <w:tblLook w:val="04A0" w:firstRow="1" w:lastRow="0" w:firstColumn="1" w:lastColumn="0" w:noHBand="0" w:noVBand="1"/>
      </w:tblPr>
      <w:tblGrid>
        <w:gridCol w:w="10573"/>
        <w:gridCol w:w="433"/>
        <w:gridCol w:w="505"/>
        <w:gridCol w:w="976"/>
        <w:gridCol w:w="433"/>
        <w:gridCol w:w="622"/>
        <w:gridCol w:w="622"/>
        <w:gridCol w:w="622"/>
      </w:tblGrid>
      <w:tr w:rsidR="00136FFE" w:rsidRPr="00136FFE" w:rsidTr="00136FFE">
        <w:trPr>
          <w:trHeight w:val="300"/>
        </w:trPr>
        <w:tc>
          <w:tcPr>
            <w:tcW w:w="25284" w:type="dxa"/>
            <w:gridSpan w:val="8"/>
            <w:noWrap/>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 xml:space="preserve">                                           Приложение 1 к проекту решения Совета Новоселовского</w:t>
            </w:r>
          </w:p>
        </w:tc>
      </w:tr>
      <w:tr w:rsidR="00136FFE" w:rsidRPr="00136FFE" w:rsidTr="00136FFE">
        <w:trPr>
          <w:trHeight w:val="300"/>
        </w:trPr>
        <w:tc>
          <w:tcPr>
            <w:tcW w:w="25284" w:type="dxa"/>
            <w:gridSpan w:val="8"/>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xml:space="preserve">                                             сельского поселения от 02.08.2023 № 16</w:t>
            </w:r>
          </w:p>
        </w:tc>
      </w:tr>
      <w:tr w:rsidR="00136FFE" w:rsidRPr="00136FFE" w:rsidTr="00136FFE">
        <w:trPr>
          <w:trHeight w:val="315"/>
        </w:trPr>
        <w:tc>
          <w:tcPr>
            <w:tcW w:w="25284" w:type="dxa"/>
            <w:gridSpan w:val="8"/>
            <w:noWrap/>
            <w:hideMark/>
          </w:tcPr>
          <w:p w:rsidR="00136FFE" w:rsidRPr="00136FFE" w:rsidRDefault="00136FFE" w:rsidP="00136FFE">
            <w:pPr>
              <w:rPr>
                <w:rFonts w:ascii="Arial" w:hAnsi="Arial" w:cs="Arial"/>
                <w:sz w:val="24"/>
                <w:szCs w:val="24"/>
              </w:rPr>
            </w:pPr>
            <w:r w:rsidRPr="00136FFE">
              <w:rPr>
                <w:rFonts w:ascii="Arial" w:hAnsi="Arial" w:cs="Arial"/>
                <w:sz w:val="24"/>
                <w:szCs w:val="24"/>
              </w:rPr>
              <w:t>Приложение 4 к решению</w:t>
            </w:r>
          </w:p>
        </w:tc>
      </w:tr>
      <w:tr w:rsidR="00136FFE" w:rsidRPr="00136FFE" w:rsidTr="00136FFE">
        <w:trPr>
          <w:trHeight w:val="315"/>
        </w:trPr>
        <w:tc>
          <w:tcPr>
            <w:tcW w:w="25284" w:type="dxa"/>
            <w:gridSpan w:val="8"/>
            <w:noWrap/>
            <w:hideMark/>
          </w:tcPr>
          <w:p w:rsidR="00136FFE" w:rsidRPr="00136FFE" w:rsidRDefault="00136FFE" w:rsidP="00136FFE">
            <w:pPr>
              <w:rPr>
                <w:rFonts w:ascii="Arial" w:hAnsi="Arial" w:cs="Arial"/>
                <w:sz w:val="24"/>
                <w:szCs w:val="24"/>
              </w:rPr>
            </w:pPr>
            <w:r w:rsidRPr="00136FFE">
              <w:rPr>
                <w:rFonts w:ascii="Arial" w:hAnsi="Arial" w:cs="Arial"/>
                <w:sz w:val="24"/>
                <w:szCs w:val="24"/>
              </w:rPr>
              <w:t>Совета Новоселовского сельского</w:t>
            </w:r>
          </w:p>
        </w:tc>
      </w:tr>
      <w:tr w:rsidR="00136FFE" w:rsidRPr="00136FFE" w:rsidTr="00136FFE">
        <w:trPr>
          <w:trHeight w:val="315"/>
        </w:trPr>
        <w:tc>
          <w:tcPr>
            <w:tcW w:w="25284" w:type="dxa"/>
            <w:gridSpan w:val="8"/>
            <w:noWrap/>
            <w:hideMark/>
          </w:tcPr>
          <w:p w:rsidR="00136FFE" w:rsidRPr="00136FFE" w:rsidRDefault="00136FFE" w:rsidP="00136FFE">
            <w:pPr>
              <w:rPr>
                <w:rFonts w:ascii="Arial" w:hAnsi="Arial" w:cs="Arial"/>
                <w:sz w:val="24"/>
                <w:szCs w:val="24"/>
              </w:rPr>
            </w:pPr>
            <w:r w:rsidRPr="00136FFE">
              <w:rPr>
                <w:rFonts w:ascii="Arial" w:hAnsi="Arial" w:cs="Arial"/>
                <w:sz w:val="24"/>
                <w:szCs w:val="24"/>
              </w:rPr>
              <w:t>поселения</w:t>
            </w:r>
          </w:p>
        </w:tc>
      </w:tr>
      <w:tr w:rsidR="00136FFE" w:rsidRPr="00136FFE" w:rsidTr="00136FFE">
        <w:trPr>
          <w:trHeight w:val="315"/>
        </w:trPr>
        <w:tc>
          <w:tcPr>
            <w:tcW w:w="25284" w:type="dxa"/>
            <w:gridSpan w:val="8"/>
            <w:noWrap/>
            <w:hideMark/>
          </w:tcPr>
          <w:p w:rsidR="00136FFE" w:rsidRPr="00136FFE" w:rsidRDefault="00136FFE" w:rsidP="00136FFE">
            <w:pPr>
              <w:rPr>
                <w:rFonts w:ascii="Arial" w:hAnsi="Arial" w:cs="Arial"/>
                <w:sz w:val="24"/>
                <w:szCs w:val="24"/>
              </w:rPr>
            </w:pPr>
            <w:r w:rsidRPr="00136FFE">
              <w:rPr>
                <w:rFonts w:ascii="Arial" w:hAnsi="Arial" w:cs="Arial"/>
                <w:sz w:val="24"/>
                <w:szCs w:val="24"/>
              </w:rPr>
              <w:t>от 19.12.2022 № 15 «О бюджете</w:t>
            </w:r>
          </w:p>
        </w:tc>
      </w:tr>
      <w:tr w:rsidR="00136FFE" w:rsidRPr="00136FFE" w:rsidTr="00136FFE">
        <w:trPr>
          <w:trHeight w:val="315"/>
        </w:trPr>
        <w:tc>
          <w:tcPr>
            <w:tcW w:w="25284" w:type="dxa"/>
            <w:gridSpan w:val="8"/>
            <w:noWrap/>
            <w:hideMark/>
          </w:tcPr>
          <w:p w:rsidR="00136FFE" w:rsidRPr="00136FFE" w:rsidRDefault="00136FFE" w:rsidP="00136FFE">
            <w:pPr>
              <w:rPr>
                <w:rFonts w:ascii="Arial" w:hAnsi="Arial" w:cs="Arial"/>
                <w:sz w:val="24"/>
                <w:szCs w:val="24"/>
              </w:rPr>
            </w:pPr>
            <w:r w:rsidRPr="00136FFE">
              <w:rPr>
                <w:rFonts w:ascii="Arial" w:hAnsi="Arial" w:cs="Arial"/>
                <w:sz w:val="24"/>
                <w:szCs w:val="24"/>
              </w:rPr>
              <w:t>муниципального образования</w:t>
            </w:r>
          </w:p>
        </w:tc>
      </w:tr>
      <w:tr w:rsidR="00136FFE" w:rsidRPr="00136FFE" w:rsidTr="00136FFE">
        <w:trPr>
          <w:trHeight w:val="315"/>
        </w:trPr>
        <w:tc>
          <w:tcPr>
            <w:tcW w:w="25284" w:type="dxa"/>
            <w:gridSpan w:val="8"/>
            <w:noWrap/>
            <w:hideMark/>
          </w:tcPr>
          <w:p w:rsidR="00136FFE" w:rsidRPr="00136FFE" w:rsidRDefault="00136FFE" w:rsidP="00136FFE">
            <w:pPr>
              <w:rPr>
                <w:rFonts w:ascii="Arial" w:hAnsi="Arial" w:cs="Arial"/>
                <w:sz w:val="24"/>
                <w:szCs w:val="24"/>
              </w:rPr>
            </w:pPr>
            <w:r w:rsidRPr="00136FFE">
              <w:rPr>
                <w:rFonts w:ascii="Arial" w:hAnsi="Arial" w:cs="Arial"/>
                <w:sz w:val="24"/>
                <w:szCs w:val="24"/>
              </w:rPr>
              <w:t>«Новоселовское сельское поселение»</w:t>
            </w:r>
          </w:p>
        </w:tc>
      </w:tr>
      <w:tr w:rsidR="00136FFE" w:rsidRPr="00136FFE" w:rsidTr="00136FFE">
        <w:trPr>
          <w:trHeight w:val="330"/>
        </w:trPr>
        <w:tc>
          <w:tcPr>
            <w:tcW w:w="25284" w:type="dxa"/>
            <w:gridSpan w:val="8"/>
            <w:noWrap/>
            <w:hideMark/>
          </w:tcPr>
          <w:p w:rsidR="00136FFE" w:rsidRPr="00136FFE" w:rsidRDefault="00136FFE" w:rsidP="00136FFE">
            <w:pPr>
              <w:rPr>
                <w:rFonts w:ascii="Arial" w:hAnsi="Arial" w:cs="Arial"/>
                <w:sz w:val="24"/>
                <w:szCs w:val="24"/>
              </w:rPr>
            </w:pPr>
            <w:r w:rsidRPr="00136FFE">
              <w:rPr>
                <w:rFonts w:ascii="Arial" w:hAnsi="Arial" w:cs="Arial"/>
                <w:sz w:val="24"/>
                <w:szCs w:val="24"/>
              </w:rPr>
              <w:t>на 2023 год и на плановый период 2024 и 2025 годов»</w:t>
            </w:r>
          </w:p>
        </w:tc>
      </w:tr>
      <w:tr w:rsidR="00136FFE" w:rsidRPr="00136FFE" w:rsidTr="00136FFE">
        <w:trPr>
          <w:trHeight w:val="1020"/>
        </w:trPr>
        <w:tc>
          <w:tcPr>
            <w:tcW w:w="25284" w:type="dxa"/>
            <w:gridSpan w:val="8"/>
            <w:hideMark/>
          </w:tcPr>
          <w:p w:rsidR="00136FFE" w:rsidRPr="00136FFE" w:rsidRDefault="00136FFE" w:rsidP="00136FFE">
            <w:pPr>
              <w:rPr>
                <w:rFonts w:ascii="Arial" w:hAnsi="Arial" w:cs="Arial"/>
                <w:sz w:val="24"/>
                <w:szCs w:val="24"/>
              </w:rPr>
            </w:pPr>
            <w:r w:rsidRPr="00136FFE">
              <w:rPr>
                <w:rFonts w:ascii="Arial" w:hAnsi="Arial" w:cs="Arial"/>
                <w:sz w:val="24"/>
                <w:szCs w:val="24"/>
              </w:rPr>
              <w:t>Ведомственная структура расходов бюджета МО «Новоселовское сельское поселение» на 2023 год и на плановый период 2024 и 2025 годов</w:t>
            </w:r>
          </w:p>
        </w:tc>
      </w:tr>
      <w:tr w:rsidR="00136FFE" w:rsidRPr="00136FFE" w:rsidTr="00136FFE">
        <w:trPr>
          <w:trHeight w:val="240"/>
        </w:trPr>
        <w:tc>
          <w:tcPr>
            <w:tcW w:w="1934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2895" w:type="dxa"/>
            <w:gridSpan w:val="3"/>
            <w:noWrap/>
            <w:hideMark/>
          </w:tcPr>
          <w:p w:rsidR="00136FFE" w:rsidRPr="00136FFE" w:rsidRDefault="00136FFE" w:rsidP="00136FFE">
            <w:pPr>
              <w:rPr>
                <w:rFonts w:ascii="Arial" w:hAnsi="Arial" w:cs="Arial"/>
                <w:sz w:val="24"/>
                <w:szCs w:val="24"/>
              </w:rPr>
            </w:pPr>
            <w:proofErr w:type="spellStart"/>
            <w:r w:rsidRPr="00136FFE">
              <w:rPr>
                <w:rFonts w:ascii="Arial" w:hAnsi="Arial" w:cs="Arial"/>
                <w:sz w:val="24"/>
                <w:szCs w:val="24"/>
              </w:rPr>
              <w:t>тыс</w:t>
            </w:r>
            <w:proofErr w:type="gramStart"/>
            <w:r w:rsidRPr="00136FFE">
              <w:rPr>
                <w:rFonts w:ascii="Arial" w:hAnsi="Arial" w:cs="Arial"/>
                <w:sz w:val="24"/>
                <w:szCs w:val="24"/>
              </w:rPr>
              <w:t>.р</w:t>
            </w:r>
            <w:proofErr w:type="gramEnd"/>
            <w:r w:rsidRPr="00136FFE">
              <w:rPr>
                <w:rFonts w:ascii="Arial" w:hAnsi="Arial" w:cs="Arial"/>
                <w:sz w:val="24"/>
                <w:szCs w:val="24"/>
              </w:rPr>
              <w:t>уб</w:t>
            </w:r>
            <w:proofErr w:type="spellEnd"/>
            <w:r w:rsidRPr="00136FFE">
              <w:rPr>
                <w:rFonts w:ascii="Arial" w:hAnsi="Arial" w:cs="Arial"/>
                <w:sz w:val="24"/>
                <w:szCs w:val="24"/>
              </w:rPr>
              <w:t>.</w:t>
            </w:r>
          </w:p>
        </w:tc>
      </w:tr>
      <w:tr w:rsidR="00136FFE" w:rsidRPr="00136FFE" w:rsidTr="00136FFE">
        <w:trPr>
          <w:trHeight w:val="121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Наименование</w:t>
            </w:r>
          </w:p>
        </w:tc>
        <w:tc>
          <w:tcPr>
            <w:tcW w:w="431" w:type="dxa"/>
            <w:textDirection w:val="btLr"/>
            <w:hideMark/>
          </w:tcPr>
          <w:p w:rsidR="00136FFE" w:rsidRPr="00136FFE" w:rsidRDefault="00136FFE" w:rsidP="00136FFE">
            <w:pPr>
              <w:rPr>
                <w:rFonts w:ascii="Arial" w:hAnsi="Arial" w:cs="Arial"/>
                <w:sz w:val="24"/>
                <w:szCs w:val="24"/>
              </w:rPr>
            </w:pPr>
            <w:r w:rsidRPr="00136FFE">
              <w:rPr>
                <w:rFonts w:ascii="Arial" w:hAnsi="Arial" w:cs="Arial"/>
                <w:sz w:val="24"/>
                <w:szCs w:val="24"/>
              </w:rPr>
              <w:t>Ведомство</w:t>
            </w:r>
          </w:p>
        </w:tc>
        <w:tc>
          <w:tcPr>
            <w:tcW w:w="564" w:type="dxa"/>
            <w:textDirection w:val="btLr"/>
            <w:hideMark/>
          </w:tcPr>
          <w:p w:rsidR="00136FFE" w:rsidRPr="00136FFE" w:rsidRDefault="00136FFE" w:rsidP="00136FFE">
            <w:pPr>
              <w:rPr>
                <w:rFonts w:ascii="Arial" w:hAnsi="Arial" w:cs="Arial"/>
                <w:sz w:val="24"/>
                <w:szCs w:val="24"/>
              </w:rPr>
            </w:pPr>
            <w:r w:rsidRPr="00136FFE">
              <w:rPr>
                <w:rFonts w:ascii="Arial" w:hAnsi="Arial" w:cs="Arial"/>
                <w:sz w:val="24"/>
                <w:szCs w:val="24"/>
              </w:rPr>
              <w:t>Раздел, подраздел</w:t>
            </w:r>
          </w:p>
        </w:tc>
        <w:tc>
          <w:tcPr>
            <w:tcW w:w="1619" w:type="dxa"/>
            <w:textDirection w:val="btLr"/>
            <w:hideMark/>
          </w:tcPr>
          <w:p w:rsidR="00136FFE" w:rsidRPr="00136FFE" w:rsidRDefault="00136FFE" w:rsidP="00136FFE">
            <w:pPr>
              <w:rPr>
                <w:rFonts w:ascii="Arial" w:hAnsi="Arial" w:cs="Arial"/>
                <w:sz w:val="24"/>
                <w:szCs w:val="24"/>
              </w:rPr>
            </w:pPr>
            <w:r w:rsidRPr="00136FFE">
              <w:rPr>
                <w:rFonts w:ascii="Arial" w:hAnsi="Arial" w:cs="Arial"/>
                <w:sz w:val="24"/>
                <w:szCs w:val="24"/>
              </w:rPr>
              <w:t>Целевая статья</w:t>
            </w:r>
          </w:p>
        </w:tc>
        <w:tc>
          <w:tcPr>
            <w:tcW w:w="431" w:type="dxa"/>
            <w:textDirection w:val="btLr"/>
            <w:hideMark/>
          </w:tcPr>
          <w:p w:rsidR="00136FFE" w:rsidRPr="00136FFE" w:rsidRDefault="00136FFE" w:rsidP="00136FFE">
            <w:pPr>
              <w:rPr>
                <w:rFonts w:ascii="Arial" w:hAnsi="Arial" w:cs="Arial"/>
                <w:sz w:val="24"/>
                <w:szCs w:val="24"/>
              </w:rPr>
            </w:pPr>
            <w:r w:rsidRPr="00136FFE">
              <w:rPr>
                <w:rFonts w:ascii="Arial" w:hAnsi="Arial" w:cs="Arial"/>
                <w:sz w:val="24"/>
                <w:szCs w:val="24"/>
              </w:rPr>
              <w:t>Вид расходов</w:t>
            </w:r>
          </w:p>
        </w:tc>
        <w:tc>
          <w:tcPr>
            <w:tcW w:w="965" w:type="dxa"/>
            <w:textDirection w:val="btLr"/>
            <w:hideMark/>
          </w:tcPr>
          <w:p w:rsidR="00136FFE" w:rsidRPr="00136FFE" w:rsidRDefault="00136FFE" w:rsidP="00136FFE">
            <w:pPr>
              <w:rPr>
                <w:rFonts w:ascii="Arial" w:hAnsi="Arial" w:cs="Arial"/>
                <w:sz w:val="24"/>
                <w:szCs w:val="24"/>
              </w:rPr>
            </w:pPr>
            <w:r w:rsidRPr="00136FFE">
              <w:rPr>
                <w:rFonts w:ascii="Arial" w:hAnsi="Arial" w:cs="Arial"/>
                <w:sz w:val="24"/>
                <w:szCs w:val="24"/>
              </w:rPr>
              <w:t>Сумма 2023</w:t>
            </w:r>
          </w:p>
        </w:tc>
        <w:tc>
          <w:tcPr>
            <w:tcW w:w="965" w:type="dxa"/>
            <w:textDirection w:val="btLr"/>
            <w:hideMark/>
          </w:tcPr>
          <w:p w:rsidR="00136FFE" w:rsidRPr="00136FFE" w:rsidRDefault="00136FFE" w:rsidP="00136FFE">
            <w:pPr>
              <w:rPr>
                <w:rFonts w:ascii="Arial" w:hAnsi="Arial" w:cs="Arial"/>
                <w:sz w:val="24"/>
                <w:szCs w:val="24"/>
              </w:rPr>
            </w:pPr>
            <w:r w:rsidRPr="00136FFE">
              <w:rPr>
                <w:rFonts w:ascii="Arial" w:hAnsi="Arial" w:cs="Arial"/>
                <w:sz w:val="24"/>
                <w:szCs w:val="24"/>
              </w:rPr>
              <w:t>Сумма 2024</w:t>
            </w:r>
          </w:p>
        </w:tc>
        <w:tc>
          <w:tcPr>
            <w:tcW w:w="965" w:type="dxa"/>
            <w:textDirection w:val="btLr"/>
            <w:hideMark/>
          </w:tcPr>
          <w:p w:rsidR="00136FFE" w:rsidRPr="00136FFE" w:rsidRDefault="00136FFE" w:rsidP="00136FFE">
            <w:pPr>
              <w:rPr>
                <w:rFonts w:ascii="Arial" w:hAnsi="Arial" w:cs="Arial"/>
                <w:sz w:val="24"/>
                <w:szCs w:val="24"/>
              </w:rPr>
            </w:pPr>
            <w:r w:rsidRPr="00136FFE">
              <w:rPr>
                <w:rFonts w:ascii="Arial" w:hAnsi="Arial" w:cs="Arial"/>
                <w:sz w:val="24"/>
                <w:szCs w:val="24"/>
              </w:rPr>
              <w:t>Сумма 2025</w:t>
            </w:r>
          </w:p>
        </w:tc>
      </w:tr>
      <w:tr w:rsidR="00136FFE" w:rsidRPr="00136FFE" w:rsidTr="00136FFE">
        <w:trPr>
          <w:trHeight w:val="270"/>
        </w:trPr>
        <w:tc>
          <w:tcPr>
            <w:tcW w:w="1934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ВСЕГО РАСХОДОВ</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40 494,6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25 926,4</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26 045,5</w:t>
            </w:r>
          </w:p>
        </w:tc>
      </w:tr>
      <w:tr w:rsidR="00136FFE" w:rsidRPr="00136FFE" w:rsidTr="00136FFE">
        <w:trPr>
          <w:trHeight w:val="64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1. Администрация Новоселовского сельского поселения</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901</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40 494,6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25 926,4</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26 045,5</w:t>
            </w:r>
          </w:p>
        </w:tc>
      </w:tr>
      <w:tr w:rsidR="00136FFE" w:rsidRPr="00136FFE" w:rsidTr="00136FFE">
        <w:trPr>
          <w:trHeight w:val="30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Общегосударственные вопросы</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0100</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11 596,7</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11 721,6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11 810,7</w:t>
            </w:r>
          </w:p>
        </w:tc>
      </w:tr>
      <w:tr w:rsidR="00136FFE" w:rsidRPr="00136FFE" w:rsidTr="00136FFE">
        <w:trPr>
          <w:trHeight w:val="90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1 401,6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1 401,6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1 401,6</w:t>
            </w:r>
          </w:p>
        </w:tc>
      </w:tr>
      <w:tr w:rsidR="00136FFE" w:rsidRPr="00136FFE" w:rsidTr="00136FFE">
        <w:trPr>
          <w:trHeight w:val="30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Непрограммное  направление расходов</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w:t>
            </w:r>
            <w:r w:rsidRPr="00136FFE">
              <w:rPr>
                <w:rFonts w:ascii="Arial" w:hAnsi="Arial" w:cs="Arial"/>
                <w:sz w:val="24"/>
                <w:szCs w:val="24"/>
              </w:rPr>
              <w:lastRenderedPageBreak/>
              <w:t>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 xml:space="preserve">98 0 </w:t>
            </w:r>
            <w:r w:rsidRPr="00136FFE">
              <w:rPr>
                <w:rFonts w:ascii="Arial" w:hAnsi="Arial" w:cs="Arial"/>
                <w:sz w:val="24"/>
                <w:szCs w:val="24"/>
              </w:rPr>
              <w:lastRenderedPageBreak/>
              <w:t>00 00000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xml:space="preserve">1 </w:t>
            </w:r>
            <w:r w:rsidRPr="00136FFE">
              <w:rPr>
                <w:rFonts w:ascii="Arial" w:hAnsi="Arial" w:cs="Arial"/>
                <w:sz w:val="24"/>
                <w:szCs w:val="24"/>
              </w:rPr>
              <w:lastRenderedPageBreak/>
              <w:t>401,6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 xml:space="preserve">1 </w:t>
            </w:r>
            <w:r w:rsidRPr="00136FFE">
              <w:rPr>
                <w:rFonts w:ascii="Arial" w:hAnsi="Arial" w:cs="Arial"/>
                <w:sz w:val="24"/>
                <w:szCs w:val="24"/>
              </w:rPr>
              <w:lastRenderedPageBreak/>
              <w:t>401,6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 xml:space="preserve">1 </w:t>
            </w:r>
            <w:r w:rsidRPr="00136FFE">
              <w:rPr>
                <w:rFonts w:ascii="Arial" w:hAnsi="Arial" w:cs="Arial"/>
                <w:sz w:val="24"/>
                <w:szCs w:val="24"/>
              </w:rPr>
              <w:lastRenderedPageBreak/>
              <w:t>401,6</w:t>
            </w:r>
          </w:p>
        </w:tc>
      </w:tr>
      <w:tr w:rsidR="00136FFE" w:rsidRPr="00136FFE" w:rsidTr="00136FFE">
        <w:trPr>
          <w:trHeight w:val="93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Расходы на обеспечение органов местного самоуправления, Представительного органа муниципального образования</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98 0 01 00000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1 401,6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1 401,6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1 401,6</w:t>
            </w:r>
          </w:p>
        </w:tc>
      </w:tr>
      <w:tr w:rsidR="00136FFE" w:rsidRPr="00136FFE" w:rsidTr="00136FFE">
        <w:trPr>
          <w:trHeight w:val="103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98 0 01 00001</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1 401,6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1 401,6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1 401,6</w:t>
            </w:r>
          </w:p>
        </w:tc>
      </w:tr>
      <w:tr w:rsidR="00136FFE" w:rsidRPr="00136FFE" w:rsidTr="00136FFE">
        <w:trPr>
          <w:trHeight w:val="166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98 0 01 00001</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1 401,6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1 401,6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1 401,6</w:t>
            </w:r>
          </w:p>
        </w:tc>
      </w:tr>
      <w:tr w:rsidR="00136FFE" w:rsidRPr="00136FFE" w:rsidTr="00136FFE">
        <w:trPr>
          <w:trHeight w:val="69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Расходы на выплаты персоналу государственных (муниципальных) органов</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98 0 01 00001</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120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1 401,6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1 401,6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1 401,6</w:t>
            </w:r>
          </w:p>
        </w:tc>
      </w:tr>
      <w:tr w:rsidR="00136FFE" w:rsidRPr="00136FFE" w:rsidTr="00136FFE">
        <w:trPr>
          <w:trHeight w:val="130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0104</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9 892,9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9 389,4</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8 858,3</w:t>
            </w:r>
          </w:p>
        </w:tc>
      </w:tr>
      <w:tr w:rsidR="00136FFE" w:rsidRPr="00136FFE" w:rsidTr="00136FFE">
        <w:trPr>
          <w:trHeight w:val="30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Непрограммное  направление расходов</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0104</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98 0 00 00000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9 892,9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9 389,4</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8 858,3</w:t>
            </w:r>
          </w:p>
        </w:tc>
      </w:tr>
      <w:tr w:rsidR="00136FFE" w:rsidRPr="00136FFE" w:rsidTr="00136FFE">
        <w:trPr>
          <w:trHeight w:val="99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Расходы на обеспечение органов местного самоуправления, Представительного органа муниципального образования</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0104</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98 0 01 00000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9 892,9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9 389,4</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8 858,3</w:t>
            </w:r>
          </w:p>
        </w:tc>
      </w:tr>
      <w:tr w:rsidR="00136FFE" w:rsidRPr="00136FFE" w:rsidTr="00136FFE">
        <w:trPr>
          <w:trHeight w:val="106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0104</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98 0 01 00001</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9 772,9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9 269,4</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8 738,3</w:t>
            </w:r>
          </w:p>
        </w:tc>
      </w:tr>
      <w:tr w:rsidR="00136FFE" w:rsidRPr="00136FFE" w:rsidTr="00136FFE">
        <w:trPr>
          <w:trHeight w:val="165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0104</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98 0 01 00001</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7 185,6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6 610,3</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6 079,2</w:t>
            </w:r>
          </w:p>
        </w:tc>
      </w:tr>
      <w:tr w:rsidR="00136FFE" w:rsidRPr="00136FFE" w:rsidTr="00136FFE">
        <w:trPr>
          <w:trHeight w:val="75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Расходы на выплаты персоналу государственных (муниципальных) органов</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0104</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98 0 01 00001</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120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7 185,6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6 610,3</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6 079,2</w:t>
            </w:r>
          </w:p>
        </w:tc>
      </w:tr>
      <w:tr w:rsidR="00136FFE" w:rsidRPr="00136FFE" w:rsidTr="00136FFE">
        <w:trPr>
          <w:trHeight w:val="69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Закупка товаров, работ и услуг для обеспечения</w:t>
            </w:r>
            <w:r w:rsidRPr="00136FFE">
              <w:rPr>
                <w:rFonts w:ascii="Arial" w:hAnsi="Arial" w:cs="Arial"/>
                <w:sz w:val="24"/>
                <w:szCs w:val="24"/>
              </w:rPr>
              <w:br/>
              <w:t>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0104</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98 0 01 00001</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2 410,9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2 603,1</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2 603,1</w:t>
            </w:r>
          </w:p>
        </w:tc>
      </w:tr>
      <w:tr w:rsidR="00136FFE" w:rsidRPr="00136FFE" w:rsidTr="00136FFE">
        <w:trPr>
          <w:trHeight w:val="102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Иные закупки товаров, работ и услуг для обеспечения 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0104</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98 0 01 00001</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2 410,9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2 603,1</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2 603,1</w:t>
            </w:r>
          </w:p>
        </w:tc>
      </w:tr>
      <w:tr w:rsidR="00136FFE" w:rsidRPr="00136FFE" w:rsidTr="00136FFE">
        <w:trPr>
          <w:trHeight w:val="42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Иные бюджетные ассигнования</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0104</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98 0 01 00001</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176,4</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56,0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56,0</w:t>
            </w:r>
          </w:p>
        </w:tc>
      </w:tr>
      <w:tr w:rsidR="00136FFE" w:rsidRPr="00136FFE" w:rsidTr="00136FFE">
        <w:trPr>
          <w:trHeight w:val="42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Уплата налогов, сборов и иных платежей</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0104</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98 0 01 00001</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850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176,4</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56,0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56,0</w:t>
            </w:r>
          </w:p>
        </w:tc>
      </w:tr>
      <w:tr w:rsidR="00136FFE" w:rsidRPr="00136FFE" w:rsidTr="00136FFE">
        <w:trPr>
          <w:trHeight w:val="96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0104</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98 0 01 00002</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120,0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120,0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120,0</w:t>
            </w:r>
          </w:p>
        </w:tc>
      </w:tr>
      <w:tr w:rsidR="00136FFE" w:rsidRPr="00136FFE" w:rsidTr="00136FFE">
        <w:trPr>
          <w:trHeight w:val="156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0104</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98 0 01 00002</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120,0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120,0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120,0</w:t>
            </w:r>
          </w:p>
        </w:tc>
      </w:tr>
      <w:tr w:rsidR="00136FFE" w:rsidRPr="00136FFE" w:rsidTr="00136FFE">
        <w:trPr>
          <w:trHeight w:val="63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Расходы на выплаты персоналу государственных (муниципальных) органов</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0104</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xml:space="preserve">98 0 01 </w:t>
            </w:r>
            <w:r w:rsidRPr="00136FFE">
              <w:rPr>
                <w:rFonts w:ascii="Arial" w:hAnsi="Arial" w:cs="Arial"/>
                <w:sz w:val="24"/>
                <w:szCs w:val="24"/>
              </w:rPr>
              <w:lastRenderedPageBreak/>
              <w:t>00002</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12</w:t>
            </w:r>
            <w:r w:rsidRPr="00136FFE">
              <w:rPr>
                <w:rFonts w:ascii="Arial" w:hAnsi="Arial" w:cs="Arial"/>
                <w:sz w:val="24"/>
                <w:szCs w:val="24"/>
              </w:rPr>
              <w:lastRenderedPageBreak/>
              <w:t>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120,0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120,0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120</w:t>
            </w:r>
          </w:p>
        </w:tc>
      </w:tr>
      <w:tr w:rsidR="00136FFE" w:rsidRPr="00136FFE" w:rsidTr="00136FFE">
        <w:trPr>
          <w:trHeight w:val="31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Резервные фонды</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0111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180,0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180,0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180,0</w:t>
            </w:r>
          </w:p>
        </w:tc>
      </w:tr>
      <w:tr w:rsidR="00136FFE" w:rsidRPr="00136FFE" w:rsidTr="00136FFE">
        <w:trPr>
          <w:trHeight w:val="31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Непрограммное направление расходов</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0111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98 0 00 00000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180,0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180,0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180,0</w:t>
            </w:r>
          </w:p>
        </w:tc>
      </w:tr>
      <w:tr w:rsidR="00136FFE" w:rsidRPr="00136FFE" w:rsidTr="00136FFE">
        <w:trPr>
          <w:trHeight w:val="33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Резервные фонды местных администраций</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0111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98 0 00 00200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180,0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180,0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180,0</w:t>
            </w:r>
          </w:p>
        </w:tc>
      </w:tr>
      <w:tr w:rsidR="00136FFE" w:rsidRPr="00136FFE" w:rsidTr="00136FFE">
        <w:trPr>
          <w:trHeight w:val="42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Иные бюджетные ассигнования</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0111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98 0 00 00200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180,0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180,0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180,0</w:t>
            </w:r>
          </w:p>
        </w:tc>
      </w:tr>
      <w:tr w:rsidR="00136FFE" w:rsidRPr="00136FFE" w:rsidTr="00136FFE">
        <w:trPr>
          <w:trHeight w:val="33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Резервные средства</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0111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98 0 00 00200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870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180,0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180,0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180,0</w:t>
            </w:r>
          </w:p>
        </w:tc>
      </w:tr>
      <w:tr w:rsidR="00136FFE" w:rsidRPr="00136FFE" w:rsidTr="00136FFE">
        <w:trPr>
          <w:trHeight w:val="30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Другие общегосударственные вопросы</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0113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122,2</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750,6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1 370,8</w:t>
            </w:r>
          </w:p>
        </w:tc>
      </w:tr>
      <w:tr w:rsidR="00136FFE" w:rsidRPr="00136FFE" w:rsidTr="00136FFE">
        <w:trPr>
          <w:trHeight w:val="36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Непрограммное  направление расходов</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0113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98 0 00 00000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122,2</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750,6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1 370,8</w:t>
            </w:r>
          </w:p>
        </w:tc>
      </w:tr>
      <w:tr w:rsidR="00136FFE" w:rsidRPr="00136FFE" w:rsidTr="00136FFE">
        <w:trPr>
          <w:trHeight w:val="36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Условно утвержденные расходы</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0113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98 0 00 00201</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615,3</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1 235,5</w:t>
            </w:r>
          </w:p>
        </w:tc>
      </w:tr>
      <w:tr w:rsidR="00136FFE" w:rsidRPr="00136FFE" w:rsidTr="00136FFE">
        <w:trPr>
          <w:trHeight w:val="36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Иные бюджетные ассигнования</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0113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98 0 00 00201</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615,3</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1 235,5</w:t>
            </w:r>
          </w:p>
        </w:tc>
      </w:tr>
      <w:tr w:rsidR="00136FFE" w:rsidRPr="00136FFE" w:rsidTr="00136FFE">
        <w:trPr>
          <w:trHeight w:val="36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Резервные средства</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0113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98 0 00 00201</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870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615,3</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1 235,5</w:t>
            </w:r>
          </w:p>
        </w:tc>
      </w:tr>
      <w:tr w:rsidR="00136FFE" w:rsidRPr="00136FFE" w:rsidTr="00136FFE">
        <w:trPr>
          <w:trHeight w:val="36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Прочие мероприятия</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0113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xml:space="preserve">98 0 09 </w:t>
            </w:r>
            <w:r w:rsidRPr="00136FFE">
              <w:rPr>
                <w:rFonts w:ascii="Arial" w:hAnsi="Arial" w:cs="Arial"/>
                <w:sz w:val="24"/>
                <w:szCs w:val="24"/>
              </w:rPr>
              <w:lastRenderedPageBreak/>
              <w:t>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122,2</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135,3</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135,3</w:t>
            </w:r>
          </w:p>
        </w:tc>
      </w:tr>
      <w:tr w:rsidR="00136FFE" w:rsidRPr="00136FFE" w:rsidTr="00136FFE">
        <w:trPr>
          <w:trHeight w:val="100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Расходы на оплату членских взносов Ассоциации «Совет муниципальных образований Томской области»</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0113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98 0 09 00702</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17,9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15,3</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15,3</w:t>
            </w:r>
          </w:p>
        </w:tc>
      </w:tr>
      <w:tr w:rsidR="00136FFE" w:rsidRPr="00136FFE" w:rsidTr="00136FFE">
        <w:trPr>
          <w:trHeight w:val="37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Иные бюджетные ассигнования</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0113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98 0 09 00702</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17,9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15,3</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15,3</w:t>
            </w:r>
          </w:p>
        </w:tc>
      </w:tr>
      <w:tr w:rsidR="00136FFE" w:rsidRPr="00136FFE" w:rsidTr="00136FFE">
        <w:trPr>
          <w:trHeight w:val="40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Уплата налогов, сборов и иных платежей</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0113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98 0 09 00702</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850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17,9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15,3</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15,3</w:t>
            </w:r>
          </w:p>
        </w:tc>
      </w:tr>
      <w:tr w:rsidR="00136FFE" w:rsidRPr="00136FFE" w:rsidTr="00136FFE">
        <w:trPr>
          <w:trHeight w:val="72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Расходы на формирование фонда капитального ремонта общего имущества многоквартирных домов</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0113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98 0 09 00717</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30,3</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25,0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25,0</w:t>
            </w:r>
          </w:p>
        </w:tc>
      </w:tr>
      <w:tr w:rsidR="00136FFE" w:rsidRPr="00136FFE" w:rsidTr="00136FFE">
        <w:trPr>
          <w:trHeight w:val="66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Закупка товаров, работ и услуг для обеспечения</w:t>
            </w:r>
            <w:r w:rsidRPr="00136FFE">
              <w:rPr>
                <w:rFonts w:ascii="Arial" w:hAnsi="Arial" w:cs="Arial"/>
                <w:sz w:val="24"/>
                <w:szCs w:val="24"/>
              </w:rPr>
              <w:br/>
              <w:t>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0113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98 0 09 00717</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30,2</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25,0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25,0</w:t>
            </w:r>
          </w:p>
        </w:tc>
      </w:tr>
      <w:tr w:rsidR="00136FFE" w:rsidRPr="00136FFE" w:rsidTr="00136FFE">
        <w:trPr>
          <w:trHeight w:val="99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Иные закупки товаров, работ и услуг для обеспечения 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0113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98 0 09 00717</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30,2</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25,0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25,0</w:t>
            </w:r>
          </w:p>
        </w:tc>
      </w:tr>
      <w:tr w:rsidR="00136FFE" w:rsidRPr="00136FFE" w:rsidTr="00136FFE">
        <w:trPr>
          <w:trHeight w:val="31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Иные бюджетные ассигнования</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0113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98 0 09 00717</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31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Уплата налогов, сборов и иных платежей</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0113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98 0 09 00717</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850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64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Расходы, связанные с организацией операций с муниципальным имуществом</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0113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98 0 09 00721</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34,0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55,0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55,0</w:t>
            </w:r>
          </w:p>
        </w:tc>
      </w:tr>
      <w:tr w:rsidR="00136FFE" w:rsidRPr="00136FFE" w:rsidTr="00136FFE">
        <w:trPr>
          <w:trHeight w:val="70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Закупка товаров, работ и услуг для обеспечения</w:t>
            </w:r>
            <w:r w:rsidRPr="00136FFE">
              <w:rPr>
                <w:rFonts w:ascii="Arial" w:hAnsi="Arial" w:cs="Arial"/>
                <w:sz w:val="24"/>
                <w:szCs w:val="24"/>
              </w:rPr>
              <w:br/>
              <w:t>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0113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98 0 09 00721</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34,0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55,0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55,0</w:t>
            </w:r>
          </w:p>
        </w:tc>
      </w:tr>
      <w:tr w:rsidR="00136FFE" w:rsidRPr="00136FFE" w:rsidTr="00136FFE">
        <w:trPr>
          <w:trHeight w:val="103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0113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98 0 09 00721</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34,0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55,0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55,0</w:t>
            </w:r>
          </w:p>
        </w:tc>
      </w:tr>
      <w:tr w:rsidR="00136FFE" w:rsidRPr="00136FFE" w:rsidTr="00136FFE">
        <w:trPr>
          <w:trHeight w:val="64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Расходы на выполнение других обязательств поселениями</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0113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98 0 09 00725</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40,0</w:t>
            </w:r>
          </w:p>
        </w:tc>
      </w:tr>
      <w:tr w:rsidR="00136FFE" w:rsidRPr="00136FFE" w:rsidTr="00136FFE">
        <w:trPr>
          <w:trHeight w:val="64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Закупка товаров, работ и услуг для обеспечения</w:t>
            </w:r>
            <w:r w:rsidRPr="00136FFE">
              <w:rPr>
                <w:rFonts w:ascii="Arial" w:hAnsi="Arial" w:cs="Arial"/>
                <w:sz w:val="24"/>
                <w:szCs w:val="24"/>
              </w:rPr>
              <w:br/>
              <w:t>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0113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98 0 09 00725</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40,0</w:t>
            </w:r>
          </w:p>
        </w:tc>
      </w:tr>
      <w:tr w:rsidR="00136FFE" w:rsidRPr="00136FFE" w:rsidTr="00136FFE">
        <w:trPr>
          <w:trHeight w:val="100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Иные закупки товаров, работ и услуг для обеспечения 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0113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98 0 09 00725</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40,0</w:t>
            </w:r>
          </w:p>
        </w:tc>
      </w:tr>
      <w:tr w:rsidR="00136FFE" w:rsidRPr="00136FFE" w:rsidTr="00136FFE">
        <w:trPr>
          <w:trHeight w:val="46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Национальная оборона</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0200</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549,0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575,1</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596,2</w:t>
            </w:r>
          </w:p>
        </w:tc>
      </w:tr>
      <w:tr w:rsidR="00136FFE" w:rsidRPr="00136FFE" w:rsidTr="00136FFE">
        <w:trPr>
          <w:trHeight w:val="46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Мобилизационная и вневойсковая подготовка</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0203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549,0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575,1</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596,2</w:t>
            </w:r>
          </w:p>
        </w:tc>
      </w:tr>
      <w:tr w:rsidR="00136FFE" w:rsidRPr="00136FFE" w:rsidTr="00136FFE">
        <w:trPr>
          <w:trHeight w:val="97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Ведомственная целевая программа "Обеспечение сбалансированности доходов и расходов поселений Колпашевского района"</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0203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80 0 00 00000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549,0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575,1</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596,2</w:t>
            </w:r>
          </w:p>
        </w:tc>
      </w:tr>
      <w:tr w:rsidR="00136FFE" w:rsidRPr="00136FFE" w:rsidTr="00136FFE">
        <w:trPr>
          <w:trHeight w:val="129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Предоставление субвенции поселениям на осуществление полномочий по первичному воинскому учету органами местного самоуправления поселений, муниципальных и городских округов</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0203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80 0 03 00000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549,0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575,1</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596,2</w:t>
            </w:r>
          </w:p>
        </w:tc>
      </w:tr>
      <w:tr w:rsidR="00136FFE" w:rsidRPr="00136FFE" w:rsidTr="00136FFE">
        <w:trPr>
          <w:trHeight w:val="99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0203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80 0 03 51180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549,0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575,1</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596,2</w:t>
            </w:r>
          </w:p>
        </w:tc>
      </w:tr>
      <w:tr w:rsidR="00136FFE" w:rsidRPr="00136FFE" w:rsidTr="00136FFE">
        <w:trPr>
          <w:trHeight w:val="163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0203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80 0 03 51180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549,0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575,1</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596,2</w:t>
            </w:r>
          </w:p>
        </w:tc>
      </w:tr>
      <w:tr w:rsidR="00136FFE" w:rsidRPr="00136FFE" w:rsidTr="00136FFE">
        <w:trPr>
          <w:trHeight w:val="60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Расходы на выплаты персоналу казенных учреждений</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0203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80 0 03 51180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549,0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575,1</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596,2</w:t>
            </w:r>
          </w:p>
        </w:tc>
      </w:tr>
      <w:tr w:rsidR="00136FFE" w:rsidRPr="00136FFE" w:rsidTr="00136FFE">
        <w:trPr>
          <w:trHeight w:val="72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xml:space="preserve">Национальная безопасность и правоохранительная деятельность </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0300</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229,5</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101,3</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101,3</w:t>
            </w:r>
          </w:p>
        </w:tc>
      </w:tr>
      <w:tr w:rsidR="00136FFE" w:rsidRPr="00136FFE" w:rsidTr="00136FFE">
        <w:trPr>
          <w:trHeight w:val="31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Гражданская оборона</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0309</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47,9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60,5</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60,5</w:t>
            </w:r>
          </w:p>
        </w:tc>
      </w:tr>
      <w:tr w:rsidR="00136FFE" w:rsidRPr="00136FFE" w:rsidTr="00136FFE">
        <w:trPr>
          <w:trHeight w:val="420"/>
        </w:trPr>
        <w:tc>
          <w:tcPr>
            <w:tcW w:w="19344" w:type="dxa"/>
            <w:hideMark/>
          </w:tcPr>
          <w:p w:rsidR="00136FFE" w:rsidRPr="00136FFE" w:rsidRDefault="00136FFE" w:rsidP="00136FFE">
            <w:pPr>
              <w:rPr>
                <w:rFonts w:ascii="Arial" w:hAnsi="Arial" w:cs="Arial"/>
                <w:sz w:val="24"/>
                <w:szCs w:val="24"/>
              </w:rPr>
            </w:pPr>
            <w:proofErr w:type="spellStart"/>
            <w:r w:rsidRPr="00136FFE">
              <w:rPr>
                <w:rFonts w:ascii="Arial" w:hAnsi="Arial" w:cs="Arial"/>
                <w:sz w:val="24"/>
                <w:szCs w:val="24"/>
              </w:rPr>
              <w:t>Непраграммное</w:t>
            </w:r>
            <w:proofErr w:type="spellEnd"/>
            <w:r w:rsidRPr="00136FFE">
              <w:rPr>
                <w:rFonts w:ascii="Arial" w:hAnsi="Arial" w:cs="Arial"/>
                <w:sz w:val="24"/>
                <w:szCs w:val="24"/>
              </w:rPr>
              <w:t xml:space="preserve"> направление расходов</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0309</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98 0 00 00000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47,9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60,5</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60,5</w:t>
            </w:r>
          </w:p>
        </w:tc>
      </w:tr>
      <w:tr w:rsidR="00136FFE" w:rsidRPr="00136FFE" w:rsidTr="00136FFE">
        <w:trPr>
          <w:trHeight w:val="33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Прочие мероприятия</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0309</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47,9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60,5</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60,5</w:t>
            </w:r>
          </w:p>
        </w:tc>
      </w:tr>
      <w:tr w:rsidR="00136FFE" w:rsidRPr="00136FFE" w:rsidTr="00136FFE">
        <w:trPr>
          <w:trHeight w:val="94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0309</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98 0 09 00707</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47,9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60,5</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60,5</w:t>
            </w:r>
          </w:p>
        </w:tc>
      </w:tr>
      <w:tr w:rsidR="00136FFE" w:rsidRPr="00136FFE" w:rsidTr="00136FFE">
        <w:trPr>
          <w:trHeight w:val="66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Закупка товаров, работ и услуг для обеспечения</w:t>
            </w:r>
            <w:r w:rsidRPr="00136FFE">
              <w:rPr>
                <w:rFonts w:ascii="Arial" w:hAnsi="Arial" w:cs="Arial"/>
                <w:sz w:val="24"/>
                <w:szCs w:val="24"/>
              </w:rPr>
              <w:br/>
              <w:t>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0309</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98 0 09 00707</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47,9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60,5</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60,5</w:t>
            </w:r>
          </w:p>
        </w:tc>
      </w:tr>
      <w:tr w:rsidR="00136FFE" w:rsidRPr="00136FFE" w:rsidTr="00136FFE">
        <w:trPr>
          <w:trHeight w:val="105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Иные закупки товаров, работ и услуг для обеспечения 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0309</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98 0 09 00707</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47,9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60,5</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60,5</w:t>
            </w:r>
          </w:p>
        </w:tc>
      </w:tr>
      <w:tr w:rsidR="00136FFE" w:rsidRPr="00136FFE" w:rsidTr="00136FFE">
        <w:trPr>
          <w:trHeight w:val="100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0310</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181,6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40,8</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40,8</w:t>
            </w:r>
          </w:p>
        </w:tc>
      </w:tr>
      <w:tr w:rsidR="00136FFE" w:rsidRPr="00136FFE" w:rsidTr="00136FFE">
        <w:trPr>
          <w:trHeight w:val="390"/>
        </w:trPr>
        <w:tc>
          <w:tcPr>
            <w:tcW w:w="19344" w:type="dxa"/>
            <w:hideMark/>
          </w:tcPr>
          <w:p w:rsidR="00136FFE" w:rsidRPr="00136FFE" w:rsidRDefault="00136FFE" w:rsidP="00136FFE">
            <w:pPr>
              <w:rPr>
                <w:rFonts w:ascii="Arial" w:hAnsi="Arial" w:cs="Arial"/>
                <w:sz w:val="24"/>
                <w:szCs w:val="24"/>
              </w:rPr>
            </w:pPr>
            <w:proofErr w:type="spellStart"/>
            <w:r w:rsidRPr="00136FFE">
              <w:rPr>
                <w:rFonts w:ascii="Arial" w:hAnsi="Arial" w:cs="Arial"/>
                <w:sz w:val="24"/>
                <w:szCs w:val="24"/>
              </w:rPr>
              <w:lastRenderedPageBreak/>
              <w:t>Непраграммное</w:t>
            </w:r>
            <w:proofErr w:type="spellEnd"/>
            <w:r w:rsidRPr="00136FFE">
              <w:rPr>
                <w:rFonts w:ascii="Arial" w:hAnsi="Arial" w:cs="Arial"/>
                <w:sz w:val="24"/>
                <w:szCs w:val="24"/>
              </w:rPr>
              <w:t xml:space="preserve"> направление расходов</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0310</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98 0 00 00000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181,6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40,8</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40,8</w:t>
            </w:r>
          </w:p>
        </w:tc>
      </w:tr>
      <w:tr w:rsidR="00136FFE" w:rsidRPr="00136FFE" w:rsidTr="00136FFE">
        <w:trPr>
          <w:trHeight w:val="34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Прочие мероприятия</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0310</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181,6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40,8</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40,8</w:t>
            </w:r>
          </w:p>
        </w:tc>
      </w:tr>
      <w:tr w:rsidR="00136FFE" w:rsidRPr="00136FFE" w:rsidTr="00136FFE">
        <w:trPr>
          <w:trHeight w:val="64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Расходы на обеспечение первичных мер пожарной безопасности</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0310</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98 0 09 00724</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181,6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40,8</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40,8</w:t>
            </w:r>
          </w:p>
        </w:tc>
      </w:tr>
      <w:tr w:rsidR="00136FFE" w:rsidRPr="00136FFE" w:rsidTr="00136FFE">
        <w:trPr>
          <w:trHeight w:val="64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Закупка товаров, работ и услуг для обеспечения</w:t>
            </w:r>
            <w:r w:rsidRPr="00136FFE">
              <w:rPr>
                <w:rFonts w:ascii="Arial" w:hAnsi="Arial" w:cs="Arial"/>
                <w:sz w:val="24"/>
                <w:szCs w:val="24"/>
              </w:rPr>
              <w:br/>
              <w:t>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0310</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98 0 09 00724</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181,6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40,8</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40,8</w:t>
            </w:r>
          </w:p>
        </w:tc>
      </w:tr>
      <w:tr w:rsidR="00136FFE" w:rsidRPr="00136FFE" w:rsidTr="00136FFE">
        <w:trPr>
          <w:trHeight w:val="96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Иные закупки товаров, работ и услуг для обеспечения 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0310</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98 0 09 00724</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181,6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40,8</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40,8</w:t>
            </w:r>
          </w:p>
        </w:tc>
      </w:tr>
      <w:tr w:rsidR="00136FFE" w:rsidRPr="00136FFE" w:rsidTr="00136FFE">
        <w:trPr>
          <w:trHeight w:val="37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Национальная экономика</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0400</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3 723,5</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1 699,0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1 797,0</w:t>
            </w:r>
          </w:p>
        </w:tc>
      </w:tr>
      <w:tr w:rsidR="00136FFE" w:rsidRPr="00136FFE" w:rsidTr="00136FFE">
        <w:trPr>
          <w:trHeight w:val="37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Дорожное хозяйство (дорожные фонды)</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0409</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3 723,5</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1 699,0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1 797,0</w:t>
            </w:r>
          </w:p>
        </w:tc>
      </w:tr>
      <w:tr w:rsidR="00136FFE" w:rsidRPr="00136FFE" w:rsidTr="00136FFE">
        <w:trPr>
          <w:trHeight w:val="123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xml:space="preserve">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0409</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31 0 00 00000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1 921,4</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1 699,0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1 797,0</w:t>
            </w:r>
          </w:p>
        </w:tc>
      </w:tr>
      <w:tr w:rsidR="00136FFE" w:rsidRPr="00136FFE" w:rsidTr="00136FFE">
        <w:trPr>
          <w:trHeight w:val="70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Содержание автомобильных дорог общего пользования</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0409</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31 0 01 00000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1 921,4</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1 699,0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1 797,0</w:t>
            </w:r>
          </w:p>
        </w:tc>
      </w:tr>
      <w:tr w:rsidR="00136FFE" w:rsidRPr="00136FFE" w:rsidTr="00136FFE">
        <w:trPr>
          <w:trHeight w:val="66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Закупка товаров, работ и услуг для обеспечения</w:t>
            </w:r>
            <w:r w:rsidRPr="00136FFE">
              <w:rPr>
                <w:rFonts w:ascii="Arial" w:hAnsi="Arial" w:cs="Arial"/>
                <w:sz w:val="24"/>
                <w:szCs w:val="24"/>
              </w:rPr>
              <w:br/>
              <w:t>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0409</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31 0 01 00000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1 921,4</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1 699,0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1 797,0</w:t>
            </w:r>
          </w:p>
        </w:tc>
      </w:tr>
      <w:tr w:rsidR="00136FFE" w:rsidRPr="00136FFE" w:rsidTr="00136FFE">
        <w:trPr>
          <w:trHeight w:val="94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0409</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31 0 01 00000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1 921,4</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1699,0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1797,0</w:t>
            </w:r>
          </w:p>
        </w:tc>
      </w:tr>
      <w:tr w:rsidR="00136FFE" w:rsidRPr="00136FFE" w:rsidTr="00136FFE">
        <w:trPr>
          <w:trHeight w:val="63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xml:space="preserve">Муниципальная программа "Развитие транспортной инфраструктуры в </w:t>
            </w:r>
            <w:proofErr w:type="spellStart"/>
            <w:r w:rsidRPr="00136FFE">
              <w:rPr>
                <w:rFonts w:ascii="Arial" w:hAnsi="Arial" w:cs="Arial"/>
                <w:sz w:val="24"/>
                <w:szCs w:val="24"/>
              </w:rPr>
              <w:t>Колпашевском</w:t>
            </w:r>
            <w:proofErr w:type="spellEnd"/>
            <w:r w:rsidRPr="00136FFE">
              <w:rPr>
                <w:rFonts w:ascii="Arial" w:hAnsi="Arial" w:cs="Arial"/>
                <w:sz w:val="24"/>
                <w:szCs w:val="24"/>
              </w:rPr>
              <w:t xml:space="preserve"> районе"</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0409</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49 0 00 00000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1 802,1</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96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Подпрограмма "Приведение в нормативное состояние автомобильных дорог общего пользования местного значения"</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0409</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49 1 00 00000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1 802,1</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348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xml:space="preserve">Основное мероприятие "Содействие в осуществлении дорожной деятельности в отношении автомобильных дорог местного значения, осуществлении муниципального </w:t>
            </w:r>
            <w:proofErr w:type="gramStart"/>
            <w:r w:rsidRPr="00136FFE">
              <w:rPr>
                <w:rFonts w:ascii="Arial" w:hAnsi="Arial" w:cs="Arial"/>
                <w:sz w:val="24"/>
                <w:szCs w:val="24"/>
              </w:rPr>
              <w:t>контроля за</w:t>
            </w:r>
            <w:proofErr w:type="gramEnd"/>
            <w:r w:rsidRPr="00136FFE">
              <w:rPr>
                <w:rFonts w:ascii="Arial" w:hAnsi="Arial" w:cs="Arial"/>
                <w:sz w:val="24"/>
                <w:szCs w:val="24"/>
              </w:rPr>
              <w:t xml:space="preserve"> сохранностью автомобильных дорог местного значения, и обеспечении безопасности дорожного движения на них,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0409</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49 1 01 00000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1 802,1</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69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Капитальный ремонт и (или) ремонт автомобильных дорог общего пользования местного значения</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0409</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49 1 01 40930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1 711,3</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72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Закупка товаров, работ и услуг для обеспечения</w:t>
            </w:r>
            <w:r w:rsidRPr="00136FFE">
              <w:rPr>
                <w:rFonts w:ascii="Arial" w:hAnsi="Arial" w:cs="Arial"/>
                <w:sz w:val="24"/>
                <w:szCs w:val="24"/>
              </w:rPr>
              <w:br/>
              <w:t>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0409</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49 1 01 40930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1 711,3</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99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Иные закупки товаров, работ и услуг для обеспечения 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0409</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49 1 01 40930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1 711,3</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96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 xml:space="preserve">Капитальный ремонт и (или) ремонт автомобильных дорог общего пользования местного значения (в рамках </w:t>
            </w:r>
            <w:proofErr w:type="spellStart"/>
            <w:r w:rsidRPr="00136FFE">
              <w:rPr>
                <w:rFonts w:ascii="Arial" w:hAnsi="Arial" w:cs="Arial"/>
                <w:sz w:val="24"/>
                <w:szCs w:val="24"/>
              </w:rPr>
              <w:t>софинансирования</w:t>
            </w:r>
            <w:proofErr w:type="spellEnd"/>
            <w:r w:rsidRPr="00136FFE">
              <w:rPr>
                <w:rFonts w:ascii="Arial" w:hAnsi="Arial" w:cs="Arial"/>
                <w:sz w:val="24"/>
                <w:szCs w:val="24"/>
              </w:rPr>
              <w:t>)</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0409</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49 1 01 S0930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90,9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79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Закупка товаров, работ и услуг для обеспечения</w:t>
            </w:r>
            <w:r w:rsidRPr="00136FFE">
              <w:rPr>
                <w:rFonts w:ascii="Arial" w:hAnsi="Arial" w:cs="Arial"/>
                <w:sz w:val="24"/>
                <w:szCs w:val="24"/>
              </w:rPr>
              <w:br/>
              <w:t>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0409</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49 1 01 S0930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90,9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103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Иные закупки товаров, работ и услуг для обеспечения 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0409</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49 1 01 S0930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90,9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30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Жилищно-коммунальное хозяйство</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0500</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15 793,8</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3 238,2</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3 149,1</w:t>
            </w:r>
          </w:p>
        </w:tc>
      </w:tr>
      <w:tr w:rsidR="00136FFE" w:rsidRPr="00136FFE" w:rsidTr="00136FFE">
        <w:trPr>
          <w:trHeight w:val="30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Коммунальное хозяйство</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12 790,1</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415,6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415,6</w:t>
            </w:r>
          </w:p>
        </w:tc>
      </w:tr>
      <w:tr w:rsidR="00136FFE" w:rsidRPr="00136FFE" w:rsidTr="00136FFE">
        <w:trPr>
          <w:trHeight w:val="300"/>
        </w:trPr>
        <w:tc>
          <w:tcPr>
            <w:tcW w:w="19344" w:type="dxa"/>
            <w:hideMark/>
          </w:tcPr>
          <w:p w:rsidR="00136FFE" w:rsidRPr="00136FFE" w:rsidRDefault="00136FFE" w:rsidP="00136FFE">
            <w:pPr>
              <w:rPr>
                <w:rFonts w:ascii="Arial" w:hAnsi="Arial" w:cs="Arial"/>
                <w:sz w:val="24"/>
                <w:szCs w:val="24"/>
              </w:rPr>
            </w:pPr>
            <w:proofErr w:type="spellStart"/>
            <w:r w:rsidRPr="00136FFE">
              <w:rPr>
                <w:rFonts w:ascii="Arial" w:hAnsi="Arial" w:cs="Arial"/>
                <w:sz w:val="24"/>
                <w:szCs w:val="24"/>
              </w:rPr>
              <w:t>Непраграммное</w:t>
            </w:r>
            <w:proofErr w:type="spellEnd"/>
            <w:r w:rsidRPr="00136FFE">
              <w:rPr>
                <w:rFonts w:ascii="Arial" w:hAnsi="Arial" w:cs="Arial"/>
                <w:sz w:val="24"/>
                <w:szCs w:val="24"/>
              </w:rPr>
              <w:t xml:space="preserve"> направление расходов</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98 0 00 00000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1 099,9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415,6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415,6</w:t>
            </w:r>
          </w:p>
        </w:tc>
      </w:tr>
      <w:tr w:rsidR="00136FFE" w:rsidRPr="00136FFE" w:rsidTr="00136FFE">
        <w:trPr>
          <w:trHeight w:val="33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Прочие мероприятия</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1 099,9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415,6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415,6</w:t>
            </w:r>
          </w:p>
        </w:tc>
      </w:tr>
      <w:tr w:rsidR="00136FFE" w:rsidRPr="00136FFE" w:rsidTr="00136FFE">
        <w:trPr>
          <w:trHeight w:val="33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Мероприятия в области коммунального хозяйства</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98 0 09 00726</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1 099,9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415,6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415,6</w:t>
            </w:r>
          </w:p>
        </w:tc>
      </w:tr>
      <w:tr w:rsidR="00136FFE" w:rsidRPr="00136FFE" w:rsidTr="00136FFE">
        <w:trPr>
          <w:trHeight w:val="69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Закупка товаров, работ и услуг для обеспечения</w:t>
            </w:r>
            <w:r w:rsidRPr="00136FFE">
              <w:rPr>
                <w:rFonts w:ascii="Arial" w:hAnsi="Arial" w:cs="Arial"/>
                <w:sz w:val="24"/>
                <w:szCs w:val="24"/>
              </w:rPr>
              <w:br/>
              <w:t>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98 0 09 00726</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1 099,9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415,6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415,6</w:t>
            </w:r>
          </w:p>
        </w:tc>
      </w:tr>
      <w:tr w:rsidR="00136FFE" w:rsidRPr="00136FFE" w:rsidTr="00136FFE">
        <w:trPr>
          <w:trHeight w:val="106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Иные закупки товаров, работ и услуг для обеспечения 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98 0 09 00726</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1 099,9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415,6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415,6</w:t>
            </w:r>
          </w:p>
        </w:tc>
      </w:tr>
      <w:tr w:rsidR="00136FFE" w:rsidRPr="00136FFE" w:rsidTr="00136FFE">
        <w:trPr>
          <w:trHeight w:val="37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Иные бюджетные ассигнования</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w:t>
            </w:r>
            <w:r w:rsidRPr="00136FFE">
              <w:rPr>
                <w:rFonts w:ascii="Arial" w:hAnsi="Arial" w:cs="Arial"/>
                <w:sz w:val="24"/>
                <w:szCs w:val="24"/>
              </w:rPr>
              <w:lastRenderedPageBreak/>
              <w:t>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 xml:space="preserve">98 0 </w:t>
            </w:r>
            <w:r w:rsidRPr="00136FFE">
              <w:rPr>
                <w:rFonts w:ascii="Arial" w:hAnsi="Arial" w:cs="Arial"/>
                <w:sz w:val="24"/>
                <w:szCs w:val="24"/>
              </w:rPr>
              <w:lastRenderedPageBreak/>
              <w:t>09 S0120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8</w:t>
            </w:r>
            <w:r w:rsidRPr="00136FFE">
              <w:rPr>
                <w:rFonts w:ascii="Arial" w:hAnsi="Arial" w:cs="Arial"/>
                <w:sz w:val="24"/>
                <w:szCs w:val="24"/>
              </w:rPr>
              <w:lastRenderedPageBreak/>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1,2</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106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 xml:space="preserve">Компенсация местным бюджетам расходов по организации электроснабжения от дизельных электростанций (в рамках </w:t>
            </w:r>
            <w:proofErr w:type="spellStart"/>
            <w:r w:rsidRPr="00136FFE">
              <w:rPr>
                <w:rFonts w:ascii="Arial" w:hAnsi="Arial" w:cs="Arial"/>
                <w:sz w:val="24"/>
                <w:szCs w:val="24"/>
              </w:rPr>
              <w:t>софинансирования</w:t>
            </w:r>
            <w:proofErr w:type="spellEnd"/>
            <w:r w:rsidRPr="00136FFE">
              <w:rPr>
                <w:rFonts w:ascii="Arial" w:hAnsi="Arial" w:cs="Arial"/>
                <w:sz w:val="24"/>
                <w:szCs w:val="24"/>
              </w:rPr>
              <w:t>)</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S0120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810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1,2</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66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Муниципальная программа "Развитие коммунальной инфраструктуры Колпашевского района"</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48 0 00 00000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11 689,0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106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Основное мероприятие "Содействие в организации электро-, тепл</w:t>
            </w:r>
            <w:proofErr w:type="gramStart"/>
            <w:r w:rsidRPr="00136FFE">
              <w:rPr>
                <w:rFonts w:ascii="Arial" w:hAnsi="Arial" w:cs="Arial"/>
                <w:sz w:val="24"/>
                <w:szCs w:val="24"/>
              </w:rPr>
              <w:t>о-</w:t>
            </w:r>
            <w:proofErr w:type="gramEnd"/>
            <w:r w:rsidRPr="00136FFE">
              <w:rPr>
                <w:rFonts w:ascii="Arial" w:hAnsi="Arial" w:cs="Arial"/>
                <w:sz w:val="24"/>
                <w:szCs w:val="24"/>
              </w:rPr>
              <w:t>, газо-, водоснабжения населения и водоотведения в границах поселений"</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48 0 01 00000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11 689,0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63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Компенсация расходов по организации электроснабжения от дизельных электростанций</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48 0 01 40120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11 689,0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39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Иные бюджетные ассигнования</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48 0 01 40120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11 689,0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135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48 0 01 40120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810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11 689,0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31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Благоустройство</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3 003,7</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2 822,6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2 733,5</w:t>
            </w:r>
          </w:p>
        </w:tc>
      </w:tr>
      <w:tr w:rsidR="00136FFE" w:rsidRPr="00136FFE" w:rsidTr="00136FFE">
        <w:trPr>
          <w:trHeight w:val="64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Муниципальная программа "Развитие коммунальной инфраструктуры Колпашевского района"</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48 0 00 00000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230,0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102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Основное мероприятие "Содействие в организации электро-, тепл</w:t>
            </w:r>
            <w:proofErr w:type="gramStart"/>
            <w:r w:rsidRPr="00136FFE">
              <w:rPr>
                <w:rFonts w:ascii="Arial" w:hAnsi="Arial" w:cs="Arial"/>
                <w:sz w:val="24"/>
                <w:szCs w:val="24"/>
              </w:rPr>
              <w:t>о-</w:t>
            </w:r>
            <w:proofErr w:type="gramEnd"/>
            <w:r w:rsidRPr="00136FFE">
              <w:rPr>
                <w:rFonts w:ascii="Arial" w:hAnsi="Arial" w:cs="Arial"/>
                <w:sz w:val="24"/>
                <w:szCs w:val="24"/>
              </w:rPr>
              <w:t>, газо-, водоснабжения населения и водоотведения в границах поселений"</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48 0 01 00000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230,0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66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Организация электроснабжения населенных пунктов Колпашевского района</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48 0 01 20310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230,0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67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Закупка товаров, работ и услуг для обеспечения</w:t>
            </w:r>
            <w:r w:rsidRPr="00136FFE">
              <w:rPr>
                <w:rFonts w:ascii="Arial" w:hAnsi="Arial" w:cs="Arial"/>
                <w:sz w:val="24"/>
                <w:szCs w:val="24"/>
              </w:rPr>
              <w:br/>
              <w:t>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48 0 01 20310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230,0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99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Иные закупки товаров, работ и услуг для обеспечения 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48 0 01 20310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230,0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97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xml:space="preserve">Ведомственная целевая программа «Обеспечение бесперебойного </w:t>
            </w:r>
            <w:proofErr w:type="spellStart"/>
            <w:r w:rsidRPr="00136FFE">
              <w:rPr>
                <w:rFonts w:ascii="Arial" w:hAnsi="Arial" w:cs="Arial"/>
                <w:sz w:val="24"/>
                <w:szCs w:val="24"/>
              </w:rPr>
              <w:t>функцианирования</w:t>
            </w:r>
            <w:proofErr w:type="spellEnd"/>
            <w:r w:rsidRPr="00136FFE">
              <w:rPr>
                <w:rFonts w:ascii="Arial" w:hAnsi="Arial" w:cs="Arial"/>
                <w:sz w:val="24"/>
                <w:szCs w:val="24"/>
              </w:rPr>
              <w:t xml:space="preserve"> сетей уличного освещения» </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89 0 00 00000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647,9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727,9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734,5</w:t>
            </w:r>
          </w:p>
        </w:tc>
      </w:tr>
      <w:tr w:rsidR="00136FFE" w:rsidRPr="00136FFE" w:rsidTr="00136FFE">
        <w:trPr>
          <w:trHeight w:val="75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Расходы на оплату потребленной электрической энергии для нужд системы уличного освещения</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89 0 01 00000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557,9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637,9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644,5</w:t>
            </w:r>
          </w:p>
        </w:tc>
      </w:tr>
      <w:tr w:rsidR="00136FFE" w:rsidRPr="00136FFE" w:rsidTr="00136FFE">
        <w:trPr>
          <w:trHeight w:val="612"/>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Закупка товаров, работ и услуг для обеспечения</w:t>
            </w:r>
            <w:r w:rsidRPr="00136FFE">
              <w:rPr>
                <w:rFonts w:ascii="Arial" w:hAnsi="Arial" w:cs="Arial"/>
                <w:sz w:val="24"/>
                <w:szCs w:val="24"/>
              </w:rPr>
              <w:br/>
              <w:t>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89 0 01 00000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557,9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637,9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644,5</w:t>
            </w:r>
          </w:p>
        </w:tc>
      </w:tr>
      <w:tr w:rsidR="00136FFE" w:rsidRPr="00136FFE" w:rsidTr="00136FFE">
        <w:trPr>
          <w:trHeight w:val="100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Иные закупки товаров, работ и услуг для обеспечения 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89 0 01 00000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557,9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637,9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644,5</w:t>
            </w:r>
          </w:p>
        </w:tc>
      </w:tr>
      <w:tr w:rsidR="00136FFE" w:rsidRPr="00136FFE" w:rsidTr="00136FFE">
        <w:trPr>
          <w:trHeight w:val="938"/>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Расходы на содержание объектов уличного освещения (техническое обслуживание объектов уличного освещения)</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89 0 02 00000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90,0</w:t>
            </w:r>
          </w:p>
        </w:tc>
      </w:tr>
      <w:tr w:rsidR="00136FFE" w:rsidRPr="00136FFE" w:rsidTr="00136FFE">
        <w:trPr>
          <w:trHeight w:val="612"/>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Закупка товаров, работ и услуг для обеспечения</w:t>
            </w:r>
            <w:r w:rsidRPr="00136FFE">
              <w:rPr>
                <w:rFonts w:ascii="Arial" w:hAnsi="Arial" w:cs="Arial"/>
                <w:sz w:val="24"/>
                <w:szCs w:val="24"/>
              </w:rPr>
              <w:br/>
              <w:t>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89 0 02 00000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90,0</w:t>
            </w:r>
          </w:p>
        </w:tc>
      </w:tr>
      <w:tr w:rsidR="00136FFE" w:rsidRPr="00136FFE" w:rsidTr="00136FFE">
        <w:trPr>
          <w:trHeight w:val="103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Иные закупки товаров, работ и услуг для обеспечения 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89 0 02 00000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90,0</w:t>
            </w:r>
          </w:p>
        </w:tc>
      </w:tr>
      <w:tr w:rsidR="00136FFE" w:rsidRPr="00136FFE" w:rsidTr="00136FFE">
        <w:trPr>
          <w:trHeight w:val="30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Непрограммное  направление расходов</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98 0 00 00000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2 125,8</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2 094,7</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1 999,0</w:t>
            </w:r>
          </w:p>
        </w:tc>
      </w:tr>
      <w:tr w:rsidR="00136FFE" w:rsidRPr="00136FFE" w:rsidTr="00136FFE">
        <w:trPr>
          <w:trHeight w:val="30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Прочие мероприятия</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2 125,8</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2 094,7</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1 999,0</w:t>
            </w:r>
          </w:p>
        </w:tc>
      </w:tr>
      <w:tr w:rsidR="00136FFE" w:rsidRPr="00136FFE" w:rsidTr="00136FFE">
        <w:trPr>
          <w:trHeight w:val="64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Прочие мероприятия по благоустройству городского и сельских поселений</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98 0 09 00712</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2 125,8</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2 094,7</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1 999,0</w:t>
            </w:r>
          </w:p>
        </w:tc>
      </w:tr>
      <w:tr w:rsidR="00136FFE" w:rsidRPr="00136FFE" w:rsidTr="00136FFE">
        <w:trPr>
          <w:trHeight w:val="70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Закупка товаров, работ и услуг для обеспечения</w:t>
            </w:r>
            <w:r w:rsidRPr="00136FFE">
              <w:rPr>
                <w:rFonts w:ascii="Arial" w:hAnsi="Arial" w:cs="Arial"/>
                <w:sz w:val="24"/>
                <w:szCs w:val="24"/>
              </w:rPr>
              <w:br/>
              <w:t>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xml:space="preserve">0503 </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98 0 09 00712</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2 125,8</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2 094,7</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1 999,0</w:t>
            </w:r>
          </w:p>
        </w:tc>
      </w:tr>
      <w:tr w:rsidR="00136FFE" w:rsidRPr="00136FFE" w:rsidTr="00136FFE">
        <w:trPr>
          <w:trHeight w:val="99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Иные закупки товаров, работ и услуг для обеспечения 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0503</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98 0 09 00712</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2 125,8</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2 094,7</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1 999,0</w:t>
            </w:r>
          </w:p>
        </w:tc>
      </w:tr>
      <w:tr w:rsidR="00136FFE" w:rsidRPr="00136FFE" w:rsidTr="00136FFE">
        <w:trPr>
          <w:trHeight w:val="40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Образование</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0700</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6,5</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17,0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17,0</w:t>
            </w:r>
          </w:p>
        </w:tc>
      </w:tr>
      <w:tr w:rsidR="00136FFE" w:rsidRPr="00136FFE" w:rsidTr="00136FFE">
        <w:trPr>
          <w:trHeight w:val="61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Профессиональная подготовка, переподготовка и повышение квалификации</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0705</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6,5</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17,0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17,0</w:t>
            </w:r>
          </w:p>
        </w:tc>
      </w:tr>
      <w:tr w:rsidR="00136FFE" w:rsidRPr="00136FFE" w:rsidTr="00136FFE">
        <w:trPr>
          <w:trHeight w:val="70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xml:space="preserve">Ведомственная целевая программа «Муниципальные кадры» </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0705</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82 0 00 00000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6,5</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17,0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17,0</w:t>
            </w:r>
          </w:p>
        </w:tc>
      </w:tr>
      <w:tr w:rsidR="00136FFE" w:rsidRPr="00136FFE" w:rsidTr="00136FFE">
        <w:trPr>
          <w:trHeight w:val="34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Переподготовка и повышение квалификации</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0705</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82 0 01 00000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6,5</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17,0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17,0</w:t>
            </w:r>
          </w:p>
        </w:tc>
      </w:tr>
      <w:tr w:rsidR="00136FFE" w:rsidRPr="00136FFE" w:rsidTr="00136FFE">
        <w:trPr>
          <w:trHeight w:val="96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Расходы на организацию профессионального образования и дополнительного профессионального образования</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0705</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82 0 01 00003</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2,0</w:t>
            </w:r>
          </w:p>
        </w:tc>
      </w:tr>
      <w:tr w:rsidR="00136FFE" w:rsidRPr="00136FFE" w:rsidTr="00136FFE">
        <w:trPr>
          <w:trHeight w:val="169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0705</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82 0 01 00003</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2,0</w:t>
            </w:r>
          </w:p>
        </w:tc>
      </w:tr>
      <w:tr w:rsidR="00136FFE" w:rsidRPr="00136FFE" w:rsidTr="00136FFE">
        <w:trPr>
          <w:trHeight w:val="69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Расходы на выплаты персоналу казенных учреждений</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0705</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82 0 01 00003</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2,0</w:t>
            </w:r>
          </w:p>
        </w:tc>
      </w:tr>
      <w:tr w:rsidR="00136FFE" w:rsidRPr="00136FFE" w:rsidTr="00136FFE">
        <w:trPr>
          <w:trHeight w:val="623"/>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Закупка товаров, работ и услуг для обеспечения</w:t>
            </w:r>
            <w:r w:rsidRPr="00136FFE">
              <w:rPr>
                <w:rFonts w:ascii="Arial" w:hAnsi="Arial" w:cs="Arial"/>
                <w:sz w:val="24"/>
                <w:szCs w:val="24"/>
              </w:rPr>
              <w:br/>
              <w:t>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0705</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82 0 01 00003</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6,5</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15,0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15,0</w:t>
            </w:r>
          </w:p>
        </w:tc>
      </w:tr>
      <w:tr w:rsidR="00136FFE" w:rsidRPr="00136FFE" w:rsidTr="00136FFE">
        <w:trPr>
          <w:trHeight w:val="102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Иные закупки товаров, работ и услуг для обеспечения 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0705</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82 0 01 00003</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6,5</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15,0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15,0</w:t>
            </w:r>
          </w:p>
        </w:tc>
      </w:tr>
      <w:tr w:rsidR="00136FFE" w:rsidRPr="00136FFE" w:rsidTr="00136FFE">
        <w:trPr>
          <w:trHeight w:val="34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Культура, кинематография</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0800</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7 653,5</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7 714,0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7 714,0</w:t>
            </w:r>
          </w:p>
        </w:tc>
      </w:tr>
      <w:tr w:rsidR="00136FFE" w:rsidRPr="00136FFE" w:rsidTr="00136FFE">
        <w:trPr>
          <w:trHeight w:val="33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xml:space="preserve"> Культура</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0801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7 653,5</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7 714,0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7 714,0</w:t>
            </w:r>
          </w:p>
        </w:tc>
      </w:tr>
      <w:tr w:rsidR="00136FFE" w:rsidRPr="00136FFE" w:rsidTr="00136FFE">
        <w:trPr>
          <w:trHeight w:val="129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0801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55 0 00 00000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7 653,5</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7 714,0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7 714,0</w:t>
            </w:r>
          </w:p>
        </w:tc>
      </w:tr>
      <w:tr w:rsidR="00136FFE" w:rsidRPr="00136FFE" w:rsidTr="00136FFE">
        <w:trPr>
          <w:trHeight w:val="130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0801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55 0 01 00000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7 653,5</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7 714,0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7 714,0</w:t>
            </w:r>
          </w:p>
        </w:tc>
      </w:tr>
      <w:tr w:rsidR="00136FFE" w:rsidRPr="00136FFE" w:rsidTr="00136FFE">
        <w:trPr>
          <w:trHeight w:val="43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Межбюджетные трансферты</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0801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xml:space="preserve">55 0 01 </w:t>
            </w:r>
            <w:r w:rsidRPr="00136FFE">
              <w:rPr>
                <w:rFonts w:ascii="Arial" w:hAnsi="Arial" w:cs="Arial"/>
                <w:sz w:val="24"/>
                <w:szCs w:val="24"/>
              </w:rPr>
              <w:lastRenderedPageBreak/>
              <w:t>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50</w:t>
            </w:r>
            <w:r w:rsidRPr="00136FFE">
              <w:rPr>
                <w:rFonts w:ascii="Arial" w:hAnsi="Arial" w:cs="Arial"/>
                <w:sz w:val="24"/>
                <w:szCs w:val="24"/>
              </w:rPr>
              <w:lastRenderedPageBreak/>
              <w:t>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7 653</w:t>
            </w:r>
            <w:r w:rsidRPr="00136FFE">
              <w:rPr>
                <w:rFonts w:ascii="Arial" w:hAnsi="Arial" w:cs="Arial"/>
                <w:sz w:val="24"/>
                <w:szCs w:val="24"/>
              </w:rPr>
              <w:lastRenderedPageBreak/>
              <w:t>,5</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7 714</w:t>
            </w:r>
            <w:r w:rsidRPr="00136FFE">
              <w:rPr>
                <w:rFonts w:ascii="Arial" w:hAnsi="Arial" w:cs="Arial"/>
                <w:sz w:val="24"/>
                <w:szCs w:val="24"/>
              </w:rPr>
              <w:lastRenderedPageBreak/>
              <w:t>,0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7 714</w:t>
            </w:r>
            <w:r w:rsidRPr="00136FFE">
              <w:rPr>
                <w:rFonts w:ascii="Arial" w:hAnsi="Arial" w:cs="Arial"/>
                <w:sz w:val="24"/>
                <w:szCs w:val="24"/>
              </w:rPr>
              <w:lastRenderedPageBreak/>
              <w:t>,0</w:t>
            </w:r>
          </w:p>
        </w:tc>
      </w:tr>
      <w:tr w:rsidR="00136FFE" w:rsidRPr="00136FFE" w:rsidTr="00136FFE">
        <w:trPr>
          <w:trHeight w:val="40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Иные межбюджетные трансферты</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0801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55 0 01 00000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7 653,5</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7714,0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7 714,0</w:t>
            </w:r>
          </w:p>
        </w:tc>
      </w:tr>
      <w:tr w:rsidR="00136FFE" w:rsidRPr="00136FFE" w:rsidTr="00136FFE">
        <w:trPr>
          <w:trHeight w:val="40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Физическая культура и спорт</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1100</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942,1</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860,2</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860,2</w:t>
            </w:r>
          </w:p>
        </w:tc>
      </w:tr>
      <w:tr w:rsidR="00136FFE" w:rsidRPr="00136FFE" w:rsidTr="00136FFE">
        <w:trPr>
          <w:trHeight w:val="40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xml:space="preserve">Физическая культура </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867,5</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800,2</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800,2</w:t>
            </w:r>
          </w:p>
        </w:tc>
      </w:tr>
      <w:tr w:rsidR="00136FFE" w:rsidRPr="00136FFE" w:rsidTr="00136FFE">
        <w:trPr>
          <w:trHeight w:val="129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xml:space="preserve">Муниципальная программа «Развитие молодежной политики, физической культуры и массового спорта на территории муниципального </w:t>
            </w:r>
            <w:proofErr w:type="spellStart"/>
            <w:r w:rsidRPr="00136FFE">
              <w:rPr>
                <w:rFonts w:ascii="Arial" w:hAnsi="Arial" w:cs="Arial"/>
                <w:sz w:val="24"/>
                <w:szCs w:val="24"/>
              </w:rPr>
              <w:t>образования</w:t>
            </w:r>
            <w:proofErr w:type="gramStart"/>
            <w:r w:rsidRPr="00136FFE">
              <w:rPr>
                <w:rFonts w:ascii="Arial" w:hAnsi="Arial" w:cs="Arial"/>
                <w:sz w:val="24"/>
                <w:szCs w:val="24"/>
              </w:rPr>
              <w:t>«К</w:t>
            </w:r>
            <w:proofErr w:type="gramEnd"/>
            <w:r w:rsidRPr="00136FFE">
              <w:rPr>
                <w:rFonts w:ascii="Arial" w:hAnsi="Arial" w:cs="Arial"/>
                <w:sz w:val="24"/>
                <w:szCs w:val="24"/>
              </w:rPr>
              <w:t>олпашевский</w:t>
            </w:r>
            <w:proofErr w:type="spellEnd"/>
            <w:r w:rsidRPr="00136FFE">
              <w:rPr>
                <w:rFonts w:ascii="Arial" w:hAnsi="Arial" w:cs="Arial"/>
                <w:sz w:val="24"/>
                <w:szCs w:val="24"/>
              </w:rPr>
              <w:t xml:space="preserve"> район»</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47 0 00 00000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738,8</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738,8</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738,8</w:t>
            </w:r>
          </w:p>
        </w:tc>
      </w:tr>
      <w:tr w:rsidR="00136FFE" w:rsidRPr="00136FFE" w:rsidTr="00136FFE">
        <w:trPr>
          <w:trHeight w:val="70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xml:space="preserve">Подпрограмма «Развитие физической культуры и массового спорта в </w:t>
            </w:r>
            <w:proofErr w:type="spellStart"/>
            <w:r w:rsidRPr="00136FFE">
              <w:rPr>
                <w:rFonts w:ascii="Arial" w:hAnsi="Arial" w:cs="Arial"/>
                <w:sz w:val="24"/>
                <w:szCs w:val="24"/>
              </w:rPr>
              <w:t>Колпашевском</w:t>
            </w:r>
            <w:proofErr w:type="spellEnd"/>
            <w:r w:rsidRPr="00136FFE">
              <w:rPr>
                <w:rFonts w:ascii="Arial" w:hAnsi="Arial" w:cs="Arial"/>
                <w:sz w:val="24"/>
                <w:szCs w:val="24"/>
              </w:rPr>
              <w:t xml:space="preserve"> районе»</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47 1 00 00000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738,8</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738,8</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738,8</w:t>
            </w:r>
          </w:p>
        </w:tc>
      </w:tr>
      <w:tr w:rsidR="00136FFE" w:rsidRPr="00136FFE" w:rsidTr="00136FFE">
        <w:trPr>
          <w:trHeight w:val="39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Региональный проект "Спорт - норма жизни"</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47 1 Р5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738,8</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738,8</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738,8</w:t>
            </w:r>
          </w:p>
        </w:tc>
      </w:tr>
      <w:tr w:rsidR="00136FFE" w:rsidRPr="00136FFE" w:rsidTr="00136FFE">
        <w:trPr>
          <w:trHeight w:val="73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Обеспечение условий для развития физической культуры и массового спорта</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47 1 Р5 40008</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738,8</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738,8</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738,8</w:t>
            </w:r>
          </w:p>
        </w:tc>
      </w:tr>
      <w:tr w:rsidR="00136FFE" w:rsidRPr="00136FFE" w:rsidTr="00136FFE">
        <w:trPr>
          <w:trHeight w:val="159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47 1 Р5 40008</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699,9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699,9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699,9</w:t>
            </w:r>
          </w:p>
        </w:tc>
      </w:tr>
      <w:tr w:rsidR="00136FFE" w:rsidRPr="00136FFE" w:rsidTr="00136FFE">
        <w:trPr>
          <w:trHeight w:val="64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Расходы на выплаты персоналу казенных учреждений</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47 1 Р5 40008</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699,9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699,9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699,9</w:t>
            </w:r>
          </w:p>
        </w:tc>
      </w:tr>
      <w:tr w:rsidR="00136FFE" w:rsidRPr="00136FFE" w:rsidTr="00136FFE">
        <w:trPr>
          <w:trHeight w:val="64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Закупка товаров, работ и услуг для обеспечения</w:t>
            </w:r>
            <w:r w:rsidRPr="00136FFE">
              <w:rPr>
                <w:rFonts w:ascii="Arial" w:hAnsi="Arial" w:cs="Arial"/>
                <w:sz w:val="24"/>
                <w:szCs w:val="24"/>
              </w:rPr>
              <w:br/>
              <w:t>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xml:space="preserve">47 1 Р5 </w:t>
            </w:r>
            <w:r w:rsidRPr="00136FFE">
              <w:rPr>
                <w:rFonts w:ascii="Arial" w:hAnsi="Arial" w:cs="Arial"/>
                <w:sz w:val="24"/>
                <w:szCs w:val="24"/>
              </w:rPr>
              <w:lastRenderedPageBreak/>
              <w:t>40008</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20</w:t>
            </w:r>
            <w:r w:rsidRPr="00136FFE">
              <w:rPr>
                <w:rFonts w:ascii="Arial" w:hAnsi="Arial" w:cs="Arial"/>
                <w:sz w:val="24"/>
                <w:szCs w:val="24"/>
              </w:rPr>
              <w:lastRenderedPageBreak/>
              <w:t>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38,9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38,9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38,9</w:t>
            </w:r>
          </w:p>
        </w:tc>
      </w:tr>
      <w:tr w:rsidR="00136FFE" w:rsidRPr="00136FFE" w:rsidTr="00136FFE">
        <w:trPr>
          <w:trHeight w:val="100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47 1 Р5 40008</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38,9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38,9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38,9</w:t>
            </w:r>
          </w:p>
        </w:tc>
      </w:tr>
      <w:tr w:rsidR="00136FFE" w:rsidRPr="00136FFE" w:rsidTr="00136FFE">
        <w:trPr>
          <w:trHeight w:val="40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Непрограммное направление расходов</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98 0 00 00000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128,7</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61,4</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61,4</w:t>
            </w:r>
          </w:p>
        </w:tc>
      </w:tr>
      <w:tr w:rsidR="00136FFE" w:rsidRPr="00136FFE" w:rsidTr="00136FFE">
        <w:trPr>
          <w:trHeight w:val="40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Региональный проект "Спорт - норма жизни"</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Р5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61,4</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61,4</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61,4</w:t>
            </w:r>
          </w:p>
        </w:tc>
      </w:tr>
      <w:tr w:rsidR="00136FFE" w:rsidRPr="00136FFE" w:rsidTr="00136FFE">
        <w:trPr>
          <w:trHeight w:val="40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xml:space="preserve">Обеспечение условий для развития физической культуры и массового спорта в рамках </w:t>
            </w:r>
            <w:proofErr w:type="spellStart"/>
            <w:r w:rsidRPr="00136FFE">
              <w:rPr>
                <w:rFonts w:ascii="Arial" w:hAnsi="Arial" w:cs="Arial"/>
                <w:sz w:val="24"/>
                <w:szCs w:val="24"/>
              </w:rPr>
              <w:t>софинансирования</w:t>
            </w:r>
            <w:proofErr w:type="spellEnd"/>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Р5 S0008</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61,4</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61,4</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61,4</w:t>
            </w:r>
          </w:p>
        </w:tc>
      </w:tr>
      <w:tr w:rsidR="00136FFE" w:rsidRPr="00136FFE" w:rsidTr="00136FFE">
        <w:trPr>
          <w:trHeight w:val="40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Р5 S0008</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41,9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38,2</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38,2</w:t>
            </w:r>
          </w:p>
        </w:tc>
      </w:tr>
      <w:tr w:rsidR="00136FFE" w:rsidRPr="00136FFE" w:rsidTr="00136FFE">
        <w:trPr>
          <w:trHeight w:val="40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Расходы на выплаты персоналу казенных учреждений</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Р5 S0008</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41,9</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38,2</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38,2</w:t>
            </w:r>
          </w:p>
        </w:tc>
      </w:tr>
      <w:tr w:rsidR="00136FFE" w:rsidRPr="00136FFE" w:rsidTr="00136FFE">
        <w:trPr>
          <w:trHeight w:val="40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Закупка товаров, работ и услуг для обеспечения</w:t>
            </w:r>
            <w:r w:rsidRPr="00136FFE">
              <w:rPr>
                <w:rFonts w:ascii="Arial" w:hAnsi="Arial" w:cs="Arial"/>
                <w:sz w:val="24"/>
                <w:szCs w:val="24"/>
              </w:rPr>
              <w:br/>
              <w:t>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Р5 S0008</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19,5</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23,2</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23,2</w:t>
            </w:r>
          </w:p>
        </w:tc>
      </w:tr>
      <w:tr w:rsidR="00136FFE" w:rsidRPr="00136FFE" w:rsidTr="00136FFE">
        <w:trPr>
          <w:trHeight w:val="40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Иные закупки товаров, работ и услуг для обеспечения 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Р5 S0008</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19,5</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23,2</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23,2</w:t>
            </w:r>
          </w:p>
        </w:tc>
      </w:tr>
      <w:tr w:rsidR="00136FFE" w:rsidRPr="00136FFE" w:rsidTr="00136FFE">
        <w:trPr>
          <w:trHeight w:val="40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Непрограммное направление расходов</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98 0 00 00000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67,3</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40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Прочие мероприятия</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67,3</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63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Мероприятия в области физической культуры и массового спорта</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98 0 09 00719</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67,3</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66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Закупка товаров, работ и услуг для обеспечения</w:t>
            </w:r>
            <w:r w:rsidRPr="00136FFE">
              <w:rPr>
                <w:rFonts w:ascii="Arial" w:hAnsi="Arial" w:cs="Arial"/>
                <w:sz w:val="24"/>
                <w:szCs w:val="24"/>
              </w:rPr>
              <w:br/>
              <w:t>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98 0 09 00719</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67,3</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66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Иные закупки товаров, работ и услуг для обеспечения государственных (муниципальных) нужд</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1101</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98 0 09 00719</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67,3</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300"/>
        </w:trPr>
        <w:tc>
          <w:tcPr>
            <w:tcW w:w="1934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Массовый спорт</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74,6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60,0</w:t>
            </w:r>
          </w:p>
        </w:tc>
      </w:tr>
      <w:tr w:rsidR="00136FFE" w:rsidRPr="00136FFE" w:rsidTr="00136FFE">
        <w:trPr>
          <w:trHeight w:val="1500"/>
        </w:trPr>
        <w:tc>
          <w:tcPr>
            <w:tcW w:w="1934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Муниципальная программа "Развитие молодежной политики, физической культуры и массового спорта на территории муниципального образования "Колпашевский район"</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47 0 00 00000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600"/>
        </w:trPr>
        <w:tc>
          <w:tcPr>
            <w:tcW w:w="1934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xml:space="preserve">Подпрограмма "Развитие физической культуры и массового спорта в </w:t>
            </w:r>
            <w:proofErr w:type="spellStart"/>
            <w:r w:rsidRPr="00136FFE">
              <w:rPr>
                <w:rFonts w:ascii="Arial" w:hAnsi="Arial" w:cs="Arial"/>
                <w:sz w:val="24"/>
                <w:szCs w:val="24"/>
              </w:rPr>
              <w:t>Колпашевском</w:t>
            </w:r>
            <w:proofErr w:type="spellEnd"/>
            <w:r w:rsidRPr="00136FFE">
              <w:rPr>
                <w:rFonts w:ascii="Arial" w:hAnsi="Arial" w:cs="Arial"/>
                <w:sz w:val="24"/>
                <w:szCs w:val="24"/>
              </w:rPr>
              <w:t xml:space="preserve"> районе"</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47 1 00 00000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1200"/>
        </w:trPr>
        <w:tc>
          <w:tcPr>
            <w:tcW w:w="1934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Основное мероприятие «Развитие спортивной инфраструктуры (строительство новых, реконструкция и ремонт имеющихся спортивных сооружений)»</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47 1 01 00000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900"/>
        </w:trPr>
        <w:tc>
          <w:tcPr>
            <w:tcW w:w="1934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Закупка товаров, работ и услуг для обеспечения</w:t>
            </w:r>
            <w:r w:rsidRPr="00136FFE">
              <w:rPr>
                <w:rFonts w:ascii="Arial" w:hAnsi="Arial" w:cs="Arial"/>
                <w:sz w:val="24"/>
                <w:szCs w:val="24"/>
              </w:rPr>
              <w:br/>
              <w:t>государственных (муниципальных) нужд</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47 1 01 00000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900"/>
        </w:trPr>
        <w:tc>
          <w:tcPr>
            <w:tcW w:w="1934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Иные закупки товаров, работ и услуг для обеспечения государственных (муниципальных) нужд</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47 1 01 00000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0,0</w:t>
            </w:r>
          </w:p>
        </w:tc>
      </w:tr>
      <w:tr w:rsidR="00136FFE" w:rsidRPr="00136FFE" w:rsidTr="00136FFE">
        <w:trPr>
          <w:trHeight w:val="30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Непрограммное  направление расходов</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98 0 00 00000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64,6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60,0</w:t>
            </w:r>
          </w:p>
        </w:tc>
      </w:tr>
      <w:tr w:rsidR="00136FFE" w:rsidRPr="00136FFE" w:rsidTr="00136FFE">
        <w:trPr>
          <w:trHeight w:val="30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lastRenderedPageBreak/>
              <w:t>Прочие мероприятия</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98 0 09 00000</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64,6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60,0</w:t>
            </w:r>
          </w:p>
        </w:tc>
      </w:tr>
      <w:tr w:rsidR="00136FFE" w:rsidRPr="00136FFE" w:rsidTr="00136FFE">
        <w:trPr>
          <w:trHeight w:val="60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Мероприятия в области физической культуры и массового спорта</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98 0 09 00719</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64,6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60,0</w:t>
            </w:r>
          </w:p>
        </w:tc>
      </w:tr>
      <w:tr w:rsidR="00136FFE" w:rsidRPr="00136FFE" w:rsidTr="00136FFE">
        <w:trPr>
          <w:trHeight w:val="1545"/>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98 0 09 00719</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14,6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10,0</w:t>
            </w:r>
          </w:p>
        </w:tc>
      </w:tr>
      <w:tr w:rsidR="00136FFE" w:rsidRPr="00136FFE" w:rsidTr="00136FFE">
        <w:trPr>
          <w:trHeight w:val="69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Расходы на выплаты персоналу казенных учреждений</w:t>
            </w:r>
          </w:p>
        </w:tc>
        <w:tc>
          <w:tcPr>
            <w:tcW w:w="431"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98 0 09 00719</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14,6</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10,0</w:t>
            </w:r>
          </w:p>
        </w:tc>
      </w:tr>
      <w:tr w:rsidR="00136FFE" w:rsidRPr="00136FFE" w:rsidTr="00136FFE">
        <w:trPr>
          <w:trHeight w:val="90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Закупка товаров, работ и услуг для обеспечения</w:t>
            </w:r>
            <w:r w:rsidRPr="00136FFE">
              <w:rPr>
                <w:rFonts w:ascii="Arial" w:hAnsi="Arial" w:cs="Arial"/>
                <w:sz w:val="24"/>
                <w:szCs w:val="24"/>
              </w:rPr>
              <w:br/>
              <w:t>государственных (муниципальных) нужд</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98 0 09 00719</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50,0</w:t>
            </w:r>
          </w:p>
        </w:tc>
      </w:tr>
      <w:tr w:rsidR="00136FFE" w:rsidRPr="00136FFE" w:rsidTr="00136FFE">
        <w:trPr>
          <w:trHeight w:val="990"/>
        </w:trPr>
        <w:tc>
          <w:tcPr>
            <w:tcW w:w="19344" w:type="dxa"/>
            <w:hideMark/>
          </w:tcPr>
          <w:p w:rsidR="00136FFE" w:rsidRPr="00136FFE" w:rsidRDefault="00136FFE" w:rsidP="00136FFE">
            <w:pPr>
              <w:rPr>
                <w:rFonts w:ascii="Arial" w:hAnsi="Arial" w:cs="Arial"/>
                <w:sz w:val="24"/>
                <w:szCs w:val="24"/>
              </w:rPr>
            </w:pPr>
            <w:r w:rsidRPr="00136FFE">
              <w:rPr>
                <w:rFonts w:ascii="Arial" w:hAnsi="Arial" w:cs="Arial"/>
                <w:sz w:val="24"/>
                <w:szCs w:val="24"/>
              </w:rPr>
              <w:t>Иные закупки товаров, работ и услуг для обеспечения государственных (муниципальных) нужд</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 </w:t>
            </w:r>
          </w:p>
        </w:tc>
        <w:tc>
          <w:tcPr>
            <w:tcW w:w="564"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1102</w:t>
            </w:r>
          </w:p>
        </w:tc>
        <w:tc>
          <w:tcPr>
            <w:tcW w:w="1619"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98 0 09 00719</w:t>
            </w:r>
          </w:p>
        </w:tc>
        <w:tc>
          <w:tcPr>
            <w:tcW w:w="431"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240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50,0</w:t>
            </w:r>
          </w:p>
        </w:tc>
        <w:tc>
          <w:tcPr>
            <w:tcW w:w="965" w:type="dxa"/>
            <w:noWrap/>
            <w:hideMark/>
          </w:tcPr>
          <w:p w:rsidR="00136FFE" w:rsidRPr="00136FFE" w:rsidRDefault="00136FFE" w:rsidP="00136FFE">
            <w:pPr>
              <w:rPr>
                <w:rFonts w:ascii="Arial" w:hAnsi="Arial" w:cs="Arial"/>
                <w:sz w:val="24"/>
                <w:szCs w:val="24"/>
              </w:rPr>
            </w:pPr>
            <w:r w:rsidRPr="00136FFE">
              <w:rPr>
                <w:rFonts w:ascii="Arial" w:hAnsi="Arial" w:cs="Arial"/>
                <w:sz w:val="24"/>
                <w:szCs w:val="24"/>
              </w:rPr>
              <w:t>50,0</w:t>
            </w:r>
          </w:p>
        </w:tc>
      </w:tr>
    </w:tbl>
    <w:p w:rsidR="00136FFE" w:rsidRDefault="00136FFE"/>
    <w:p w:rsidR="00136FFE" w:rsidRDefault="00136FFE"/>
    <w:p w:rsidR="00136FFE" w:rsidRDefault="00136FFE"/>
    <w:p w:rsidR="00136FFE" w:rsidRDefault="00136FFE"/>
    <w:p w:rsidR="00136FFE" w:rsidRDefault="00136FFE"/>
    <w:p w:rsidR="00136FFE" w:rsidRDefault="00136FFE"/>
    <w:p w:rsidR="00136FFE" w:rsidRDefault="00136FFE"/>
    <w:p w:rsidR="000B111B" w:rsidRDefault="000B111B">
      <w:pPr>
        <w:sectPr w:rsidR="000B111B" w:rsidSect="00136FFE">
          <w:pgSz w:w="16838" w:h="11906" w:orient="landscape"/>
          <w:pgMar w:top="1701" w:right="1134" w:bottom="851" w:left="1134" w:header="709" w:footer="709" w:gutter="0"/>
          <w:cols w:space="708"/>
          <w:docGrid w:linePitch="360"/>
        </w:sectPr>
      </w:pPr>
    </w:p>
    <w:p w:rsidR="000B111B" w:rsidRPr="000B111B" w:rsidRDefault="000B111B" w:rsidP="000B111B">
      <w:pPr>
        <w:keepNext/>
        <w:spacing w:after="0" w:line="360" w:lineRule="auto"/>
        <w:jc w:val="center"/>
        <w:outlineLvl w:val="0"/>
        <w:rPr>
          <w:rFonts w:ascii="Arial" w:eastAsia="Times New Roman" w:hAnsi="Arial" w:cs="Arial"/>
          <w:b/>
          <w:color w:val="000000"/>
          <w:sz w:val="24"/>
          <w:szCs w:val="24"/>
          <w:lang w:eastAsia="ru-RU"/>
        </w:rPr>
      </w:pPr>
      <w:r w:rsidRPr="000B111B">
        <w:rPr>
          <w:rFonts w:ascii="Arial" w:eastAsia="Times New Roman" w:hAnsi="Arial" w:cs="Arial"/>
          <w:b/>
          <w:color w:val="000000"/>
          <w:sz w:val="24"/>
          <w:szCs w:val="24"/>
          <w:lang w:eastAsia="ru-RU"/>
        </w:rPr>
        <w:lastRenderedPageBreak/>
        <w:t>СОВЕТ НОВОСЕЛОВСКОГО СЕЛЬСКОГО ПОСЕЛЕНИЯ</w:t>
      </w:r>
    </w:p>
    <w:p w:rsidR="000B111B" w:rsidRPr="000B111B" w:rsidRDefault="000B111B" w:rsidP="000B111B">
      <w:pPr>
        <w:spacing w:after="0" w:line="240" w:lineRule="auto"/>
        <w:jc w:val="center"/>
        <w:rPr>
          <w:rFonts w:ascii="Arial" w:eastAsia="Times New Roman" w:hAnsi="Arial" w:cs="Arial"/>
          <w:b/>
          <w:color w:val="000000"/>
          <w:sz w:val="24"/>
          <w:szCs w:val="24"/>
          <w:lang w:eastAsia="ru-RU"/>
        </w:rPr>
      </w:pPr>
      <w:r w:rsidRPr="000B111B">
        <w:rPr>
          <w:rFonts w:ascii="Arial" w:eastAsia="Times New Roman" w:hAnsi="Arial" w:cs="Arial"/>
          <w:b/>
          <w:color w:val="000000"/>
          <w:sz w:val="24"/>
          <w:szCs w:val="24"/>
          <w:lang w:eastAsia="ru-RU"/>
        </w:rPr>
        <w:t>КОЛПАШЕВСКОГО РАЙОНА ТОМСКОЙ ОБЛАСТИ</w:t>
      </w:r>
    </w:p>
    <w:p w:rsidR="000B111B" w:rsidRPr="000B111B" w:rsidRDefault="000B111B" w:rsidP="000B111B">
      <w:pPr>
        <w:spacing w:after="0" w:line="240" w:lineRule="auto"/>
        <w:jc w:val="center"/>
        <w:rPr>
          <w:rFonts w:ascii="Arial" w:eastAsia="Times New Roman" w:hAnsi="Arial" w:cs="Arial"/>
          <w:b/>
          <w:color w:val="000000"/>
          <w:sz w:val="24"/>
          <w:szCs w:val="24"/>
          <w:lang w:eastAsia="ru-RU"/>
        </w:rPr>
      </w:pPr>
    </w:p>
    <w:p w:rsidR="000B111B" w:rsidRPr="000B111B" w:rsidRDefault="000B111B" w:rsidP="000B111B">
      <w:pPr>
        <w:keepNext/>
        <w:spacing w:after="0" w:line="360" w:lineRule="auto"/>
        <w:jc w:val="center"/>
        <w:outlineLvl w:val="0"/>
        <w:rPr>
          <w:rFonts w:ascii="Arial" w:eastAsia="Times New Roman" w:hAnsi="Arial" w:cs="Arial"/>
          <w:b/>
          <w:color w:val="000000"/>
          <w:sz w:val="24"/>
          <w:szCs w:val="24"/>
          <w:lang w:eastAsia="ru-RU"/>
        </w:rPr>
      </w:pPr>
      <w:r w:rsidRPr="000B111B">
        <w:rPr>
          <w:rFonts w:ascii="Arial" w:eastAsia="Times New Roman" w:hAnsi="Arial" w:cs="Arial"/>
          <w:b/>
          <w:color w:val="000000"/>
          <w:sz w:val="24"/>
          <w:szCs w:val="24"/>
          <w:lang w:eastAsia="ru-RU"/>
        </w:rPr>
        <w:t xml:space="preserve"> РЕШЕНИЕ</w:t>
      </w:r>
    </w:p>
    <w:p w:rsidR="000B111B" w:rsidRPr="000B111B" w:rsidRDefault="000B111B" w:rsidP="000B111B">
      <w:pPr>
        <w:keepNext/>
        <w:spacing w:after="0" w:line="240" w:lineRule="auto"/>
        <w:jc w:val="both"/>
        <w:outlineLvl w:val="1"/>
        <w:rPr>
          <w:rFonts w:ascii="Arial" w:eastAsia="Times New Roman" w:hAnsi="Arial" w:cs="Arial"/>
          <w:color w:val="000000"/>
          <w:sz w:val="24"/>
          <w:szCs w:val="24"/>
          <w:lang w:eastAsia="ru-RU"/>
        </w:rPr>
      </w:pPr>
      <w:r w:rsidRPr="000B111B">
        <w:rPr>
          <w:rFonts w:ascii="Arial" w:eastAsia="Times New Roman" w:hAnsi="Arial" w:cs="Arial"/>
          <w:color w:val="000000"/>
          <w:sz w:val="24"/>
          <w:szCs w:val="24"/>
          <w:lang w:eastAsia="ru-RU"/>
        </w:rPr>
        <w:t>02.08.2023                                                                                                                № 17</w:t>
      </w:r>
    </w:p>
    <w:p w:rsidR="000B111B" w:rsidRPr="000B111B" w:rsidRDefault="000B111B" w:rsidP="000B111B">
      <w:pPr>
        <w:spacing w:before="360" w:after="0" w:line="240" w:lineRule="auto"/>
        <w:rPr>
          <w:rFonts w:ascii="Arial" w:hAnsi="Arial" w:cs="Arial"/>
          <w:sz w:val="24"/>
          <w:szCs w:val="24"/>
          <w:lang w:eastAsia="ar-SA"/>
        </w:rPr>
      </w:pPr>
    </w:p>
    <w:p w:rsidR="000B111B" w:rsidRPr="000B111B" w:rsidRDefault="000B111B" w:rsidP="000B111B">
      <w:pPr>
        <w:suppressAutoHyphens/>
        <w:autoSpaceDE w:val="0"/>
        <w:autoSpaceDN w:val="0"/>
        <w:adjustRightInd w:val="0"/>
        <w:spacing w:after="0" w:line="240" w:lineRule="auto"/>
        <w:ind w:firstLine="709"/>
        <w:jc w:val="center"/>
        <w:rPr>
          <w:rFonts w:ascii="Arial" w:eastAsia="SimSun" w:hAnsi="Arial" w:cs="Arial"/>
          <w:sz w:val="24"/>
          <w:szCs w:val="24"/>
          <w:lang w:eastAsia="ar-SA"/>
        </w:rPr>
      </w:pPr>
      <w:r w:rsidRPr="000B111B">
        <w:rPr>
          <w:rFonts w:ascii="Arial" w:eastAsia="SimSun" w:hAnsi="Arial" w:cs="Arial"/>
          <w:sz w:val="24"/>
          <w:szCs w:val="24"/>
          <w:lang w:eastAsia="ar-SA"/>
        </w:rPr>
        <w:t xml:space="preserve">О внесении изменений в Устав муниципального образования </w:t>
      </w:r>
    </w:p>
    <w:p w:rsidR="000B111B" w:rsidRPr="000B111B" w:rsidRDefault="000B111B" w:rsidP="000B111B">
      <w:pPr>
        <w:suppressAutoHyphens/>
        <w:autoSpaceDE w:val="0"/>
        <w:autoSpaceDN w:val="0"/>
        <w:adjustRightInd w:val="0"/>
        <w:spacing w:after="0" w:line="240" w:lineRule="auto"/>
        <w:ind w:firstLine="709"/>
        <w:jc w:val="center"/>
        <w:rPr>
          <w:rFonts w:ascii="Arial" w:eastAsia="SimSun" w:hAnsi="Arial" w:cs="Arial"/>
          <w:kern w:val="1"/>
          <w:sz w:val="24"/>
          <w:szCs w:val="24"/>
          <w:lang w:eastAsia="zh-CN"/>
        </w:rPr>
      </w:pPr>
      <w:r w:rsidRPr="000B111B">
        <w:rPr>
          <w:rFonts w:ascii="Arial" w:eastAsia="SimSun" w:hAnsi="Arial" w:cs="Arial"/>
          <w:sz w:val="24"/>
          <w:szCs w:val="24"/>
          <w:lang w:eastAsia="ar-SA"/>
        </w:rPr>
        <w:t>«Новоселовское сельское поселение»</w:t>
      </w:r>
    </w:p>
    <w:p w:rsidR="000B111B" w:rsidRPr="000B111B" w:rsidRDefault="000B111B" w:rsidP="000B111B">
      <w:pPr>
        <w:autoSpaceDE w:val="0"/>
        <w:autoSpaceDN w:val="0"/>
        <w:adjustRightInd w:val="0"/>
        <w:spacing w:after="0" w:line="240" w:lineRule="auto"/>
        <w:ind w:right="-2" w:firstLine="709"/>
        <w:jc w:val="both"/>
        <w:rPr>
          <w:rFonts w:ascii="Arial" w:hAnsi="Arial" w:cs="Arial"/>
          <w:kern w:val="1"/>
          <w:sz w:val="24"/>
          <w:szCs w:val="24"/>
          <w:lang w:eastAsia="zh-CN"/>
        </w:rPr>
      </w:pPr>
    </w:p>
    <w:p w:rsidR="000B111B" w:rsidRPr="000B111B" w:rsidRDefault="000B111B" w:rsidP="000B111B">
      <w:pPr>
        <w:autoSpaceDE w:val="0"/>
        <w:autoSpaceDN w:val="0"/>
        <w:adjustRightInd w:val="0"/>
        <w:spacing w:after="0" w:line="240" w:lineRule="auto"/>
        <w:ind w:right="-2" w:firstLine="709"/>
        <w:jc w:val="both"/>
        <w:rPr>
          <w:rFonts w:ascii="Arial" w:hAnsi="Arial" w:cs="Arial"/>
          <w:kern w:val="1"/>
          <w:sz w:val="24"/>
          <w:szCs w:val="24"/>
          <w:lang w:eastAsia="zh-CN"/>
        </w:rPr>
      </w:pPr>
    </w:p>
    <w:p w:rsidR="000B111B" w:rsidRPr="000B111B" w:rsidRDefault="000B111B" w:rsidP="000B111B">
      <w:pPr>
        <w:autoSpaceDE w:val="0"/>
        <w:autoSpaceDN w:val="0"/>
        <w:adjustRightInd w:val="0"/>
        <w:spacing w:after="0" w:line="240" w:lineRule="auto"/>
        <w:ind w:right="-2" w:firstLine="709"/>
        <w:jc w:val="both"/>
        <w:rPr>
          <w:rFonts w:ascii="Arial" w:hAnsi="Arial" w:cs="Arial"/>
          <w:kern w:val="1"/>
          <w:sz w:val="24"/>
          <w:szCs w:val="24"/>
          <w:lang w:eastAsia="zh-CN"/>
        </w:rPr>
      </w:pPr>
      <w:r w:rsidRPr="000B111B">
        <w:rPr>
          <w:rFonts w:ascii="Arial" w:hAnsi="Arial" w:cs="Arial"/>
          <w:kern w:val="1"/>
          <w:sz w:val="24"/>
          <w:szCs w:val="24"/>
          <w:lang w:eastAsia="zh-CN"/>
        </w:rPr>
        <w:t xml:space="preserve">В целях приведения Устава муниципального образования «Новоселовское сельское поселение» в соответствие с законодательством </w:t>
      </w:r>
    </w:p>
    <w:p w:rsidR="000B111B" w:rsidRPr="000B111B" w:rsidRDefault="000B111B" w:rsidP="000B111B">
      <w:pPr>
        <w:autoSpaceDE w:val="0"/>
        <w:autoSpaceDN w:val="0"/>
        <w:adjustRightInd w:val="0"/>
        <w:spacing w:after="0" w:line="240" w:lineRule="auto"/>
        <w:ind w:right="-2" w:firstLine="709"/>
        <w:jc w:val="both"/>
        <w:rPr>
          <w:rFonts w:ascii="Arial" w:hAnsi="Arial" w:cs="Arial"/>
          <w:kern w:val="1"/>
          <w:sz w:val="24"/>
          <w:szCs w:val="24"/>
          <w:lang w:eastAsia="zh-CN"/>
        </w:rPr>
      </w:pPr>
      <w:r w:rsidRPr="000B111B">
        <w:rPr>
          <w:rFonts w:ascii="Arial" w:hAnsi="Arial" w:cs="Arial"/>
          <w:kern w:val="1"/>
          <w:sz w:val="24"/>
          <w:szCs w:val="24"/>
          <w:lang w:eastAsia="zh-CN"/>
        </w:rPr>
        <w:t>РЕШИЛ:</w:t>
      </w:r>
    </w:p>
    <w:p w:rsidR="000B111B" w:rsidRPr="000B111B" w:rsidRDefault="000B111B" w:rsidP="000B111B">
      <w:pPr>
        <w:autoSpaceDE w:val="0"/>
        <w:autoSpaceDN w:val="0"/>
        <w:adjustRightInd w:val="0"/>
        <w:spacing w:after="0" w:line="240" w:lineRule="auto"/>
        <w:ind w:right="-2" w:firstLine="709"/>
        <w:jc w:val="both"/>
        <w:rPr>
          <w:rFonts w:ascii="Arial" w:hAnsi="Arial" w:cs="Arial"/>
          <w:sz w:val="24"/>
          <w:szCs w:val="24"/>
          <w:lang w:eastAsia="ar-SA"/>
        </w:rPr>
      </w:pPr>
      <w:r w:rsidRPr="000B111B">
        <w:rPr>
          <w:rFonts w:ascii="Arial" w:hAnsi="Arial" w:cs="Arial"/>
          <w:kern w:val="1"/>
          <w:sz w:val="24"/>
          <w:szCs w:val="24"/>
          <w:lang w:eastAsia="zh-CN"/>
        </w:rPr>
        <w:t xml:space="preserve">1. Внести в Устав </w:t>
      </w:r>
      <w:r w:rsidRPr="000B111B">
        <w:rPr>
          <w:rFonts w:ascii="Arial" w:hAnsi="Arial" w:cs="Arial"/>
          <w:sz w:val="24"/>
          <w:szCs w:val="24"/>
          <w:lang w:eastAsia="ar-SA"/>
        </w:rPr>
        <w:t>муниципального образования «</w:t>
      </w:r>
      <w:r w:rsidRPr="000B111B">
        <w:rPr>
          <w:rFonts w:ascii="Arial" w:hAnsi="Arial" w:cs="Arial"/>
          <w:kern w:val="1"/>
          <w:sz w:val="24"/>
          <w:szCs w:val="24"/>
          <w:lang w:eastAsia="zh-CN"/>
        </w:rPr>
        <w:t>Новоселовское сельское поселение</w:t>
      </w:r>
      <w:r w:rsidRPr="000B111B">
        <w:rPr>
          <w:rFonts w:ascii="Arial" w:hAnsi="Arial" w:cs="Arial"/>
          <w:sz w:val="24"/>
          <w:szCs w:val="24"/>
          <w:lang w:eastAsia="ar-SA"/>
        </w:rPr>
        <w:t>», принятый решением Совета Новоселовского сельского поселения от 28.11.2017 № 16, следующие изменения:</w:t>
      </w:r>
    </w:p>
    <w:p w:rsidR="000B111B" w:rsidRPr="000B111B" w:rsidRDefault="000B111B" w:rsidP="000B111B">
      <w:pPr>
        <w:shd w:val="clear" w:color="auto" w:fill="FFFFFF"/>
        <w:tabs>
          <w:tab w:val="left" w:pos="965"/>
        </w:tabs>
        <w:spacing w:after="0" w:line="240" w:lineRule="auto"/>
        <w:ind w:firstLine="709"/>
        <w:jc w:val="both"/>
        <w:rPr>
          <w:rFonts w:ascii="Arial" w:hAnsi="Arial" w:cs="Arial"/>
          <w:sz w:val="24"/>
          <w:szCs w:val="24"/>
          <w:lang w:eastAsia="ar-SA"/>
        </w:rPr>
      </w:pPr>
      <w:r w:rsidRPr="000B111B">
        <w:rPr>
          <w:rFonts w:ascii="Arial" w:hAnsi="Arial" w:cs="Arial"/>
          <w:sz w:val="24"/>
          <w:szCs w:val="24"/>
          <w:lang w:eastAsia="ar-SA"/>
        </w:rPr>
        <w:t>1) в части 6 статьи 3 слова «Избирательной комиссией</w:t>
      </w:r>
      <w:proofErr w:type="gramStart"/>
      <w:r w:rsidRPr="000B111B">
        <w:rPr>
          <w:rFonts w:ascii="Arial" w:hAnsi="Arial" w:cs="Arial"/>
          <w:sz w:val="24"/>
          <w:szCs w:val="24"/>
          <w:lang w:eastAsia="ar-SA"/>
        </w:rPr>
        <w:t>,»</w:t>
      </w:r>
      <w:proofErr w:type="gramEnd"/>
      <w:r w:rsidRPr="000B111B">
        <w:rPr>
          <w:rFonts w:ascii="Arial" w:hAnsi="Arial" w:cs="Arial"/>
          <w:sz w:val="24"/>
          <w:szCs w:val="24"/>
          <w:lang w:eastAsia="ar-SA"/>
        </w:rPr>
        <w:t xml:space="preserve"> исключить;</w:t>
      </w:r>
    </w:p>
    <w:p w:rsidR="000B111B" w:rsidRPr="000B111B" w:rsidRDefault="000B111B" w:rsidP="000B111B">
      <w:pPr>
        <w:shd w:val="clear" w:color="auto" w:fill="FFFFFF"/>
        <w:tabs>
          <w:tab w:val="left" w:pos="965"/>
        </w:tabs>
        <w:spacing w:after="0" w:line="240" w:lineRule="auto"/>
        <w:ind w:firstLine="709"/>
        <w:jc w:val="both"/>
        <w:rPr>
          <w:rFonts w:ascii="Arial" w:hAnsi="Arial" w:cs="Arial"/>
          <w:sz w:val="24"/>
          <w:szCs w:val="24"/>
          <w:lang w:eastAsia="ar-SA"/>
        </w:rPr>
      </w:pPr>
      <w:r w:rsidRPr="000B111B">
        <w:rPr>
          <w:rFonts w:ascii="Arial" w:hAnsi="Arial" w:cs="Arial"/>
          <w:sz w:val="24"/>
          <w:szCs w:val="24"/>
          <w:lang w:eastAsia="ar-SA"/>
        </w:rPr>
        <w:t>2) в абзаце втором части 4 статьи 7 слова «избирательной комиссией Новоселовского сельского поселения» заменить словами «избирательной комиссией, организующей подготовку и проведение местного референдума</w:t>
      </w:r>
      <w:proofErr w:type="gramStart"/>
      <w:r w:rsidRPr="000B111B">
        <w:rPr>
          <w:rFonts w:ascii="Arial" w:hAnsi="Arial" w:cs="Arial"/>
          <w:sz w:val="24"/>
          <w:szCs w:val="24"/>
          <w:lang w:eastAsia="ar-SA"/>
        </w:rPr>
        <w:t>,»</w:t>
      </w:r>
      <w:proofErr w:type="gramEnd"/>
      <w:r w:rsidRPr="000B111B">
        <w:rPr>
          <w:rFonts w:ascii="Arial" w:hAnsi="Arial" w:cs="Arial"/>
          <w:sz w:val="24"/>
          <w:szCs w:val="24"/>
          <w:lang w:eastAsia="ar-SA"/>
        </w:rPr>
        <w:t>;</w:t>
      </w:r>
    </w:p>
    <w:p w:rsidR="000B111B" w:rsidRPr="000B111B" w:rsidRDefault="000B111B" w:rsidP="000B111B">
      <w:pPr>
        <w:shd w:val="clear" w:color="auto" w:fill="FFFFFF"/>
        <w:tabs>
          <w:tab w:val="left" w:pos="965"/>
        </w:tabs>
        <w:spacing w:after="0" w:line="240" w:lineRule="auto"/>
        <w:ind w:firstLine="709"/>
        <w:jc w:val="both"/>
        <w:rPr>
          <w:rFonts w:ascii="Arial" w:hAnsi="Arial" w:cs="Arial"/>
          <w:sz w:val="24"/>
          <w:szCs w:val="24"/>
          <w:lang w:eastAsia="ar-SA"/>
        </w:rPr>
      </w:pPr>
      <w:r w:rsidRPr="000B111B">
        <w:rPr>
          <w:rFonts w:ascii="Arial" w:hAnsi="Arial" w:cs="Arial"/>
          <w:sz w:val="24"/>
          <w:szCs w:val="24"/>
          <w:lang w:eastAsia="ar-SA"/>
        </w:rPr>
        <w:t>3) в статье 9:</w:t>
      </w:r>
    </w:p>
    <w:p w:rsidR="000B111B" w:rsidRPr="000B111B" w:rsidRDefault="000B111B" w:rsidP="000B111B">
      <w:pPr>
        <w:shd w:val="clear" w:color="auto" w:fill="FFFFFF"/>
        <w:tabs>
          <w:tab w:val="left" w:pos="965"/>
        </w:tabs>
        <w:spacing w:after="0" w:line="240" w:lineRule="auto"/>
        <w:ind w:firstLine="709"/>
        <w:jc w:val="both"/>
        <w:rPr>
          <w:rFonts w:ascii="Arial" w:hAnsi="Arial" w:cs="Arial"/>
          <w:sz w:val="24"/>
          <w:szCs w:val="24"/>
          <w:lang w:eastAsia="ar-SA"/>
        </w:rPr>
      </w:pPr>
      <w:r w:rsidRPr="000B111B">
        <w:rPr>
          <w:rFonts w:ascii="Arial" w:hAnsi="Arial" w:cs="Arial"/>
          <w:sz w:val="24"/>
          <w:szCs w:val="24"/>
          <w:lang w:eastAsia="ar-SA"/>
        </w:rPr>
        <w:t>а) часть 5 признать утратившей силу;</w:t>
      </w:r>
    </w:p>
    <w:p w:rsidR="000B111B" w:rsidRPr="000B111B" w:rsidRDefault="000B111B" w:rsidP="000B111B">
      <w:pPr>
        <w:shd w:val="clear" w:color="auto" w:fill="FFFFFF"/>
        <w:tabs>
          <w:tab w:val="left" w:pos="965"/>
        </w:tabs>
        <w:spacing w:after="0" w:line="240" w:lineRule="auto"/>
        <w:ind w:firstLine="709"/>
        <w:jc w:val="both"/>
        <w:rPr>
          <w:rFonts w:ascii="Arial" w:hAnsi="Arial" w:cs="Arial"/>
          <w:sz w:val="24"/>
          <w:szCs w:val="24"/>
          <w:lang w:eastAsia="ar-SA"/>
        </w:rPr>
      </w:pPr>
      <w:r w:rsidRPr="000B111B">
        <w:rPr>
          <w:rFonts w:ascii="Arial" w:hAnsi="Arial" w:cs="Arial"/>
          <w:sz w:val="24"/>
          <w:szCs w:val="24"/>
          <w:lang w:eastAsia="ar-SA"/>
        </w:rPr>
        <w:t>б) часть 6 изложить в следующей редакции:</w:t>
      </w:r>
    </w:p>
    <w:p w:rsidR="000B111B" w:rsidRPr="000B111B" w:rsidRDefault="000B111B" w:rsidP="000B111B">
      <w:pPr>
        <w:shd w:val="clear" w:color="auto" w:fill="FFFFFF"/>
        <w:tabs>
          <w:tab w:val="left" w:pos="965"/>
        </w:tabs>
        <w:spacing w:after="0" w:line="240" w:lineRule="auto"/>
        <w:ind w:firstLine="709"/>
        <w:jc w:val="both"/>
        <w:rPr>
          <w:rFonts w:ascii="Arial" w:hAnsi="Arial" w:cs="Arial"/>
          <w:sz w:val="24"/>
          <w:szCs w:val="24"/>
          <w:lang w:eastAsia="ar-SA"/>
        </w:rPr>
      </w:pPr>
      <w:r w:rsidRPr="000B111B">
        <w:rPr>
          <w:rFonts w:ascii="Arial" w:hAnsi="Arial" w:cs="Arial"/>
          <w:sz w:val="24"/>
          <w:szCs w:val="24"/>
          <w:lang w:eastAsia="ar-SA"/>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местного референдума, подписи участников референдума в количестве 5 процентов от числа участников референдума, зарегистрированных на территории проведения референдума, но не менее 25 подписей</w:t>
      </w:r>
      <w:proofErr w:type="gramStart"/>
      <w:r w:rsidRPr="000B111B">
        <w:rPr>
          <w:rFonts w:ascii="Arial" w:hAnsi="Arial" w:cs="Arial"/>
          <w:sz w:val="24"/>
          <w:szCs w:val="24"/>
          <w:lang w:eastAsia="ar-SA"/>
        </w:rPr>
        <w:t>.»;</w:t>
      </w:r>
      <w:proofErr w:type="gramEnd"/>
    </w:p>
    <w:p w:rsidR="000B111B" w:rsidRPr="000B111B" w:rsidRDefault="000B111B" w:rsidP="000B111B">
      <w:pPr>
        <w:shd w:val="clear" w:color="auto" w:fill="FFFFFF"/>
        <w:tabs>
          <w:tab w:val="left" w:pos="965"/>
        </w:tabs>
        <w:spacing w:after="0" w:line="240" w:lineRule="auto"/>
        <w:ind w:firstLine="709"/>
        <w:jc w:val="both"/>
        <w:rPr>
          <w:rFonts w:ascii="Arial" w:hAnsi="Arial" w:cs="Arial"/>
          <w:sz w:val="24"/>
          <w:szCs w:val="24"/>
          <w:lang w:eastAsia="ar-SA"/>
        </w:rPr>
      </w:pPr>
      <w:r w:rsidRPr="000B111B">
        <w:rPr>
          <w:rFonts w:ascii="Arial" w:hAnsi="Arial" w:cs="Arial"/>
          <w:sz w:val="24"/>
          <w:szCs w:val="24"/>
          <w:lang w:eastAsia="ar-SA"/>
        </w:rPr>
        <w:t>4) в статье 10:</w:t>
      </w:r>
    </w:p>
    <w:p w:rsidR="000B111B" w:rsidRPr="000B111B" w:rsidRDefault="000B111B" w:rsidP="000B111B">
      <w:pPr>
        <w:shd w:val="clear" w:color="auto" w:fill="FFFFFF"/>
        <w:tabs>
          <w:tab w:val="left" w:pos="965"/>
        </w:tabs>
        <w:spacing w:after="0" w:line="240" w:lineRule="auto"/>
        <w:ind w:firstLine="709"/>
        <w:jc w:val="both"/>
        <w:rPr>
          <w:rFonts w:ascii="Arial" w:hAnsi="Arial" w:cs="Arial"/>
          <w:sz w:val="24"/>
          <w:szCs w:val="24"/>
          <w:lang w:eastAsia="ar-SA"/>
        </w:rPr>
      </w:pPr>
      <w:r w:rsidRPr="000B111B">
        <w:rPr>
          <w:rFonts w:ascii="Arial" w:hAnsi="Arial" w:cs="Arial"/>
          <w:sz w:val="24"/>
          <w:szCs w:val="24"/>
          <w:lang w:eastAsia="ar-SA"/>
        </w:rPr>
        <w:t>а) часть 3 изложить в следующей редакции:</w:t>
      </w:r>
    </w:p>
    <w:p w:rsidR="000B111B" w:rsidRPr="000B111B" w:rsidRDefault="000B111B" w:rsidP="000B111B">
      <w:pPr>
        <w:shd w:val="clear" w:color="auto" w:fill="FFFFFF"/>
        <w:tabs>
          <w:tab w:val="left" w:pos="965"/>
        </w:tabs>
        <w:spacing w:after="0" w:line="240" w:lineRule="auto"/>
        <w:ind w:firstLine="709"/>
        <w:jc w:val="both"/>
        <w:rPr>
          <w:rFonts w:ascii="Arial" w:hAnsi="Arial" w:cs="Arial"/>
          <w:sz w:val="24"/>
          <w:szCs w:val="24"/>
          <w:lang w:eastAsia="ar-SA"/>
        </w:rPr>
      </w:pPr>
      <w:r w:rsidRPr="000B111B">
        <w:rPr>
          <w:rFonts w:ascii="Arial" w:hAnsi="Arial" w:cs="Arial"/>
          <w:sz w:val="24"/>
          <w:szCs w:val="24"/>
          <w:lang w:eastAsia="ar-SA"/>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местного референдума, подписи избирателей.</w:t>
      </w:r>
    </w:p>
    <w:p w:rsidR="000B111B" w:rsidRPr="000B111B" w:rsidRDefault="000B111B" w:rsidP="000B111B">
      <w:pPr>
        <w:shd w:val="clear" w:color="auto" w:fill="FFFFFF"/>
        <w:tabs>
          <w:tab w:val="left" w:pos="965"/>
        </w:tabs>
        <w:spacing w:after="0" w:line="240" w:lineRule="auto"/>
        <w:ind w:firstLine="709"/>
        <w:jc w:val="both"/>
        <w:rPr>
          <w:rFonts w:ascii="Arial" w:hAnsi="Arial" w:cs="Arial"/>
          <w:sz w:val="24"/>
          <w:szCs w:val="24"/>
          <w:lang w:eastAsia="ar-SA"/>
        </w:rPr>
      </w:pPr>
      <w:r w:rsidRPr="000B111B">
        <w:rPr>
          <w:rFonts w:ascii="Arial" w:hAnsi="Arial" w:cs="Arial"/>
          <w:sz w:val="24"/>
          <w:szCs w:val="24"/>
          <w:lang w:eastAsia="ar-SA"/>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участников референдума, зарегистрированных на территории проведения референдума, но не менее 25 подписей</w:t>
      </w:r>
      <w:proofErr w:type="gramStart"/>
      <w:r w:rsidRPr="000B111B">
        <w:rPr>
          <w:rFonts w:ascii="Arial" w:hAnsi="Arial" w:cs="Arial"/>
          <w:sz w:val="24"/>
          <w:szCs w:val="24"/>
          <w:lang w:eastAsia="ar-SA"/>
        </w:rPr>
        <w:t>.»;</w:t>
      </w:r>
      <w:proofErr w:type="gramEnd"/>
    </w:p>
    <w:p w:rsidR="000B111B" w:rsidRPr="000B111B" w:rsidRDefault="000B111B" w:rsidP="000B111B">
      <w:pPr>
        <w:shd w:val="clear" w:color="auto" w:fill="FFFFFF"/>
        <w:tabs>
          <w:tab w:val="left" w:pos="965"/>
        </w:tabs>
        <w:spacing w:after="0" w:line="240" w:lineRule="auto"/>
        <w:ind w:firstLine="709"/>
        <w:jc w:val="both"/>
        <w:rPr>
          <w:rFonts w:ascii="Arial" w:hAnsi="Arial" w:cs="Arial"/>
          <w:sz w:val="24"/>
          <w:szCs w:val="24"/>
          <w:lang w:eastAsia="ar-SA"/>
        </w:rPr>
      </w:pPr>
      <w:r w:rsidRPr="000B111B">
        <w:rPr>
          <w:rFonts w:ascii="Arial" w:hAnsi="Arial" w:cs="Arial"/>
          <w:sz w:val="24"/>
          <w:szCs w:val="24"/>
          <w:lang w:eastAsia="ar-SA"/>
        </w:rPr>
        <w:t>б) в части 4 слова «избирательная комиссия Новоселовского сельского поселения» заменить словами «избирательная комиссия, организующая подготовку и проведение местного референдума</w:t>
      </w:r>
      <w:proofErr w:type="gramStart"/>
      <w:r w:rsidRPr="000B111B">
        <w:rPr>
          <w:rFonts w:ascii="Arial" w:hAnsi="Arial" w:cs="Arial"/>
          <w:sz w:val="24"/>
          <w:szCs w:val="24"/>
          <w:lang w:eastAsia="ar-SA"/>
        </w:rPr>
        <w:t>,»</w:t>
      </w:r>
      <w:proofErr w:type="gramEnd"/>
      <w:r w:rsidRPr="000B111B">
        <w:rPr>
          <w:rFonts w:ascii="Arial" w:hAnsi="Arial" w:cs="Arial"/>
          <w:sz w:val="24"/>
          <w:szCs w:val="24"/>
          <w:lang w:eastAsia="ar-SA"/>
        </w:rPr>
        <w:t>;</w:t>
      </w:r>
    </w:p>
    <w:p w:rsidR="000B111B" w:rsidRPr="000B111B" w:rsidRDefault="000B111B" w:rsidP="000B111B">
      <w:pPr>
        <w:shd w:val="clear" w:color="auto" w:fill="FFFFFF"/>
        <w:tabs>
          <w:tab w:val="left" w:pos="965"/>
        </w:tabs>
        <w:spacing w:after="0" w:line="240" w:lineRule="auto"/>
        <w:ind w:firstLine="709"/>
        <w:jc w:val="both"/>
        <w:rPr>
          <w:rFonts w:ascii="Arial" w:hAnsi="Arial" w:cs="Arial"/>
          <w:sz w:val="24"/>
          <w:szCs w:val="24"/>
          <w:lang w:eastAsia="ar-SA"/>
        </w:rPr>
      </w:pPr>
      <w:r w:rsidRPr="000B111B">
        <w:rPr>
          <w:rFonts w:ascii="Arial" w:hAnsi="Arial" w:cs="Arial"/>
          <w:sz w:val="24"/>
          <w:szCs w:val="24"/>
          <w:lang w:eastAsia="ar-SA"/>
        </w:rPr>
        <w:t>5) в статье 11.1:</w:t>
      </w:r>
    </w:p>
    <w:p w:rsidR="000B111B" w:rsidRPr="000B111B" w:rsidRDefault="000B111B" w:rsidP="000B111B">
      <w:pPr>
        <w:shd w:val="clear" w:color="auto" w:fill="FFFFFF"/>
        <w:tabs>
          <w:tab w:val="left" w:pos="965"/>
        </w:tabs>
        <w:spacing w:after="0" w:line="240" w:lineRule="auto"/>
        <w:ind w:firstLine="709"/>
        <w:jc w:val="both"/>
        <w:rPr>
          <w:rFonts w:ascii="Arial" w:hAnsi="Arial" w:cs="Arial"/>
          <w:sz w:val="24"/>
          <w:szCs w:val="24"/>
          <w:lang w:eastAsia="ar-SA"/>
        </w:rPr>
      </w:pPr>
      <w:r w:rsidRPr="000B111B">
        <w:rPr>
          <w:rFonts w:ascii="Arial" w:hAnsi="Arial" w:cs="Arial"/>
          <w:sz w:val="24"/>
          <w:szCs w:val="24"/>
          <w:lang w:eastAsia="ar-SA"/>
        </w:rPr>
        <w:t>а) часть 2 изложить в следующей редакции:</w:t>
      </w:r>
    </w:p>
    <w:p w:rsidR="000B111B" w:rsidRPr="000B111B" w:rsidRDefault="000B111B" w:rsidP="000B111B">
      <w:pPr>
        <w:shd w:val="clear" w:color="auto" w:fill="FFFFFF"/>
        <w:tabs>
          <w:tab w:val="left" w:pos="965"/>
        </w:tabs>
        <w:spacing w:after="0" w:line="240" w:lineRule="auto"/>
        <w:ind w:firstLine="709"/>
        <w:jc w:val="both"/>
        <w:rPr>
          <w:rFonts w:ascii="Arial" w:hAnsi="Arial" w:cs="Arial"/>
          <w:sz w:val="24"/>
          <w:szCs w:val="24"/>
          <w:lang w:eastAsia="ar-SA"/>
        </w:rPr>
      </w:pPr>
      <w:r w:rsidRPr="000B111B">
        <w:rPr>
          <w:rFonts w:ascii="Arial" w:hAnsi="Arial" w:cs="Arial"/>
          <w:sz w:val="24"/>
          <w:szCs w:val="24"/>
          <w:lang w:eastAsia="ar-SA"/>
        </w:rPr>
        <w:t xml:space="preserve">«2. Староста сельского населенного пункта назначается Советом Новоселовского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w:t>
      </w:r>
      <w:r w:rsidRPr="000B111B">
        <w:rPr>
          <w:rFonts w:ascii="Arial" w:hAnsi="Arial" w:cs="Arial"/>
          <w:sz w:val="24"/>
          <w:szCs w:val="24"/>
          <w:lang w:eastAsia="ar-SA"/>
        </w:rPr>
        <w:lastRenderedPageBreak/>
        <w:t>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0B111B">
        <w:rPr>
          <w:rFonts w:ascii="Arial" w:hAnsi="Arial" w:cs="Arial"/>
          <w:sz w:val="24"/>
          <w:szCs w:val="24"/>
          <w:lang w:eastAsia="ar-SA"/>
        </w:rPr>
        <w:t>.»;</w:t>
      </w:r>
      <w:proofErr w:type="gramEnd"/>
    </w:p>
    <w:p w:rsidR="000B111B" w:rsidRPr="000B111B" w:rsidRDefault="000B111B" w:rsidP="000B111B">
      <w:pPr>
        <w:shd w:val="clear" w:color="auto" w:fill="FFFFFF"/>
        <w:tabs>
          <w:tab w:val="left" w:pos="965"/>
        </w:tabs>
        <w:spacing w:after="0" w:line="240" w:lineRule="auto"/>
        <w:ind w:firstLine="709"/>
        <w:jc w:val="both"/>
        <w:rPr>
          <w:rFonts w:ascii="Arial" w:hAnsi="Arial" w:cs="Arial"/>
          <w:sz w:val="24"/>
          <w:szCs w:val="24"/>
          <w:lang w:eastAsia="ar-SA"/>
        </w:rPr>
      </w:pPr>
      <w:r w:rsidRPr="000B111B">
        <w:rPr>
          <w:rFonts w:ascii="Arial" w:hAnsi="Arial" w:cs="Arial"/>
          <w:sz w:val="24"/>
          <w:szCs w:val="24"/>
          <w:lang w:eastAsia="ar-SA"/>
        </w:rPr>
        <w:t xml:space="preserve">б) часть 3 изложить в следующей редакции: </w:t>
      </w:r>
    </w:p>
    <w:p w:rsidR="000B111B" w:rsidRPr="000B111B" w:rsidRDefault="000B111B" w:rsidP="000B111B">
      <w:pPr>
        <w:shd w:val="clear" w:color="auto" w:fill="FFFFFF"/>
        <w:tabs>
          <w:tab w:val="left" w:pos="965"/>
        </w:tabs>
        <w:spacing w:after="0" w:line="240" w:lineRule="auto"/>
        <w:ind w:firstLine="709"/>
        <w:jc w:val="both"/>
        <w:rPr>
          <w:rFonts w:ascii="Arial" w:hAnsi="Arial" w:cs="Arial"/>
          <w:sz w:val="24"/>
          <w:szCs w:val="24"/>
          <w:lang w:eastAsia="ar-SA"/>
        </w:rPr>
      </w:pPr>
      <w:r w:rsidRPr="000B111B">
        <w:rPr>
          <w:rFonts w:ascii="Arial" w:hAnsi="Arial" w:cs="Arial"/>
          <w:sz w:val="24"/>
          <w:szCs w:val="24"/>
          <w:lang w:eastAsia="ar-SA"/>
        </w:rPr>
        <w:t xml:space="preserve">«3. </w:t>
      </w:r>
      <w:proofErr w:type="gramStart"/>
      <w:r w:rsidRPr="000B111B">
        <w:rPr>
          <w:rFonts w:ascii="Arial" w:hAnsi="Arial" w:cs="Arial"/>
          <w:sz w:val="24"/>
          <w:szCs w:val="24"/>
          <w:lang w:eastAsia="ar-SA"/>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B111B" w:rsidRPr="000B111B" w:rsidRDefault="000B111B" w:rsidP="000B111B">
      <w:pPr>
        <w:shd w:val="clear" w:color="auto" w:fill="FFFFFF"/>
        <w:tabs>
          <w:tab w:val="left" w:pos="965"/>
        </w:tabs>
        <w:spacing w:after="0" w:line="240" w:lineRule="auto"/>
        <w:ind w:firstLine="709"/>
        <w:jc w:val="both"/>
        <w:rPr>
          <w:rFonts w:ascii="Arial" w:hAnsi="Arial" w:cs="Arial"/>
          <w:sz w:val="24"/>
          <w:szCs w:val="24"/>
          <w:lang w:eastAsia="ar-SA"/>
        </w:rPr>
      </w:pPr>
      <w:r w:rsidRPr="000B111B">
        <w:rPr>
          <w:rFonts w:ascii="Arial" w:hAnsi="Arial" w:cs="Arial"/>
          <w:sz w:val="24"/>
          <w:szCs w:val="24"/>
          <w:lang w:eastAsia="ar-SA"/>
        </w:rPr>
        <w:t>в) пункт 1 части 4 после слов «</w:t>
      </w:r>
      <w:r w:rsidRPr="000B111B">
        <w:rPr>
          <w:rFonts w:ascii="Arial" w:hAnsi="Arial" w:cs="Arial"/>
          <w:bCs/>
          <w:sz w:val="24"/>
          <w:szCs w:val="24"/>
          <w:lang w:eastAsia="ar-SA"/>
        </w:rPr>
        <w:t xml:space="preserve">муниципальную должность» дополнить словами «, за исключением </w:t>
      </w:r>
      <w:r w:rsidRPr="000B111B">
        <w:rPr>
          <w:rFonts w:ascii="Arial" w:hAnsi="Arial" w:cs="Arial"/>
          <w:sz w:val="24"/>
          <w:szCs w:val="24"/>
          <w:lang w:eastAsia="ar-SA"/>
        </w:rPr>
        <w:t>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0B111B">
        <w:rPr>
          <w:rFonts w:ascii="Arial" w:hAnsi="Arial" w:cs="Arial"/>
          <w:sz w:val="24"/>
          <w:szCs w:val="24"/>
          <w:lang w:eastAsia="ar-SA"/>
        </w:rPr>
        <w:t>,»</w:t>
      </w:r>
      <w:proofErr w:type="gramEnd"/>
      <w:r w:rsidRPr="000B111B">
        <w:rPr>
          <w:rFonts w:ascii="Arial" w:hAnsi="Arial" w:cs="Arial"/>
          <w:sz w:val="24"/>
          <w:szCs w:val="24"/>
          <w:lang w:eastAsia="ar-SA"/>
        </w:rPr>
        <w:t>;</w:t>
      </w:r>
    </w:p>
    <w:p w:rsidR="000B111B" w:rsidRPr="000B111B" w:rsidRDefault="000B111B" w:rsidP="000B111B">
      <w:pPr>
        <w:shd w:val="clear" w:color="auto" w:fill="FFFFFF"/>
        <w:tabs>
          <w:tab w:val="left" w:pos="965"/>
        </w:tabs>
        <w:spacing w:after="0" w:line="240" w:lineRule="auto"/>
        <w:ind w:firstLine="709"/>
        <w:jc w:val="both"/>
        <w:rPr>
          <w:rFonts w:ascii="Arial" w:hAnsi="Arial" w:cs="Arial"/>
          <w:sz w:val="24"/>
          <w:szCs w:val="24"/>
          <w:lang w:eastAsia="ar-SA"/>
        </w:rPr>
      </w:pPr>
      <w:r w:rsidRPr="000B111B">
        <w:rPr>
          <w:rFonts w:ascii="Arial" w:hAnsi="Arial" w:cs="Arial"/>
          <w:sz w:val="24"/>
          <w:szCs w:val="24"/>
          <w:lang w:eastAsia="ar-SA"/>
        </w:rPr>
        <w:t>6) статью 23 дополнить частью 6.1 следующего содержания:</w:t>
      </w:r>
    </w:p>
    <w:p w:rsidR="000B111B" w:rsidRPr="000B111B" w:rsidRDefault="000B111B" w:rsidP="000B111B">
      <w:pPr>
        <w:shd w:val="clear" w:color="auto" w:fill="FFFFFF"/>
        <w:tabs>
          <w:tab w:val="left" w:pos="965"/>
        </w:tabs>
        <w:spacing w:after="0" w:line="240" w:lineRule="auto"/>
        <w:ind w:firstLine="709"/>
        <w:jc w:val="both"/>
        <w:rPr>
          <w:rFonts w:ascii="Arial" w:hAnsi="Arial" w:cs="Arial"/>
          <w:sz w:val="24"/>
          <w:szCs w:val="24"/>
          <w:lang w:eastAsia="ar-SA"/>
        </w:rPr>
      </w:pPr>
      <w:r w:rsidRPr="000B111B">
        <w:rPr>
          <w:rFonts w:ascii="Arial" w:hAnsi="Arial" w:cs="Arial"/>
          <w:sz w:val="24"/>
          <w:szCs w:val="24"/>
          <w:lang w:eastAsia="ar-SA"/>
        </w:rPr>
        <w:t>«6.1. Полномочия депутата Совета Новоселовского сельского поселения прекращаются досрочно решением Совета Новоселовского сельского поселения в случае отсутствия депутата без уважительных причин на всех заседаниях Совета Новоселовского сельского поселения в течение шести месяцев подряд</w:t>
      </w:r>
      <w:proofErr w:type="gramStart"/>
      <w:r w:rsidRPr="000B111B">
        <w:rPr>
          <w:rFonts w:ascii="Arial" w:hAnsi="Arial" w:cs="Arial"/>
          <w:sz w:val="24"/>
          <w:szCs w:val="24"/>
          <w:lang w:eastAsia="ar-SA"/>
        </w:rPr>
        <w:t>.»;</w:t>
      </w:r>
    </w:p>
    <w:p w:rsidR="000B111B" w:rsidRPr="000B111B" w:rsidRDefault="000B111B" w:rsidP="000B111B">
      <w:pPr>
        <w:shd w:val="clear" w:color="auto" w:fill="FFFFFF"/>
        <w:tabs>
          <w:tab w:val="left" w:pos="965"/>
        </w:tabs>
        <w:spacing w:after="0" w:line="240" w:lineRule="auto"/>
        <w:ind w:firstLine="709"/>
        <w:jc w:val="both"/>
        <w:rPr>
          <w:rFonts w:ascii="Arial" w:hAnsi="Arial" w:cs="Arial"/>
          <w:sz w:val="24"/>
          <w:szCs w:val="24"/>
          <w:lang w:eastAsia="ar-SA"/>
        </w:rPr>
      </w:pPr>
      <w:proofErr w:type="gramEnd"/>
      <w:r w:rsidRPr="000B111B">
        <w:rPr>
          <w:rFonts w:ascii="Arial" w:hAnsi="Arial" w:cs="Arial"/>
          <w:sz w:val="24"/>
          <w:szCs w:val="24"/>
          <w:lang w:eastAsia="ar-SA"/>
        </w:rPr>
        <w:t>7) статью 32 признать утратившей силу;</w:t>
      </w:r>
    </w:p>
    <w:p w:rsidR="000B111B" w:rsidRPr="000B111B" w:rsidRDefault="000B111B" w:rsidP="000B111B">
      <w:pPr>
        <w:numPr>
          <w:ilvl w:val="0"/>
          <w:numId w:val="1"/>
        </w:numPr>
        <w:shd w:val="clear" w:color="auto" w:fill="FFFFFF"/>
        <w:tabs>
          <w:tab w:val="left" w:pos="965"/>
        </w:tabs>
        <w:spacing w:after="0" w:line="240" w:lineRule="auto"/>
        <w:jc w:val="both"/>
        <w:rPr>
          <w:rFonts w:ascii="Arial" w:hAnsi="Arial" w:cs="Arial"/>
          <w:sz w:val="24"/>
          <w:szCs w:val="24"/>
          <w:lang w:eastAsia="ar-SA"/>
        </w:rPr>
      </w:pPr>
      <w:r w:rsidRPr="000B111B">
        <w:rPr>
          <w:rFonts w:ascii="Arial" w:hAnsi="Arial" w:cs="Arial"/>
          <w:sz w:val="24"/>
          <w:szCs w:val="24"/>
          <w:lang w:eastAsia="ar-SA"/>
        </w:rPr>
        <w:t>в части 1 статьи 43 слова «Избирательной комиссией</w:t>
      </w:r>
      <w:proofErr w:type="gramStart"/>
      <w:r w:rsidRPr="000B111B">
        <w:rPr>
          <w:rFonts w:ascii="Arial" w:hAnsi="Arial" w:cs="Arial"/>
          <w:sz w:val="24"/>
          <w:szCs w:val="24"/>
          <w:lang w:eastAsia="ar-SA"/>
        </w:rPr>
        <w:t>,»</w:t>
      </w:r>
      <w:proofErr w:type="gramEnd"/>
      <w:r w:rsidRPr="000B111B">
        <w:rPr>
          <w:rFonts w:ascii="Arial" w:hAnsi="Arial" w:cs="Arial"/>
          <w:sz w:val="24"/>
          <w:szCs w:val="24"/>
          <w:lang w:eastAsia="ar-SA"/>
        </w:rPr>
        <w:t xml:space="preserve"> исключить.</w:t>
      </w:r>
    </w:p>
    <w:p w:rsidR="000B111B" w:rsidRPr="000B111B" w:rsidRDefault="000B111B" w:rsidP="000B111B">
      <w:pPr>
        <w:shd w:val="clear" w:color="auto" w:fill="FFFFFF"/>
        <w:tabs>
          <w:tab w:val="left" w:pos="965"/>
        </w:tabs>
        <w:spacing w:after="0" w:line="240" w:lineRule="auto"/>
        <w:ind w:firstLine="709"/>
        <w:jc w:val="both"/>
        <w:rPr>
          <w:rFonts w:ascii="Arial" w:hAnsi="Arial" w:cs="Arial"/>
          <w:sz w:val="24"/>
          <w:szCs w:val="24"/>
          <w:lang w:eastAsia="ar-SA"/>
        </w:rPr>
      </w:pPr>
      <w:r w:rsidRPr="000B111B">
        <w:rPr>
          <w:rFonts w:ascii="Arial" w:hAnsi="Arial" w:cs="Arial"/>
          <w:sz w:val="24"/>
          <w:szCs w:val="24"/>
          <w:lang w:eastAsia="ar-SA"/>
        </w:rPr>
        <w:t>2. Направить настоящее решение Главе Новоселовского сельского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w:t>
      </w:r>
    </w:p>
    <w:p w:rsidR="000B111B" w:rsidRPr="000B111B" w:rsidRDefault="000B111B" w:rsidP="000B111B">
      <w:pPr>
        <w:shd w:val="clear" w:color="auto" w:fill="FFFFFF"/>
        <w:tabs>
          <w:tab w:val="left" w:pos="965"/>
        </w:tabs>
        <w:spacing w:after="0" w:line="240" w:lineRule="auto"/>
        <w:ind w:firstLine="709"/>
        <w:jc w:val="both"/>
        <w:rPr>
          <w:rFonts w:ascii="Arial" w:hAnsi="Arial" w:cs="Arial"/>
          <w:sz w:val="24"/>
          <w:szCs w:val="24"/>
          <w:lang w:eastAsia="ar-SA"/>
        </w:rPr>
      </w:pPr>
      <w:r w:rsidRPr="000B111B">
        <w:rPr>
          <w:rFonts w:ascii="Arial" w:hAnsi="Arial" w:cs="Arial"/>
          <w:sz w:val="24"/>
          <w:szCs w:val="24"/>
          <w:lang w:eastAsia="ar-SA"/>
        </w:rPr>
        <w:t>3. Опубликовать настоящее решение после его государственной регистрации.</w:t>
      </w:r>
    </w:p>
    <w:p w:rsidR="000B111B" w:rsidRPr="000B111B" w:rsidRDefault="000B111B" w:rsidP="000B111B">
      <w:pPr>
        <w:shd w:val="clear" w:color="auto" w:fill="FFFFFF"/>
        <w:tabs>
          <w:tab w:val="left" w:pos="965"/>
        </w:tabs>
        <w:spacing w:after="0" w:line="240" w:lineRule="auto"/>
        <w:ind w:firstLine="709"/>
        <w:jc w:val="both"/>
        <w:rPr>
          <w:rFonts w:ascii="Arial" w:hAnsi="Arial" w:cs="Arial"/>
          <w:sz w:val="24"/>
          <w:szCs w:val="24"/>
          <w:lang w:eastAsia="ar-SA"/>
        </w:rPr>
      </w:pPr>
      <w:r w:rsidRPr="000B111B">
        <w:rPr>
          <w:rFonts w:ascii="Arial" w:hAnsi="Arial" w:cs="Arial"/>
          <w:sz w:val="24"/>
          <w:szCs w:val="24"/>
          <w:lang w:eastAsia="ar-SA"/>
        </w:rPr>
        <w:t>4. Настоящее решение вступает в силу со дня его официального опубликования.</w:t>
      </w:r>
    </w:p>
    <w:p w:rsidR="000B111B" w:rsidRPr="000B111B" w:rsidRDefault="000B111B" w:rsidP="000B111B">
      <w:pPr>
        <w:shd w:val="clear" w:color="auto" w:fill="FFFFFF"/>
        <w:tabs>
          <w:tab w:val="left" w:pos="965"/>
        </w:tabs>
        <w:spacing w:after="0" w:line="240" w:lineRule="auto"/>
        <w:ind w:firstLine="709"/>
        <w:jc w:val="both"/>
        <w:rPr>
          <w:rFonts w:ascii="Arial" w:hAnsi="Arial" w:cs="Arial"/>
          <w:sz w:val="24"/>
          <w:szCs w:val="24"/>
          <w:lang w:eastAsia="ar-SA"/>
        </w:rPr>
      </w:pPr>
    </w:p>
    <w:p w:rsidR="000B111B" w:rsidRPr="000B111B" w:rsidRDefault="000B111B" w:rsidP="000B111B">
      <w:pPr>
        <w:shd w:val="clear" w:color="auto" w:fill="FFFFFF"/>
        <w:tabs>
          <w:tab w:val="left" w:pos="965"/>
        </w:tabs>
        <w:spacing w:after="0" w:line="240" w:lineRule="auto"/>
        <w:jc w:val="both"/>
        <w:rPr>
          <w:rFonts w:ascii="Arial" w:hAnsi="Arial" w:cs="Arial"/>
          <w:sz w:val="24"/>
          <w:szCs w:val="24"/>
          <w:lang w:eastAsia="ar-SA"/>
        </w:rPr>
      </w:pPr>
    </w:p>
    <w:p w:rsidR="000B111B" w:rsidRPr="000B111B" w:rsidRDefault="000B111B" w:rsidP="000B111B">
      <w:pPr>
        <w:spacing w:after="0" w:line="240" w:lineRule="auto"/>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Председатель Совета                                                                           Л.В. </w:t>
      </w:r>
      <w:proofErr w:type="spellStart"/>
      <w:r w:rsidRPr="000B111B">
        <w:rPr>
          <w:rFonts w:ascii="Arial" w:eastAsia="Times New Roman" w:hAnsi="Arial" w:cs="Arial"/>
          <w:sz w:val="24"/>
          <w:szCs w:val="24"/>
          <w:lang w:eastAsia="ru-RU"/>
        </w:rPr>
        <w:t>Бурындина</w:t>
      </w:r>
      <w:proofErr w:type="spellEnd"/>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0" w:line="240" w:lineRule="auto"/>
        <w:rPr>
          <w:rFonts w:ascii="Arial" w:eastAsia="Times New Roman" w:hAnsi="Arial" w:cs="Arial"/>
          <w:sz w:val="24"/>
          <w:szCs w:val="24"/>
          <w:lang w:eastAsia="ru-RU"/>
        </w:rPr>
      </w:pPr>
      <w:r w:rsidRPr="000B111B">
        <w:rPr>
          <w:rFonts w:ascii="Arial" w:eastAsia="Times New Roman" w:hAnsi="Arial" w:cs="Arial"/>
          <w:sz w:val="24"/>
          <w:szCs w:val="24"/>
          <w:lang w:eastAsia="ru-RU"/>
        </w:rPr>
        <w:t>Глава поселения                                                                                   С.В. Петров</w:t>
      </w:r>
    </w:p>
    <w:p w:rsidR="000B111B" w:rsidRPr="000B111B" w:rsidRDefault="000B111B" w:rsidP="000B111B">
      <w:pPr>
        <w:spacing w:after="0" w:line="240" w:lineRule="auto"/>
        <w:outlineLvl w:val="0"/>
        <w:rPr>
          <w:rFonts w:ascii="Arial" w:hAnsi="Arial" w:cs="Arial"/>
          <w:color w:val="000000"/>
          <w:sz w:val="24"/>
          <w:szCs w:val="24"/>
          <w:lang w:eastAsia="ar-SA"/>
        </w:rPr>
      </w:pPr>
    </w:p>
    <w:p w:rsidR="00136FFE" w:rsidRDefault="00136FFE"/>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0B111B" w:rsidRPr="000B111B" w:rsidRDefault="000B111B" w:rsidP="000B111B">
      <w:pPr>
        <w:spacing w:after="0" w:line="480" w:lineRule="auto"/>
        <w:jc w:val="center"/>
        <w:rPr>
          <w:rFonts w:ascii="Arial" w:eastAsia="Times New Roman" w:hAnsi="Arial" w:cs="Arial"/>
          <w:b/>
          <w:sz w:val="24"/>
          <w:szCs w:val="24"/>
          <w:lang w:eastAsia="ru-RU"/>
        </w:rPr>
      </w:pPr>
      <w:r w:rsidRPr="000B111B">
        <w:rPr>
          <w:rFonts w:ascii="Arial" w:eastAsia="Times New Roman" w:hAnsi="Arial" w:cs="Arial"/>
          <w:b/>
          <w:sz w:val="24"/>
          <w:szCs w:val="24"/>
          <w:lang w:eastAsia="ru-RU"/>
        </w:rPr>
        <w:lastRenderedPageBreak/>
        <w:t>АДМИНИСТРАЦИЯ НОВОСЕЛОВСКОГО СЕЛЬСКОГО ПОСЕЛЕНИЯ</w:t>
      </w:r>
      <w:r w:rsidRPr="000B111B">
        <w:rPr>
          <w:rFonts w:ascii="Arial" w:eastAsia="Times New Roman" w:hAnsi="Arial" w:cs="Arial"/>
          <w:b/>
          <w:sz w:val="24"/>
          <w:szCs w:val="24"/>
          <w:lang w:eastAsia="ru-RU"/>
        </w:rPr>
        <w:br/>
        <w:t>КОЛПАШЕВСКОГО РАЙОНА ТОМСКОЙ ОБЛАСТИ</w:t>
      </w:r>
    </w:p>
    <w:p w:rsidR="000B111B" w:rsidRPr="000B111B" w:rsidRDefault="000B111B" w:rsidP="000B111B">
      <w:pPr>
        <w:spacing w:after="0" w:line="480" w:lineRule="auto"/>
        <w:jc w:val="center"/>
        <w:rPr>
          <w:rFonts w:ascii="Arial" w:eastAsia="Times New Roman" w:hAnsi="Arial" w:cs="Arial"/>
          <w:b/>
          <w:sz w:val="24"/>
          <w:szCs w:val="24"/>
          <w:lang w:eastAsia="ru-RU"/>
        </w:rPr>
      </w:pPr>
      <w:r w:rsidRPr="000B111B">
        <w:rPr>
          <w:rFonts w:ascii="Arial" w:eastAsia="Times New Roman" w:hAnsi="Arial" w:cs="Arial"/>
          <w:b/>
          <w:sz w:val="24"/>
          <w:szCs w:val="24"/>
          <w:lang w:eastAsia="ru-RU"/>
        </w:rPr>
        <w:t>ПОСТАНОВЛЕНИЕ</w:t>
      </w:r>
    </w:p>
    <w:p w:rsidR="000B111B" w:rsidRPr="000B111B" w:rsidRDefault="000B111B" w:rsidP="000B111B">
      <w:pPr>
        <w:spacing w:after="0" w:line="240" w:lineRule="auto"/>
        <w:jc w:val="center"/>
        <w:rPr>
          <w:rFonts w:ascii="Arial" w:eastAsia="Times New Roman" w:hAnsi="Arial" w:cs="Arial"/>
          <w:sz w:val="24"/>
          <w:szCs w:val="24"/>
          <w:lang w:eastAsia="ru-RU"/>
        </w:rPr>
      </w:pPr>
    </w:p>
    <w:p w:rsidR="000B111B" w:rsidRPr="000B111B" w:rsidRDefault="000B111B" w:rsidP="000B111B">
      <w:pPr>
        <w:spacing w:after="0" w:line="240" w:lineRule="auto"/>
        <w:jc w:val="center"/>
        <w:rPr>
          <w:rFonts w:ascii="Arial" w:eastAsia="Times New Roman" w:hAnsi="Arial" w:cs="Arial"/>
          <w:b/>
          <w:sz w:val="24"/>
          <w:szCs w:val="24"/>
          <w:lang w:eastAsia="ru-RU"/>
        </w:rPr>
      </w:pPr>
    </w:p>
    <w:p w:rsidR="000B111B" w:rsidRPr="000B111B" w:rsidRDefault="000B111B" w:rsidP="000B111B">
      <w:pPr>
        <w:spacing w:after="0" w:line="240" w:lineRule="auto"/>
        <w:rPr>
          <w:rFonts w:ascii="Arial" w:eastAsia="Times New Roman" w:hAnsi="Arial" w:cs="Arial"/>
          <w:sz w:val="24"/>
          <w:szCs w:val="24"/>
          <w:lang w:eastAsia="ru-RU"/>
        </w:rPr>
      </w:pPr>
      <w:r w:rsidRPr="000B111B">
        <w:rPr>
          <w:rFonts w:ascii="Arial" w:eastAsia="Times New Roman" w:hAnsi="Arial" w:cs="Arial"/>
          <w:sz w:val="24"/>
          <w:szCs w:val="24"/>
          <w:lang w:eastAsia="ru-RU"/>
        </w:rPr>
        <w:t>04.08.2023                                                                                                                № 87</w:t>
      </w: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О присвоении адреса жилому помещению</w:t>
      </w:r>
    </w:p>
    <w:p w:rsidR="000B111B" w:rsidRPr="000B111B" w:rsidRDefault="000B111B" w:rsidP="000B111B">
      <w:pPr>
        <w:spacing w:after="0" w:line="240" w:lineRule="auto"/>
        <w:jc w:val="center"/>
        <w:rPr>
          <w:rFonts w:ascii="Arial" w:eastAsia="Times New Roman" w:hAnsi="Arial" w:cs="Arial"/>
          <w:sz w:val="24"/>
          <w:szCs w:val="24"/>
          <w:lang w:eastAsia="ru-RU"/>
        </w:rPr>
      </w:pPr>
    </w:p>
    <w:p w:rsidR="000B111B" w:rsidRPr="000B111B" w:rsidRDefault="000B111B" w:rsidP="000B111B">
      <w:pPr>
        <w:spacing w:after="0" w:line="240" w:lineRule="auto"/>
        <w:jc w:val="center"/>
        <w:rPr>
          <w:rFonts w:ascii="Arial" w:eastAsia="Times New Roman" w:hAnsi="Arial" w:cs="Arial"/>
          <w:sz w:val="24"/>
          <w:szCs w:val="24"/>
          <w:lang w:eastAsia="ru-RU"/>
        </w:rPr>
      </w:pP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ПОСТАНОВЛЯЮ:</w:t>
      </w: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1. Присвоить жилому помещению с кадастровым номером: 70:08:0100020:711 следующий адрес: </w:t>
      </w:r>
      <w:proofErr w:type="gramStart"/>
      <w:r w:rsidRPr="000B111B">
        <w:rPr>
          <w:rFonts w:ascii="Arial" w:eastAsia="Times New Roman" w:hAnsi="Arial" w:cs="Arial"/>
          <w:sz w:val="24"/>
          <w:szCs w:val="24"/>
          <w:lang w:eastAsia="ru-RU"/>
        </w:rPr>
        <w:t>Российская Федерация, Томская область, Колпашевский муниципальный район, Новоселовское сельское поселение, с. Новоселово, ул. Школьная, 6, кв. 1</w:t>
      </w:r>
      <w:proofErr w:type="gramEnd"/>
    </w:p>
    <w:p w:rsidR="000B111B" w:rsidRPr="000B111B" w:rsidRDefault="000B111B" w:rsidP="000B111B">
      <w:pPr>
        <w:tabs>
          <w:tab w:val="left" w:pos="709"/>
        </w:tabs>
        <w:spacing w:after="12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2. </w:t>
      </w:r>
      <w:proofErr w:type="gramStart"/>
      <w:r w:rsidRPr="000B111B">
        <w:rPr>
          <w:rFonts w:ascii="Arial" w:eastAsia="Times New Roman" w:hAnsi="Arial" w:cs="Arial"/>
          <w:sz w:val="24"/>
          <w:szCs w:val="24"/>
          <w:lang w:eastAsia="ru-RU"/>
        </w:rPr>
        <w:t>Контроль за</w:t>
      </w:r>
      <w:proofErr w:type="gramEnd"/>
      <w:r w:rsidRPr="000B111B">
        <w:rPr>
          <w:rFonts w:ascii="Arial" w:eastAsia="Times New Roman" w:hAnsi="Arial" w:cs="Arial"/>
          <w:sz w:val="24"/>
          <w:szCs w:val="24"/>
          <w:lang w:eastAsia="ru-RU"/>
        </w:rPr>
        <w:t xml:space="preserve"> исполнением данного постановления оставляю за собой.</w:t>
      </w: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И.о. Главы поселения</w:t>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t xml:space="preserve">                                      Л.Н. Колпашникова</w:t>
      </w: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p>
    <w:p w:rsidR="000B111B" w:rsidRPr="000B111B" w:rsidRDefault="000B111B" w:rsidP="000B111B">
      <w:pPr>
        <w:spacing w:after="0" w:line="240" w:lineRule="auto"/>
        <w:rPr>
          <w:rFonts w:ascii="Arial" w:eastAsia="Times New Roman" w:hAnsi="Arial" w:cs="Arial"/>
          <w:sz w:val="24"/>
          <w:szCs w:val="24"/>
          <w:lang w:eastAsia="ru-RU"/>
        </w:rPr>
      </w:pPr>
    </w:p>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AE51E9" w:rsidRDefault="00AE51E9"/>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lastRenderedPageBreak/>
        <w:t>АДМИНИСТРАЦИЯ  НОВОСЕЛОВСКОЕ СЕЛЬСКОГО ПОСЕЛЕНИЯ</w:t>
      </w:r>
    </w:p>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t>КОЛПАШЕВСКОГО РАЙОНА ТОМСКОЙ ОБЛАСТИ</w:t>
      </w:r>
    </w:p>
    <w:p w:rsidR="000B111B" w:rsidRPr="000B111B" w:rsidRDefault="000B111B" w:rsidP="000B111B">
      <w:pPr>
        <w:spacing w:after="160" w:line="480" w:lineRule="auto"/>
        <w:jc w:val="center"/>
        <w:rPr>
          <w:rFonts w:ascii="Arial" w:hAnsi="Arial" w:cs="Arial"/>
          <w:b/>
          <w:sz w:val="24"/>
          <w:szCs w:val="24"/>
        </w:rPr>
      </w:pPr>
      <w:r w:rsidRPr="000B111B">
        <w:rPr>
          <w:rFonts w:ascii="Arial" w:eastAsia="Times New Roman" w:hAnsi="Arial" w:cs="Arial"/>
          <w:b/>
          <w:sz w:val="24"/>
          <w:szCs w:val="24"/>
          <w:lang w:eastAsia="ru-RU"/>
        </w:rPr>
        <w:t>ПОСТАНОВЛЕНИЕ</w:t>
      </w:r>
    </w:p>
    <w:p w:rsidR="000B111B" w:rsidRPr="000B111B" w:rsidRDefault="000B111B" w:rsidP="000B111B">
      <w:pPr>
        <w:widowControl w:val="0"/>
        <w:suppressAutoHyphens/>
        <w:autoSpaceDE w:val="0"/>
        <w:spacing w:after="0" w:line="480" w:lineRule="auto"/>
        <w:rPr>
          <w:rFonts w:ascii="Arial" w:hAnsi="Arial" w:cs="Arial"/>
          <w:sz w:val="24"/>
          <w:szCs w:val="24"/>
          <w:lang w:eastAsia="zh-CN"/>
        </w:rPr>
      </w:pPr>
      <w:r w:rsidRPr="000B111B">
        <w:rPr>
          <w:rFonts w:ascii="Arial" w:hAnsi="Arial" w:cs="Arial"/>
          <w:sz w:val="24"/>
          <w:szCs w:val="24"/>
          <w:lang w:eastAsia="zh-CN"/>
        </w:rPr>
        <w:t>11.08.2023                                                                                                             № 89</w:t>
      </w:r>
    </w:p>
    <w:p w:rsidR="000B111B" w:rsidRPr="000B111B" w:rsidRDefault="000B111B" w:rsidP="000B111B">
      <w:pPr>
        <w:spacing w:after="0" w:line="240" w:lineRule="auto"/>
        <w:ind w:firstLine="708"/>
        <w:jc w:val="center"/>
        <w:rPr>
          <w:rFonts w:ascii="Arial" w:hAnsi="Arial" w:cs="Arial"/>
          <w:bCs/>
          <w:sz w:val="24"/>
          <w:szCs w:val="24"/>
          <w:lang w:eastAsia="ru-RU"/>
        </w:rPr>
      </w:pPr>
      <w:r w:rsidRPr="000B111B">
        <w:rPr>
          <w:rFonts w:ascii="Arial" w:hAnsi="Arial" w:cs="Arial"/>
          <w:bCs/>
          <w:sz w:val="24"/>
          <w:szCs w:val="24"/>
          <w:lang w:eastAsia="ru-RU"/>
        </w:rPr>
        <w:t>О присвоении адреса</w:t>
      </w:r>
    </w:p>
    <w:p w:rsidR="000B111B" w:rsidRPr="000B111B" w:rsidRDefault="000B111B" w:rsidP="000B111B">
      <w:pPr>
        <w:spacing w:after="0" w:line="240" w:lineRule="auto"/>
        <w:ind w:firstLine="708"/>
        <w:jc w:val="both"/>
        <w:rPr>
          <w:rFonts w:ascii="Arial" w:hAnsi="Arial" w:cs="Arial"/>
          <w:sz w:val="24"/>
          <w:szCs w:val="24"/>
          <w:lang w:eastAsia="ru-RU"/>
        </w:rPr>
      </w:pPr>
    </w:p>
    <w:p w:rsidR="000B111B" w:rsidRPr="000B111B" w:rsidRDefault="000B111B" w:rsidP="000B111B">
      <w:pPr>
        <w:spacing w:after="0" w:line="240" w:lineRule="auto"/>
        <w:ind w:firstLine="708"/>
        <w:jc w:val="both"/>
        <w:rPr>
          <w:rFonts w:ascii="Arial" w:hAnsi="Arial" w:cs="Arial"/>
          <w:sz w:val="24"/>
          <w:szCs w:val="24"/>
          <w:lang w:eastAsia="ru-RU"/>
        </w:rPr>
      </w:pPr>
      <w:proofErr w:type="gramStart"/>
      <w:r w:rsidRPr="000B111B">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0B111B">
        <w:rPr>
          <w:rFonts w:ascii="Arial" w:hAnsi="Arial" w:cs="Arial"/>
          <w:bCs/>
          <w:sz w:val="24"/>
          <w:szCs w:val="24"/>
          <w:lang w:val="en-US" w:eastAsia="ru-RU"/>
        </w:rPr>
        <w:t>IV</w:t>
      </w:r>
      <w:r w:rsidRPr="000B111B">
        <w:rPr>
          <w:rFonts w:ascii="Arial" w:hAnsi="Arial" w:cs="Arial"/>
          <w:bCs/>
          <w:sz w:val="24"/>
          <w:szCs w:val="24"/>
          <w:lang w:eastAsia="ru-RU"/>
        </w:rPr>
        <w:t xml:space="preserve"> Правил </w:t>
      </w:r>
      <w:r w:rsidRPr="000B111B">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0B111B">
        <w:rPr>
          <w:rFonts w:ascii="Arial" w:hAnsi="Arial" w:cs="Arial"/>
          <w:bCs/>
          <w:sz w:val="24"/>
          <w:szCs w:val="24"/>
          <w:lang w:eastAsia="ru-RU"/>
        </w:rPr>
        <w:t xml:space="preserve">Постановлением Правительства РФ от 22.05.2015 № 492 </w:t>
      </w:r>
      <w:r w:rsidRPr="000B111B">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0B111B">
        <w:rPr>
          <w:rFonts w:ascii="Arial" w:hAnsi="Arial" w:cs="Arial"/>
          <w:sz w:val="24"/>
          <w:szCs w:val="24"/>
          <w:lang w:eastAsia="ru-RU"/>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0B111B">
        <w:rPr>
          <w:rFonts w:ascii="Arial" w:hAnsi="Arial" w:cs="Arial"/>
          <w:color w:val="000000"/>
          <w:sz w:val="24"/>
          <w:szCs w:val="24"/>
          <w:shd w:val="clear" w:color="auto" w:fill="FFFFFF"/>
        </w:rPr>
        <w:t xml:space="preserve"> Правил присвоения, изменения и аннулирования адресов, утвержденных постановлением Правительства Российской Федерации от 19.11.2014 № 1221</w:t>
      </w:r>
      <w:r w:rsidRPr="000B111B">
        <w:rPr>
          <w:rFonts w:ascii="Arial" w:hAnsi="Arial" w:cs="Arial"/>
          <w:sz w:val="24"/>
          <w:szCs w:val="24"/>
          <w:lang w:eastAsia="ru-RU"/>
        </w:rPr>
        <w:t xml:space="preserve"> </w:t>
      </w:r>
      <w:r w:rsidRPr="000B111B">
        <w:rPr>
          <w:rFonts w:ascii="Arial" w:hAnsi="Arial" w:cs="Arial"/>
          <w:bCs/>
          <w:sz w:val="24"/>
          <w:szCs w:val="24"/>
          <w:lang w:eastAsia="ru-RU"/>
        </w:rPr>
        <w:t>по результатам проведенной инвентаризации</w:t>
      </w:r>
      <w:r w:rsidRPr="000B111B">
        <w:rPr>
          <w:rFonts w:ascii="Arial" w:hAnsi="Arial" w:cs="Arial"/>
          <w:sz w:val="24"/>
          <w:szCs w:val="24"/>
          <w:lang w:eastAsia="ru-RU"/>
        </w:rPr>
        <w:t xml:space="preserve"> </w:t>
      </w: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ПОСТАНОВЛЯЮ:</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1. Присвоить адрес  квартире, находящейся по адресу: Российская Федерация, Томская область, Колпашевский муниципальный район, Новоселовское сельское поселение деревня Маракса, улица </w:t>
      </w:r>
      <w:proofErr w:type="spellStart"/>
      <w:r w:rsidRPr="000B111B">
        <w:rPr>
          <w:rFonts w:ascii="Arial" w:eastAsia="Times New Roman" w:hAnsi="Arial" w:cs="Arial"/>
          <w:sz w:val="24"/>
          <w:szCs w:val="24"/>
          <w:lang w:eastAsia="ru-RU"/>
        </w:rPr>
        <w:t>Межлесхозная</w:t>
      </w:r>
      <w:proofErr w:type="spellEnd"/>
      <w:r w:rsidRPr="000B111B">
        <w:rPr>
          <w:rFonts w:ascii="Arial" w:eastAsia="Times New Roman" w:hAnsi="Arial" w:cs="Arial"/>
          <w:sz w:val="24"/>
          <w:szCs w:val="24"/>
          <w:lang w:eastAsia="ru-RU"/>
        </w:rPr>
        <w:t>, дом 18, квартира 2,  кадастровый номер 70:08:0100012:704.</w:t>
      </w:r>
    </w:p>
    <w:p w:rsidR="000B111B" w:rsidRPr="000B111B" w:rsidRDefault="000B111B" w:rsidP="000B111B">
      <w:pPr>
        <w:tabs>
          <w:tab w:val="left" w:pos="709"/>
        </w:tabs>
        <w:spacing w:after="0" w:line="240" w:lineRule="auto"/>
        <w:ind w:firstLine="709"/>
        <w:jc w:val="both"/>
        <w:rPr>
          <w:rFonts w:ascii="Arial" w:hAnsi="Arial" w:cs="Arial"/>
          <w:sz w:val="24"/>
          <w:szCs w:val="24"/>
          <w:lang w:eastAsia="ru-RU"/>
        </w:rPr>
      </w:pPr>
      <w:r w:rsidRPr="000B111B">
        <w:rPr>
          <w:rFonts w:ascii="Arial" w:eastAsia="Times New Roman" w:hAnsi="Arial" w:cs="Arial"/>
          <w:sz w:val="24"/>
          <w:szCs w:val="24"/>
          <w:lang w:eastAsia="ru-RU"/>
        </w:rPr>
        <w:t>2.</w:t>
      </w:r>
      <w:r w:rsidRPr="000B111B">
        <w:rPr>
          <w:rFonts w:ascii="Arial" w:hAnsi="Arial" w:cs="Arial"/>
          <w:sz w:val="24"/>
          <w:szCs w:val="24"/>
          <w:lang w:eastAsia="ru-RU"/>
        </w:rPr>
        <w:t xml:space="preserve"> </w:t>
      </w:r>
      <w:proofErr w:type="gramStart"/>
      <w:r w:rsidRPr="000B111B">
        <w:rPr>
          <w:rFonts w:ascii="Arial" w:hAnsi="Arial" w:cs="Arial"/>
          <w:sz w:val="24"/>
          <w:szCs w:val="24"/>
          <w:lang w:eastAsia="ru-RU"/>
        </w:rPr>
        <w:t>Разместить информацию</w:t>
      </w:r>
      <w:proofErr w:type="gramEnd"/>
      <w:r w:rsidRPr="000B111B">
        <w:rPr>
          <w:rFonts w:ascii="Arial" w:hAnsi="Arial" w:cs="Arial"/>
          <w:sz w:val="24"/>
          <w:szCs w:val="24"/>
          <w:lang w:eastAsia="ru-RU"/>
        </w:rPr>
        <w:t xml:space="preserve"> об адресе в государственном адресном реестре (ГАР).</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3. </w:t>
      </w:r>
      <w:proofErr w:type="gramStart"/>
      <w:r w:rsidRPr="000B111B">
        <w:rPr>
          <w:rFonts w:ascii="Arial" w:eastAsia="Times New Roman" w:hAnsi="Arial" w:cs="Arial"/>
          <w:sz w:val="24"/>
          <w:szCs w:val="24"/>
          <w:lang w:eastAsia="ru-RU"/>
        </w:rPr>
        <w:t>Контроль за</w:t>
      </w:r>
      <w:proofErr w:type="gramEnd"/>
      <w:r w:rsidRPr="000B111B">
        <w:rPr>
          <w:rFonts w:ascii="Arial" w:eastAsia="Times New Roman" w:hAnsi="Arial" w:cs="Arial"/>
          <w:sz w:val="24"/>
          <w:szCs w:val="24"/>
          <w:lang w:eastAsia="ru-RU"/>
        </w:rPr>
        <w:t xml:space="preserve"> исполнением настоящего постановления оставляю за собой.</w:t>
      </w: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И.о. Главы поселения                            </w:t>
      </w:r>
      <w:r w:rsidRPr="000B111B">
        <w:rPr>
          <w:rFonts w:ascii="Arial" w:eastAsia="Times New Roman" w:hAnsi="Arial" w:cs="Arial"/>
          <w:sz w:val="24"/>
          <w:szCs w:val="24"/>
          <w:lang w:eastAsia="ru-RU"/>
        </w:rPr>
        <w:tab/>
        <w:t xml:space="preserve">                                  Л.Н.  Колпашникова                   </w:t>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t xml:space="preserve">                                            </w:t>
      </w: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Default="000B111B"/>
    <w:p w:rsidR="000B111B" w:rsidRDefault="000B111B"/>
    <w:p w:rsidR="000B111B" w:rsidRDefault="000B111B"/>
    <w:p w:rsidR="000B111B" w:rsidRDefault="000B111B"/>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lastRenderedPageBreak/>
        <w:t>АДМИНИСТРАЦИЯ НОВОСЕЛОВСКОЕ СЕЛЬСКОГО ПОСЕЛЕНИЯ</w:t>
      </w:r>
    </w:p>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t>КОЛПАШЕВСКОГО РАЙОНА ТОМСКОЙ ОБЛАСТИ</w:t>
      </w:r>
    </w:p>
    <w:p w:rsidR="000B111B" w:rsidRPr="000B111B" w:rsidRDefault="000B111B" w:rsidP="000B111B">
      <w:pPr>
        <w:spacing w:after="160" w:line="480" w:lineRule="auto"/>
        <w:jc w:val="center"/>
        <w:rPr>
          <w:rFonts w:ascii="Arial" w:hAnsi="Arial" w:cs="Arial"/>
          <w:b/>
          <w:sz w:val="24"/>
          <w:szCs w:val="24"/>
        </w:rPr>
      </w:pPr>
      <w:r w:rsidRPr="000B111B">
        <w:rPr>
          <w:rFonts w:ascii="Arial" w:eastAsia="Times New Roman" w:hAnsi="Arial" w:cs="Arial"/>
          <w:b/>
          <w:sz w:val="24"/>
          <w:szCs w:val="24"/>
          <w:lang w:eastAsia="ru-RU"/>
        </w:rPr>
        <w:t>ПОСТАНОВЛЕНИЕ</w:t>
      </w:r>
    </w:p>
    <w:p w:rsidR="000B111B" w:rsidRPr="000B111B" w:rsidRDefault="000B111B" w:rsidP="000B111B">
      <w:pPr>
        <w:spacing w:after="160" w:line="480" w:lineRule="auto"/>
        <w:rPr>
          <w:rFonts w:ascii="Arial" w:hAnsi="Arial" w:cs="Arial"/>
          <w:b/>
          <w:sz w:val="24"/>
          <w:szCs w:val="24"/>
        </w:rPr>
      </w:pPr>
      <w:r w:rsidRPr="000B111B">
        <w:rPr>
          <w:rFonts w:ascii="Arial" w:hAnsi="Arial" w:cs="Arial"/>
          <w:sz w:val="24"/>
          <w:szCs w:val="24"/>
          <w:lang w:eastAsia="zh-CN"/>
        </w:rPr>
        <w:t>11.08.2023                                                                                                          № 90</w:t>
      </w:r>
    </w:p>
    <w:p w:rsidR="000B111B" w:rsidRPr="000B111B" w:rsidRDefault="000B111B" w:rsidP="000B111B">
      <w:pPr>
        <w:autoSpaceDE w:val="0"/>
        <w:autoSpaceDN w:val="0"/>
        <w:adjustRightInd w:val="0"/>
        <w:spacing w:after="0" w:line="240" w:lineRule="auto"/>
        <w:ind w:firstLine="709"/>
        <w:jc w:val="center"/>
        <w:outlineLvl w:val="0"/>
        <w:rPr>
          <w:rFonts w:ascii="Arial" w:hAnsi="Arial" w:cs="Arial"/>
          <w:bCs/>
          <w:sz w:val="24"/>
          <w:szCs w:val="24"/>
        </w:rPr>
      </w:pPr>
      <w:r w:rsidRPr="000B111B">
        <w:rPr>
          <w:rFonts w:ascii="Arial" w:hAnsi="Arial" w:cs="Arial"/>
          <w:sz w:val="24"/>
          <w:szCs w:val="24"/>
          <w:lang w:eastAsia="zh-CN"/>
        </w:rPr>
        <w:t xml:space="preserve">О порядке </w:t>
      </w:r>
      <w:r w:rsidRPr="000B111B">
        <w:rPr>
          <w:rFonts w:ascii="Arial" w:eastAsia="Times New Roman" w:hAnsi="Arial" w:cs="Arial"/>
          <w:bCs/>
          <w:sz w:val="24"/>
          <w:szCs w:val="24"/>
          <w:lang w:eastAsia="ru-RU"/>
        </w:rPr>
        <w:t xml:space="preserve">расходования средств </w:t>
      </w:r>
      <w:r w:rsidRPr="000B111B">
        <w:rPr>
          <w:rFonts w:ascii="Arial" w:eastAsia="Times New Roman" w:hAnsi="Arial" w:cs="Arial"/>
          <w:sz w:val="24"/>
          <w:szCs w:val="24"/>
          <w:lang w:eastAsia="ru-RU"/>
        </w:rPr>
        <w:t>иного межбюджетного трансферта</w:t>
      </w:r>
      <w:r w:rsidRPr="000B111B">
        <w:rPr>
          <w:rFonts w:ascii="Arial" w:hAnsi="Arial" w:cs="Arial"/>
          <w:sz w:val="24"/>
          <w:szCs w:val="24"/>
          <w:lang w:eastAsia="zh-CN"/>
        </w:rPr>
        <w:t xml:space="preserve"> бюджета муниципального образования «Новоселовское сельское поселение» на подготовку проектов изменений в генеральные планы, правила землепользования и застройки</w:t>
      </w:r>
    </w:p>
    <w:p w:rsidR="000B111B" w:rsidRPr="000B111B" w:rsidRDefault="000B111B" w:rsidP="000B111B">
      <w:pPr>
        <w:autoSpaceDE w:val="0"/>
        <w:autoSpaceDN w:val="0"/>
        <w:adjustRightInd w:val="0"/>
        <w:spacing w:after="0" w:line="240" w:lineRule="auto"/>
        <w:jc w:val="center"/>
        <w:outlineLvl w:val="0"/>
        <w:rPr>
          <w:rFonts w:ascii="Arial" w:hAnsi="Arial" w:cs="Arial"/>
          <w:bCs/>
          <w:sz w:val="24"/>
          <w:szCs w:val="24"/>
        </w:rPr>
      </w:pPr>
    </w:p>
    <w:p w:rsidR="000B111B" w:rsidRPr="000B111B" w:rsidRDefault="000B111B" w:rsidP="000B111B">
      <w:pPr>
        <w:autoSpaceDE w:val="0"/>
        <w:autoSpaceDN w:val="0"/>
        <w:adjustRightInd w:val="0"/>
        <w:spacing w:after="0" w:line="240" w:lineRule="auto"/>
        <w:jc w:val="center"/>
        <w:outlineLvl w:val="0"/>
        <w:rPr>
          <w:rFonts w:ascii="Arial" w:hAnsi="Arial" w:cs="Arial"/>
          <w:bCs/>
          <w:sz w:val="24"/>
          <w:szCs w:val="24"/>
        </w:rPr>
      </w:pPr>
    </w:p>
    <w:p w:rsidR="000B111B" w:rsidRPr="000B111B" w:rsidRDefault="000B111B" w:rsidP="000B111B">
      <w:pPr>
        <w:spacing w:after="0" w:line="240" w:lineRule="auto"/>
        <w:ind w:firstLine="709"/>
        <w:jc w:val="both"/>
        <w:rPr>
          <w:rFonts w:ascii="Arial" w:hAnsi="Arial" w:cs="Arial"/>
          <w:sz w:val="24"/>
          <w:szCs w:val="24"/>
        </w:rPr>
      </w:pPr>
      <w:r w:rsidRPr="000B111B">
        <w:rPr>
          <w:rFonts w:ascii="Arial" w:hAnsi="Arial" w:cs="Arial"/>
          <w:color w:val="000000"/>
          <w:sz w:val="24"/>
          <w:szCs w:val="24"/>
          <w:lang w:eastAsia="zh-CN"/>
        </w:rPr>
        <w:t xml:space="preserve">В соответствии с Соглашением с Администрацией Колпашевского района </w:t>
      </w:r>
      <w:r w:rsidRPr="000B111B">
        <w:rPr>
          <w:rFonts w:ascii="Arial" w:hAnsi="Arial" w:cs="Arial"/>
          <w:sz w:val="24"/>
          <w:szCs w:val="24"/>
        </w:rPr>
        <w:t xml:space="preserve">от 08.08.2023 «О предоставлении </w:t>
      </w:r>
      <w:r w:rsidRPr="000B111B">
        <w:rPr>
          <w:rFonts w:ascii="Arial" w:eastAsia="Times New Roman" w:hAnsi="Arial" w:cs="Arial"/>
          <w:sz w:val="24"/>
          <w:szCs w:val="24"/>
          <w:lang w:eastAsia="ru-RU"/>
        </w:rPr>
        <w:t>иного межбюджетного трансферта</w:t>
      </w:r>
      <w:r w:rsidRPr="000B111B">
        <w:rPr>
          <w:rFonts w:ascii="Arial" w:hAnsi="Arial" w:cs="Arial"/>
          <w:sz w:val="24"/>
          <w:szCs w:val="24"/>
          <w:lang w:eastAsia="zh-CN"/>
        </w:rPr>
        <w:t xml:space="preserve"> бюджета муниципального образования «Новоселовское сельское поселение» на подготовку проектов изменений в генеральные планы, правила землепользования и застройки</w:t>
      </w:r>
      <w:r w:rsidRPr="000B111B">
        <w:rPr>
          <w:rFonts w:ascii="Arial" w:hAnsi="Arial" w:cs="Arial"/>
          <w:sz w:val="24"/>
          <w:szCs w:val="24"/>
        </w:rPr>
        <w:t>»</w:t>
      </w:r>
    </w:p>
    <w:p w:rsidR="000B111B" w:rsidRPr="000B111B" w:rsidRDefault="000B111B" w:rsidP="000B111B">
      <w:pPr>
        <w:widowControl w:val="0"/>
        <w:suppressAutoHyphens/>
        <w:autoSpaceDE w:val="0"/>
        <w:spacing w:after="0" w:line="240" w:lineRule="auto"/>
        <w:ind w:firstLine="709"/>
        <w:jc w:val="both"/>
        <w:rPr>
          <w:rFonts w:ascii="Arial" w:hAnsi="Arial" w:cs="Arial"/>
          <w:sz w:val="24"/>
          <w:szCs w:val="24"/>
          <w:lang w:eastAsia="zh-CN"/>
        </w:rPr>
      </w:pPr>
      <w:r w:rsidRPr="000B111B">
        <w:rPr>
          <w:rFonts w:ascii="Arial" w:hAnsi="Arial" w:cs="Arial"/>
          <w:sz w:val="24"/>
          <w:szCs w:val="24"/>
          <w:lang w:eastAsia="zh-CN"/>
        </w:rPr>
        <w:t>ПОСТАНОВЛЯЮ:</w:t>
      </w:r>
    </w:p>
    <w:p w:rsidR="000B111B" w:rsidRPr="000B111B" w:rsidRDefault="000B111B" w:rsidP="000B111B">
      <w:pPr>
        <w:numPr>
          <w:ilvl w:val="0"/>
          <w:numId w:val="2"/>
        </w:numPr>
        <w:spacing w:after="0" w:line="240" w:lineRule="auto"/>
        <w:ind w:left="0" w:firstLine="709"/>
        <w:contextualSpacing/>
        <w:jc w:val="both"/>
        <w:rPr>
          <w:rFonts w:ascii="Arial" w:eastAsia="Times New Roman" w:hAnsi="Arial" w:cs="Arial"/>
          <w:sz w:val="24"/>
          <w:szCs w:val="24"/>
          <w:lang w:eastAsia="ru-RU"/>
        </w:rPr>
      </w:pPr>
      <w:proofErr w:type="gramStart"/>
      <w:r w:rsidRPr="000B111B">
        <w:rPr>
          <w:rFonts w:ascii="Arial" w:eastAsia="Times New Roman" w:hAnsi="Arial" w:cs="Arial"/>
          <w:sz w:val="24"/>
          <w:szCs w:val="24"/>
          <w:lang w:eastAsia="ru-RU"/>
        </w:rPr>
        <w:t>Установить, что средства иного межбюджетного трансферта</w:t>
      </w:r>
      <w:r w:rsidRPr="000B111B">
        <w:rPr>
          <w:rFonts w:ascii="Arial" w:hAnsi="Arial" w:cs="Arial"/>
          <w:sz w:val="24"/>
          <w:szCs w:val="24"/>
          <w:lang w:eastAsia="zh-CN"/>
        </w:rPr>
        <w:t xml:space="preserve"> бюджета муниципального образования «Новоселовское сельское поселение» на подготовку проектов изменений в генеральные планы, правила землепользования и застройки</w:t>
      </w:r>
      <w:r w:rsidRPr="000B111B">
        <w:rPr>
          <w:rFonts w:ascii="Arial" w:eastAsia="Times New Roman" w:hAnsi="Arial" w:cs="Arial"/>
          <w:sz w:val="24"/>
          <w:szCs w:val="24"/>
          <w:lang w:eastAsia="ru-RU"/>
        </w:rPr>
        <w:t xml:space="preserve"> в размере 800 000(Восемьсот тысяч) рублей 00 копеек, в том числе за счет средств областного бюджета в размере 760 00 (Семьсот шестьдесят тысяч) рублей 00 копеек, за счет средств местного бюджета в размере 40 000 (Сорок</w:t>
      </w:r>
      <w:proofErr w:type="gramEnd"/>
      <w:r w:rsidRPr="000B111B">
        <w:rPr>
          <w:rFonts w:ascii="Arial" w:eastAsia="Times New Roman" w:hAnsi="Arial" w:cs="Arial"/>
          <w:sz w:val="24"/>
          <w:szCs w:val="24"/>
          <w:lang w:eastAsia="ru-RU"/>
        </w:rPr>
        <w:t xml:space="preserve"> тысяч) рублей 00 копейки направляются на подготовку проектов изменений в генеральные планы, правила землепользования и застройки муниципального образования «Новоселовское сельское поселение».</w:t>
      </w:r>
    </w:p>
    <w:p w:rsidR="000B111B" w:rsidRPr="000B111B" w:rsidRDefault="000B111B" w:rsidP="000B111B">
      <w:pPr>
        <w:numPr>
          <w:ilvl w:val="0"/>
          <w:numId w:val="2"/>
        </w:numPr>
        <w:spacing w:after="0" w:line="240" w:lineRule="auto"/>
        <w:ind w:left="0" w:firstLine="709"/>
        <w:contextualSpacing/>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Обеспечить целевое использование выделенных средств до 25.12.2023, в случае наличия неиспользованного остатка средств ИМБТ обеспечить возврат остатка средств ИМБТ в бюджет муниципального образования «Колпашевский район» в срок не позднее 27.12.2023.</w:t>
      </w:r>
    </w:p>
    <w:p w:rsidR="000B111B" w:rsidRPr="000B111B" w:rsidRDefault="000B111B" w:rsidP="000B111B">
      <w:pPr>
        <w:numPr>
          <w:ilvl w:val="0"/>
          <w:numId w:val="2"/>
        </w:numPr>
        <w:spacing w:after="0" w:line="240" w:lineRule="auto"/>
        <w:ind w:left="0" w:firstLine="709"/>
        <w:contextualSpacing/>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Предоставить Администрации Колпашевского района заявку на перечисление средств ИМБТ с приложением документов, подтверждающих наличие фактической потребности в средствах ИМБТ.</w:t>
      </w:r>
    </w:p>
    <w:p w:rsidR="000B111B" w:rsidRPr="000B111B" w:rsidRDefault="000B111B" w:rsidP="000B111B">
      <w:pPr>
        <w:numPr>
          <w:ilvl w:val="0"/>
          <w:numId w:val="2"/>
        </w:numPr>
        <w:spacing w:after="0" w:line="240" w:lineRule="auto"/>
        <w:ind w:left="0" w:firstLine="709"/>
        <w:contextualSpacing/>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Обеспечить предоставление отчетности: </w:t>
      </w:r>
    </w:p>
    <w:p w:rsidR="000B111B" w:rsidRPr="000B111B" w:rsidRDefault="000B111B" w:rsidP="000B111B">
      <w:pPr>
        <w:spacing w:after="0" w:line="240" w:lineRule="auto"/>
        <w:ind w:left="709"/>
        <w:contextualSpacing/>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отчет об использовании средств ИМБТ, ежеквартально, не позднее 10-го числа месяца, следующего за отчетным кварталом и не позднее 10 января года, следующего за годом, в котором был получен ИМБТ.</w:t>
      </w:r>
    </w:p>
    <w:p w:rsidR="000B111B" w:rsidRPr="000B111B" w:rsidRDefault="000B111B" w:rsidP="000B111B">
      <w:pPr>
        <w:spacing w:after="0" w:line="240" w:lineRule="auto"/>
        <w:ind w:left="709"/>
        <w:contextualSpacing/>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 отчет о расходах бюджета муниципального образования «Новоселовское сельское поселение», в </w:t>
      </w:r>
      <w:proofErr w:type="gramStart"/>
      <w:r w:rsidRPr="000B111B">
        <w:rPr>
          <w:rFonts w:ascii="Arial" w:eastAsia="Times New Roman" w:hAnsi="Arial" w:cs="Arial"/>
          <w:sz w:val="24"/>
          <w:szCs w:val="24"/>
          <w:lang w:eastAsia="ru-RU"/>
        </w:rPr>
        <w:t>целях</w:t>
      </w:r>
      <w:proofErr w:type="gramEnd"/>
      <w:r w:rsidRPr="000B111B">
        <w:rPr>
          <w:rFonts w:ascii="Arial" w:eastAsia="Times New Roman" w:hAnsi="Arial" w:cs="Arial"/>
          <w:sz w:val="24"/>
          <w:szCs w:val="24"/>
          <w:lang w:eastAsia="ru-RU"/>
        </w:rPr>
        <w:t xml:space="preserve"> финансирования которых предоставляется ИМБТ, ежеквартально, не позднее 10-го числа месяца, следующего за отчетным кварталом и не позднее 10 января года, следующего за годом, в котором был получен ИМБТ.</w:t>
      </w:r>
    </w:p>
    <w:p w:rsidR="000B111B" w:rsidRPr="000B111B" w:rsidRDefault="000B111B" w:rsidP="000B111B">
      <w:pPr>
        <w:spacing w:after="0" w:line="240" w:lineRule="auto"/>
        <w:ind w:left="709"/>
        <w:contextualSpacing/>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отчет о достижении значений показателей результативности не позднее 10 января года, следующего за годом, в котором был получен ИМБТ.</w:t>
      </w:r>
    </w:p>
    <w:p w:rsidR="000B111B" w:rsidRPr="000B111B" w:rsidRDefault="000B111B" w:rsidP="000B111B">
      <w:pPr>
        <w:numPr>
          <w:ilvl w:val="0"/>
          <w:numId w:val="2"/>
        </w:numPr>
        <w:spacing w:after="0" w:line="240" w:lineRule="auto"/>
        <w:ind w:left="0" w:firstLine="709"/>
        <w:contextualSpacing/>
        <w:jc w:val="both"/>
        <w:rPr>
          <w:rFonts w:ascii="Arial" w:eastAsia="Times New Roman" w:hAnsi="Arial" w:cs="Arial"/>
          <w:sz w:val="24"/>
          <w:szCs w:val="24"/>
          <w:lang w:eastAsia="ru-RU"/>
        </w:rPr>
      </w:pPr>
      <w:r w:rsidRPr="000B111B">
        <w:rPr>
          <w:rFonts w:ascii="Arial" w:eastAsia="Times New Roman" w:hAnsi="Arial" w:cs="Arial"/>
          <w:sz w:val="24"/>
          <w:szCs w:val="24"/>
          <w:lang w:eastAsia="zh-CN"/>
        </w:rPr>
        <w:t xml:space="preserve">Настоящее постановление вступает в силу </w:t>
      </w:r>
      <w:proofErr w:type="gramStart"/>
      <w:r w:rsidRPr="000B111B">
        <w:rPr>
          <w:rFonts w:ascii="Arial" w:eastAsia="Times New Roman" w:hAnsi="Arial" w:cs="Arial"/>
          <w:sz w:val="24"/>
          <w:szCs w:val="24"/>
          <w:lang w:eastAsia="zh-CN"/>
        </w:rPr>
        <w:t>с</w:t>
      </w:r>
      <w:proofErr w:type="gramEnd"/>
      <w:r w:rsidRPr="000B111B">
        <w:rPr>
          <w:rFonts w:ascii="Arial" w:eastAsia="Times New Roman" w:hAnsi="Arial" w:cs="Arial"/>
          <w:sz w:val="24"/>
          <w:szCs w:val="24"/>
          <w:lang w:eastAsia="zh-CN"/>
        </w:rPr>
        <w:t xml:space="preserve"> даты его официального опубликования.</w:t>
      </w:r>
    </w:p>
    <w:p w:rsidR="000B111B" w:rsidRPr="000B111B" w:rsidRDefault="000B111B" w:rsidP="000B111B">
      <w:pPr>
        <w:numPr>
          <w:ilvl w:val="0"/>
          <w:numId w:val="2"/>
        </w:numPr>
        <w:spacing w:after="0" w:line="240" w:lineRule="auto"/>
        <w:ind w:left="0" w:firstLine="709"/>
        <w:contextualSpacing/>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B111B" w:rsidRDefault="000B111B" w:rsidP="000B111B">
      <w:pPr>
        <w:numPr>
          <w:ilvl w:val="0"/>
          <w:numId w:val="2"/>
        </w:numPr>
        <w:spacing w:after="160" w:line="259" w:lineRule="auto"/>
        <w:ind w:left="0" w:firstLine="709"/>
        <w:contextualSpacing/>
        <w:jc w:val="both"/>
        <w:rPr>
          <w:rFonts w:ascii="Arial" w:eastAsia="Times New Roman" w:hAnsi="Arial" w:cs="Arial"/>
          <w:sz w:val="24"/>
          <w:szCs w:val="24"/>
          <w:lang w:eastAsia="ru-RU"/>
        </w:rPr>
      </w:pPr>
    </w:p>
    <w:p w:rsidR="000B111B" w:rsidRDefault="000B111B" w:rsidP="000B111B">
      <w:pPr>
        <w:numPr>
          <w:ilvl w:val="0"/>
          <w:numId w:val="2"/>
        </w:numPr>
        <w:spacing w:after="160" w:line="259" w:lineRule="auto"/>
        <w:ind w:left="0" w:firstLine="709"/>
        <w:contextualSpacing/>
        <w:jc w:val="both"/>
        <w:rPr>
          <w:rFonts w:ascii="Arial" w:eastAsia="Times New Roman" w:hAnsi="Arial" w:cs="Arial"/>
          <w:sz w:val="24"/>
          <w:szCs w:val="24"/>
          <w:lang w:eastAsia="ru-RU"/>
        </w:rPr>
      </w:pPr>
    </w:p>
    <w:p w:rsidR="000B111B" w:rsidRPr="000B111B" w:rsidRDefault="000B111B" w:rsidP="000B111B">
      <w:pPr>
        <w:numPr>
          <w:ilvl w:val="0"/>
          <w:numId w:val="2"/>
        </w:numPr>
        <w:spacing w:after="160" w:line="259" w:lineRule="auto"/>
        <w:ind w:left="0" w:firstLine="709"/>
        <w:contextualSpacing/>
        <w:jc w:val="both"/>
        <w:rPr>
          <w:rFonts w:ascii="Arial" w:eastAsia="Times New Roman" w:hAnsi="Arial" w:cs="Arial"/>
          <w:sz w:val="24"/>
          <w:szCs w:val="24"/>
          <w:lang w:eastAsia="ru-RU"/>
        </w:rPr>
      </w:pPr>
      <w:proofErr w:type="gramStart"/>
      <w:r w:rsidRPr="000B111B">
        <w:rPr>
          <w:rFonts w:ascii="Arial" w:eastAsia="Times New Roman" w:hAnsi="Arial" w:cs="Arial"/>
          <w:sz w:val="24"/>
          <w:szCs w:val="24"/>
          <w:lang w:eastAsia="ru-RU"/>
        </w:rPr>
        <w:lastRenderedPageBreak/>
        <w:t>Контроль за</w:t>
      </w:r>
      <w:proofErr w:type="gramEnd"/>
      <w:r w:rsidRPr="000B111B">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0B111B" w:rsidRPr="000B111B" w:rsidRDefault="000B111B" w:rsidP="000B111B">
      <w:pPr>
        <w:spacing w:after="0" w:line="240" w:lineRule="auto"/>
        <w:ind w:left="709"/>
        <w:contextualSpacing/>
        <w:jc w:val="both"/>
        <w:rPr>
          <w:rFonts w:ascii="Arial" w:eastAsia="Times New Roman" w:hAnsi="Arial" w:cs="Arial"/>
          <w:sz w:val="24"/>
          <w:szCs w:val="24"/>
          <w:lang w:eastAsia="ru-RU"/>
        </w:rPr>
      </w:pPr>
    </w:p>
    <w:p w:rsidR="000B111B" w:rsidRPr="000B111B" w:rsidRDefault="000B111B" w:rsidP="000B111B">
      <w:pPr>
        <w:spacing w:after="0" w:line="240" w:lineRule="auto"/>
        <w:ind w:firstLine="709"/>
        <w:jc w:val="both"/>
        <w:rPr>
          <w:rFonts w:ascii="Arial" w:hAnsi="Arial" w:cs="Arial"/>
          <w:sz w:val="24"/>
          <w:szCs w:val="24"/>
        </w:rPr>
      </w:pPr>
    </w:p>
    <w:p w:rsidR="000B111B" w:rsidRPr="000B111B" w:rsidRDefault="000B111B" w:rsidP="000B111B">
      <w:pPr>
        <w:spacing w:after="0" w:line="240" w:lineRule="auto"/>
        <w:ind w:firstLine="709"/>
        <w:jc w:val="both"/>
        <w:rPr>
          <w:rFonts w:ascii="Arial" w:hAnsi="Arial" w:cs="Arial"/>
          <w:sz w:val="24"/>
          <w:szCs w:val="24"/>
        </w:rPr>
      </w:pPr>
    </w:p>
    <w:p w:rsidR="000B111B" w:rsidRPr="000B111B" w:rsidRDefault="000B111B" w:rsidP="000B111B">
      <w:pPr>
        <w:spacing w:after="0" w:line="240" w:lineRule="auto"/>
        <w:jc w:val="both"/>
        <w:rPr>
          <w:rFonts w:ascii="Arial" w:hAnsi="Arial" w:cs="Arial"/>
          <w:sz w:val="24"/>
          <w:szCs w:val="24"/>
        </w:rPr>
      </w:pPr>
      <w:r w:rsidRPr="000B111B">
        <w:rPr>
          <w:rFonts w:ascii="Arial" w:hAnsi="Arial" w:cs="Arial"/>
          <w:sz w:val="24"/>
          <w:szCs w:val="24"/>
        </w:rPr>
        <w:t>И.о Главы поселения                                                                      Л.Н. Колпашникова</w:t>
      </w: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widowControl w:val="0"/>
        <w:suppressAutoHyphens/>
        <w:autoSpaceDE w:val="0"/>
        <w:spacing w:after="0" w:line="240" w:lineRule="auto"/>
        <w:jc w:val="both"/>
        <w:rPr>
          <w:rFonts w:ascii="Arial" w:hAnsi="Arial" w:cs="Arial"/>
          <w:sz w:val="24"/>
          <w:szCs w:val="24"/>
          <w:lang w:eastAsia="zh-CN"/>
        </w:rPr>
      </w:pPr>
    </w:p>
    <w:p w:rsidR="000B111B" w:rsidRPr="000B111B" w:rsidRDefault="000B111B" w:rsidP="000B111B">
      <w:pPr>
        <w:widowControl w:val="0"/>
        <w:suppressAutoHyphens/>
        <w:autoSpaceDE w:val="0"/>
        <w:spacing w:after="0" w:line="240" w:lineRule="auto"/>
        <w:jc w:val="both"/>
        <w:rPr>
          <w:rFonts w:ascii="Arial" w:hAnsi="Arial" w:cs="Arial"/>
          <w:sz w:val="24"/>
          <w:szCs w:val="24"/>
          <w:lang w:eastAsia="zh-CN"/>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jc w:val="center"/>
        <w:rPr>
          <w:rFonts w:ascii="Arial" w:hAnsi="Arial" w:cs="Arial"/>
          <w:sz w:val="24"/>
          <w:szCs w:val="24"/>
        </w:rPr>
      </w:pPr>
    </w:p>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lastRenderedPageBreak/>
        <w:t>АДМИНИСТРАЦИЯ  НОВОСЕЛОВСКОЕ СЕЛЬСКОГО ПОСЕЛЕНИЯ</w:t>
      </w:r>
    </w:p>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t>КОЛПАШЕВСКОГО РАЙОНА ТОМСКОЙ ОБЛАСТИ</w:t>
      </w:r>
    </w:p>
    <w:p w:rsidR="000B111B" w:rsidRPr="000B111B" w:rsidRDefault="000B111B" w:rsidP="000B111B">
      <w:pPr>
        <w:spacing w:after="160" w:line="480" w:lineRule="auto"/>
        <w:jc w:val="center"/>
        <w:rPr>
          <w:rFonts w:ascii="Arial" w:hAnsi="Arial" w:cs="Arial"/>
          <w:b/>
          <w:sz w:val="24"/>
          <w:szCs w:val="24"/>
        </w:rPr>
      </w:pPr>
      <w:r w:rsidRPr="000B111B">
        <w:rPr>
          <w:rFonts w:ascii="Arial" w:eastAsia="Times New Roman" w:hAnsi="Arial" w:cs="Arial"/>
          <w:b/>
          <w:sz w:val="24"/>
          <w:szCs w:val="24"/>
          <w:lang w:eastAsia="ru-RU"/>
        </w:rPr>
        <w:t>ПОСТАНОВЛЕНИЕ</w:t>
      </w:r>
    </w:p>
    <w:p w:rsidR="000B111B" w:rsidRPr="000B111B" w:rsidRDefault="000B111B" w:rsidP="000B111B">
      <w:pPr>
        <w:widowControl w:val="0"/>
        <w:suppressAutoHyphens/>
        <w:autoSpaceDE w:val="0"/>
        <w:spacing w:after="0" w:line="480" w:lineRule="auto"/>
        <w:rPr>
          <w:rFonts w:ascii="Arial" w:hAnsi="Arial" w:cs="Arial"/>
          <w:sz w:val="24"/>
          <w:szCs w:val="24"/>
          <w:lang w:eastAsia="zh-CN"/>
        </w:rPr>
      </w:pPr>
      <w:r w:rsidRPr="000B111B">
        <w:rPr>
          <w:rFonts w:ascii="Arial" w:hAnsi="Arial" w:cs="Arial"/>
          <w:sz w:val="24"/>
          <w:szCs w:val="24"/>
          <w:lang w:eastAsia="zh-CN"/>
        </w:rPr>
        <w:t>11.08.2023                                                                                                             № 91</w:t>
      </w:r>
    </w:p>
    <w:p w:rsidR="000B111B" w:rsidRPr="000B111B" w:rsidRDefault="000B111B" w:rsidP="000B111B">
      <w:pPr>
        <w:spacing w:after="0" w:line="240" w:lineRule="auto"/>
        <w:ind w:firstLine="708"/>
        <w:jc w:val="center"/>
        <w:rPr>
          <w:rFonts w:ascii="Arial" w:hAnsi="Arial" w:cs="Arial"/>
          <w:bCs/>
          <w:sz w:val="24"/>
          <w:szCs w:val="24"/>
          <w:lang w:eastAsia="ru-RU"/>
        </w:rPr>
      </w:pPr>
      <w:r w:rsidRPr="000B111B">
        <w:rPr>
          <w:rFonts w:ascii="Arial" w:hAnsi="Arial" w:cs="Arial"/>
          <w:bCs/>
          <w:sz w:val="24"/>
          <w:szCs w:val="24"/>
          <w:lang w:eastAsia="ru-RU"/>
        </w:rPr>
        <w:t>О присвоении адреса</w:t>
      </w:r>
    </w:p>
    <w:p w:rsidR="000B111B" w:rsidRPr="000B111B" w:rsidRDefault="000B111B" w:rsidP="000B111B">
      <w:pPr>
        <w:spacing w:after="0" w:line="240" w:lineRule="auto"/>
        <w:ind w:firstLine="708"/>
        <w:jc w:val="both"/>
        <w:rPr>
          <w:rFonts w:ascii="Arial" w:hAnsi="Arial" w:cs="Arial"/>
          <w:sz w:val="24"/>
          <w:szCs w:val="24"/>
          <w:lang w:eastAsia="ru-RU"/>
        </w:rPr>
      </w:pPr>
    </w:p>
    <w:p w:rsidR="000B111B" w:rsidRPr="000B111B" w:rsidRDefault="000B111B" w:rsidP="000B111B">
      <w:pPr>
        <w:spacing w:after="0" w:line="240" w:lineRule="auto"/>
        <w:ind w:firstLine="708"/>
        <w:jc w:val="both"/>
        <w:rPr>
          <w:rFonts w:ascii="Arial" w:hAnsi="Arial" w:cs="Arial"/>
          <w:sz w:val="24"/>
          <w:szCs w:val="24"/>
          <w:lang w:eastAsia="ru-RU"/>
        </w:rPr>
      </w:pPr>
      <w:proofErr w:type="gramStart"/>
      <w:r w:rsidRPr="000B111B">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0B111B">
        <w:rPr>
          <w:rFonts w:ascii="Arial" w:hAnsi="Arial" w:cs="Arial"/>
          <w:bCs/>
          <w:sz w:val="24"/>
          <w:szCs w:val="24"/>
          <w:lang w:val="en-US" w:eastAsia="ru-RU"/>
        </w:rPr>
        <w:t>IV</w:t>
      </w:r>
      <w:r w:rsidRPr="000B111B">
        <w:rPr>
          <w:rFonts w:ascii="Arial" w:hAnsi="Arial" w:cs="Arial"/>
          <w:bCs/>
          <w:sz w:val="24"/>
          <w:szCs w:val="24"/>
          <w:lang w:eastAsia="ru-RU"/>
        </w:rPr>
        <w:t xml:space="preserve"> Правил </w:t>
      </w:r>
      <w:r w:rsidRPr="000B111B">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0B111B">
        <w:rPr>
          <w:rFonts w:ascii="Arial" w:hAnsi="Arial" w:cs="Arial"/>
          <w:bCs/>
          <w:sz w:val="24"/>
          <w:szCs w:val="24"/>
          <w:lang w:eastAsia="ru-RU"/>
        </w:rPr>
        <w:t xml:space="preserve">Постановлением Правительства РФ от 22.05.2015 № 492 </w:t>
      </w:r>
      <w:r w:rsidRPr="000B111B">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0B111B">
        <w:rPr>
          <w:rFonts w:ascii="Arial" w:hAnsi="Arial" w:cs="Arial"/>
          <w:sz w:val="24"/>
          <w:szCs w:val="24"/>
          <w:lang w:eastAsia="ru-RU"/>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0B111B">
        <w:rPr>
          <w:rFonts w:ascii="Arial" w:hAnsi="Arial" w:cs="Arial"/>
          <w:color w:val="000000"/>
          <w:sz w:val="24"/>
          <w:szCs w:val="24"/>
          <w:shd w:val="clear" w:color="auto" w:fill="FFFFFF"/>
        </w:rPr>
        <w:t xml:space="preserve"> Правил присвоения, изменения и аннулирования адресов, утвержденных постановлением Правительства Российской Федерации от 19.11.2014 № 1221</w:t>
      </w:r>
      <w:r w:rsidRPr="000B111B">
        <w:rPr>
          <w:rFonts w:ascii="Arial" w:hAnsi="Arial" w:cs="Arial"/>
          <w:sz w:val="24"/>
          <w:szCs w:val="24"/>
          <w:lang w:eastAsia="ru-RU"/>
        </w:rPr>
        <w:t xml:space="preserve"> </w:t>
      </w:r>
      <w:r w:rsidRPr="000B111B">
        <w:rPr>
          <w:rFonts w:ascii="Arial" w:hAnsi="Arial" w:cs="Arial"/>
          <w:bCs/>
          <w:sz w:val="24"/>
          <w:szCs w:val="24"/>
          <w:lang w:eastAsia="ru-RU"/>
        </w:rPr>
        <w:t>по результатам проведенной инвентаризации</w:t>
      </w:r>
      <w:r w:rsidRPr="000B111B">
        <w:rPr>
          <w:rFonts w:ascii="Arial" w:hAnsi="Arial" w:cs="Arial"/>
          <w:sz w:val="24"/>
          <w:szCs w:val="24"/>
          <w:lang w:eastAsia="ru-RU"/>
        </w:rPr>
        <w:t xml:space="preserve"> </w:t>
      </w: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ПОСТАНОВЛЯЮ:</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1. Присвоить адрес  квартире, находящейся по адресу: Российская Федерация, Томская область, Колпашевский муниципальный район, Новоселовское сельское поселение деревня Маракса, улица Парковая, дом 10, квартира 1,  кадастровый номер 70:08:0100012:547.</w:t>
      </w:r>
    </w:p>
    <w:p w:rsidR="000B111B" w:rsidRPr="000B111B" w:rsidRDefault="000B111B" w:rsidP="000B111B">
      <w:pPr>
        <w:tabs>
          <w:tab w:val="left" w:pos="709"/>
        </w:tabs>
        <w:spacing w:after="0" w:line="240" w:lineRule="auto"/>
        <w:ind w:firstLine="709"/>
        <w:jc w:val="both"/>
        <w:rPr>
          <w:rFonts w:ascii="Arial" w:hAnsi="Arial" w:cs="Arial"/>
          <w:sz w:val="24"/>
          <w:szCs w:val="24"/>
          <w:lang w:eastAsia="ru-RU"/>
        </w:rPr>
      </w:pPr>
      <w:r w:rsidRPr="000B111B">
        <w:rPr>
          <w:rFonts w:ascii="Arial" w:eastAsia="Times New Roman" w:hAnsi="Arial" w:cs="Arial"/>
          <w:sz w:val="24"/>
          <w:szCs w:val="24"/>
          <w:lang w:eastAsia="ru-RU"/>
        </w:rPr>
        <w:t>2.</w:t>
      </w:r>
      <w:r w:rsidRPr="000B111B">
        <w:rPr>
          <w:rFonts w:ascii="Arial" w:hAnsi="Arial" w:cs="Arial"/>
          <w:sz w:val="24"/>
          <w:szCs w:val="24"/>
          <w:lang w:eastAsia="ru-RU"/>
        </w:rPr>
        <w:t xml:space="preserve"> </w:t>
      </w:r>
      <w:proofErr w:type="gramStart"/>
      <w:r w:rsidRPr="000B111B">
        <w:rPr>
          <w:rFonts w:ascii="Arial" w:hAnsi="Arial" w:cs="Arial"/>
          <w:sz w:val="24"/>
          <w:szCs w:val="24"/>
          <w:lang w:eastAsia="ru-RU"/>
        </w:rPr>
        <w:t>Разместить информацию</w:t>
      </w:r>
      <w:proofErr w:type="gramEnd"/>
      <w:r w:rsidRPr="000B111B">
        <w:rPr>
          <w:rFonts w:ascii="Arial" w:hAnsi="Arial" w:cs="Arial"/>
          <w:sz w:val="24"/>
          <w:szCs w:val="24"/>
          <w:lang w:eastAsia="ru-RU"/>
        </w:rPr>
        <w:t xml:space="preserve"> об адресе в государственном адресном реестре (ГАР).</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3. </w:t>
      </w:r>
      <w:proofErr w:type="gramStart"/>
      <w:r w:rsidRPr="000B111B">
        <w:rPr>
          <w:rFonts w:ascii="Arial" w:eastAsia="Times New Roman" w:hAnsi="Arial" w:cs="Arial"/>
          <w:sz w:val="24"/>
          <w:szCs w:val="24"/>
          <w:lang w:eastAsia="ru-RU"/>
        </w:rPr>
        <w:t>Контроль за</w:t>
      </w:r>
      <w:proofErr w:type="gramEnd"/>
      <w:r w:rsidRPr="000B111B">
        <w:rPr>
          <w:rFonts w:ascii="Arial" w:eastAsia="Times New Roman" w:hAnsi="Arial" w:cs="Arial"/>
          <w:sz w:val="24"/>
          <w:szCs w:val="24"/>
          <w:lang w:eastAsia="ru-RU"/>
        </w:rPr>
        <w:t xml:space="preserve"> исполнением настоящего постановления оставляю за собой.</w:t>
      </w: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И.о. Главы поселения                            </w:t>
      </w:r>
      <w:r w:rsidRPr="000B111B">
        <w:rPr>
          <w:rFonts w:ascii="Arial" w:eastAsia="Times New Roman" w:hAnsi="Arial" w:cs="Arial"/>
          <w:sz w:val="24"/>
          <w:szCs w:val="24"/>
          <w:lang w:eastAsia="ru-RU"/>
        </w:rPr>
        <w:tab/>
        <w:t xml:space="preserve">                                  Л.Н.  Колпашникова                   </w:t>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t xml:space="preserve">                                            </w:t>
      </w: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Default="000B111B"/>
    <w:p w:rsidR="000B111B" w:rsidRDefault="000B111B"/>
    <w:p w:rsidR="000B111B" w:rsidRDefault="000B111B"/>
    <w:p w:rsidR="000B111B" w:rsidRDefault="000B111B"/>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lastRenderedPageBreak/>
        <w:t>АДМИНИСТРАЦИЯ  НОВОСЕЛОВСКОЕ СЕЛЬСКОГО ПОСЕЛЕНИЯ</w:t>
      </w:r>
    </w:p>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t>КОЛПАШЕВСКОГО РАЙОНА ТОМСКОЙ ОБЛАСТИ</w:t>
      </w:r>
    </w:p>
    <w:p w:rsidR="000B111B" w:rsidRPr="000B111B" w:rsidRDefault="000B111B" w:rsidP="000B111B">
      <w:pPr>
        <w:spacing w:after="160" w:line="480" w:lineRule="auto"/>
        <w:jc w:val="center"/>
        <w:rPr>
          <w:rFonts w:ascii="Arial" w:hAnsi="Arial" w:cs="Arial"/>
          <w:b/>
          <w:sz w:val="24"/>
          <w:szCs w:val="24"/>
        </w:rPr>
      </w:pPr>
      <w:r w:rsidRPr="000B111B">
        <w:rPr>
          <w:rFonts w:ascii="Arial" w:eastAsia="Times New Roman" w:hAnsi="Arial" w:cs="Arial"/>
          <w:b/>
          <w:sz w:val="24"/>
          <w:szCs w:val="24"/>
          <w:lang w:eastAsia="ru-RU"/>
        </w:rPr>
        <w:t>ПОСТАНОВЛЕНИЕ</w:t>
      </w:r>
    </w:p>
    <w:p w:rsidR="000B111B" w:rsidRPr="000B111B" w:rsidRDefault="000B111B" w:rsidP="000B111B">
      <w:pPr>
        <w:widowControl w:val="0"/>
        <w:suppressAutoHyphens/>
        <w:autoSpaceDE w:val="0"/>
        <w:spacing w:after="0" w:line="480" w:lineRule="auto"/>
        <w:rPr>
          <w:rFonts w:ascii="Arial" w:hAnsi="Arial" w:cs="Arial"/>
          <w:sz w:val="24"/>
          <w:szCs w:val="24"/>
          <w:lang w:eastAsia="zh-CN"/>
        </w:rPr>
      </w:pPr>
      <w:r w:rsidRPr="000B111B">
        <w:rPr>
          <w:rFonts w:ascii="Arial" w:hAnsi="Arial" w:cs="Arial"/>
          <w:sz w:val="24"/>
          <w:szCs w:val="24"/>
          <w:lang w:eastAsia="zh-CN"/>
        </w:rPr>
        <w:t>11.08.2023                                                                                                             № 92</w:t>
      </w:r>
    </w:p>
    <w:p w:rsidR="000B111B" w:rsidRPr="000B111B" w:rsidRDefault="000B111B" w:rsidP="000B111B">
      <w:pPr>
        <w:spacing w:after="0" w:line="240" w:lineRule="auto"/>
        <w:ind w:firstLine="708"/>
        <w:jc w:val="center"/>
        <w:rPr>
          <w:rFonts w:ascii="Arial" w:hAnsi="Arial" w:cs="Arial"/>
          <w:bCs/>
          <w:sz w:val="24"/>
          <w:szCs w:val="24"/>
          <w:lang w:eastAsia="ru-RU"/>
        </w:rPr>
      </w:pPr>
      <w:r w:rsidRPr="000B111B">
        <w:rPr>
          <w:rFonts w:ascii="Arial" w:hAnsi="Arial" w:cs="Arial"/>
          <w:bCs/>
          <w:sz w:val="24"/>
          <w:szCs w:val="24"/>
          <w:lang w:eastAsia="ru-RU"/>
        </w:rPr>
        <w:t>О присвоении адреса</w:t>
      </w:r>
    </w:p>
    <w:p w:rsidR="000B111B" w:rsidRPr="000B111B" w:rsidRDefault="000B111B" w:rsidP="000B111B">
      <w:pPr>
        <w:spacing w:after="0" w:line="240" w:lineRule="auto"/>
        <w:ind w:firstLine="708"/>
        <w:jc w:val="both"/>
        <w:rPr>
          <w:rFonts w:ascii="Arial" w:hAnsi="Arial" w:cs="Arial"/>
          <w:sz w:val="24"/>
          <w:szCs w:val="24"/>
          <w:lang w:eastAsia="ru-RU"/>
        </w:rPr>
      </w:pPr>
    </w:p>
    <w:p w:rsidR="000B111B" w:rsidRPr="000B111B" w:rsidRDefault="000B111B" w:rsidP="000B111B">
      <w:pPr>
        <w:spacing w:after="0" w:line="240" w:lineRule="auto"/>
        <w:ind w:firstLine="708"/>
        <w:jc w:val="both"/>
        <w:rPr>
          <w:rFonts w:ascii="Arial" w:hAnsi="Arial" w:cs="Arial"/>
          <w:sz w:val="24"/>
          <w:szCs w:val="24"/>
          <w:lang w:eastAsia="ru-RU"/>
        </w:rPr>
      </w:pPr>
      <w:proofErr w:type="gramStart"/>
      <w:r w:rsidRPr="000B111B">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0B111B">
        <w:rPr>
          <w:rFonts w:ascii="Arial" w:hAnsi="Arial" w:cs="Arial"/>
          <w:bCs/>
          <w:sz w:val="24"/>
          <w:szCs w:val="24"/>
          <w:lang w:val="en-US" w:eastAsia="ru-RU"/>
        </w:rPr>
        <w:t>IV</w:t>
      </w:r>
      <w:r w:rsidRPr="000B111B">
        <w:rPr>
          <w:rFonts w:ascii="Arial" w:hAnsi="Arial" w:cs="Arial"/>
          <w:bCs/>
          <w:sz w:val="24"/>
          <w:szCs w:val="24"/>
          <w:lang w:eastAsia="ru-RU"/>
        </w:rPr>
        <w:t xml:space="preserve"> Правил </w:t>
      </w:r>
      <w:r w:rsidRPr="000B111B">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0B111B">
        <w:rPr>
          <w:rFonts w:ascii="Arial" w:hAnsi="Arial" w:cs="Arial"/>
          <w:bCs/>
          <w:sz w:val="24"/>
          <w:szCs w:val="24"/>
          <w:lang w:eastAsia="ru-RU"/>
        </w:rPr>
        <w:t xml:space="preserve">Постановлением Правительства РФ от 22.05.2015 № 492 </w:t>
      </w:r>
      <w:r w:rsidRPr="000B111B">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0B111B">
        <w:rPr>
          <w:rFonts w:ascii="Arial" w:hAnsi="Arial" w:cs="Arial"/>
          <w:sz w:val="24"/>
          <w:szCs w:val="24"/>
          <w:lang w:eastAsia="ru-RU"/>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0B111B">
        <w:rPr>
          <w:rFonts w:ascii="Arial" w:hAnsi="Arial" w:cs="Arial"/>
          <w:color w:val="000000"/>
          <w:sz w:val="24"/>
          <w:szCs w:val="24"/>
          <w:shd w:val="clear" w:color="auto" w:fill="FFFFFF"/>
        </w:rPr>
        <w:t xml:space="preserve"> Правил присвоения, изменения и аннулирования адресов, утвержденных постановлением Правительства Российской Федерации от 19.11.2014 № 1221</w:t>
      </w:r>
      <w:r w:rsidRPr="000B111B">
        <w:rPr>
          <w:rFonts w:ascii="Arial" w:hAnsi="Arial" w:cs="Arial"/>
          <w:sz w:val="24"/>
          <w:szCs w:val="24"/>
          <w:lang w:eastAsia="ru-RU"/>
        </w:rPr>
        <w:t xml:space="preserve"> </w:t>
      </w:r>
      <w:r w:rsidRPr="000B111B">
        <w:rPr>
          <w:rFonts w:ascii="Arial" w:hAnsi="Arial" w:cs="Arial"/>
          <w:bCs/>
          <w:sz w:val="24"/>
          <w:szCs w:val="24"/>
          <w:lang w:eastAsia="ru-RU"/>
        </w:rPr>
        <w:t>по результатам проведенной инвентаризации</w:t>
      </w:r>
      <w:r w:rsidRPr="000B111B">
        <w:rPr>
          <w:rFonts w:ascii="Arial" w:hAnsi="Arial" w:cs="Arial"/>
          <w:sz w:val="24"/>
          <w:szCs w:val="24"/>
          <w:lang w:eastAsia="ru-RU"/>
        </w:rPr>
        <w:t xml:space="preserve"> </w:t>
      </w: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ПОСТАНОВЛЯЮ:</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1. Присвоить адрес  квартире, находящейся по адресу: Российская Федерация, Томская область, Колпашевский муниципальный район, Новоселовское сельское поселение деревня Маракса, улица Парковая, дом 10, квартира 2,  кадастровый номер 70:08:0100012:560.</w:t>
      </w:r>
    </w:p>
    <w:p w:rsidR="000B111B" w:rsidRPr="000B111B" w:rsidRDefault="000B111B" w:rsidP="000B111B">
      <w:pPr>
        <w:tabs>
          <w:tab w:val="left" w:pos="709"/>
        </w:tabs>
        <w:spacing w:after="0" w:line="240" w:lineRule="auto"/>
        <w:ind w:firstLine="709"/>
        <w:jc w:val="both"/>
        <w:rPr>
          <w:rFonts w:ascii="Arial" w:hAnsi="Arial" w:cs="Arial"/>
          <w:sz w:val="24"/>
          <w:szCs w:val="24"/>
          <w:lang w:eastAsia="ru-RU"/>
        </w:rPr>
      </w:pPr>
      <w:r w:rsidRPr="000B111B">
        <w:rPr>
          <w:rFonts w:ascii="Arial" w:eastAsia="Times New Roman" w:hAnsi="Arial" w:cs="Arial"/>
          <w:sz w:val="24"/>
          <w:szCs w:val="24"/>
          <w:lang w:eastAsia="ru-RU"/>
        </w:rPr>
        <w:t>2.</w:t>
      </w:r>
      <w:r w:rsidRPr="000B111B">
        <w:rPr>
          <w:rFonts w:ascii="Arial" w:hAnsi="Arial" w:cs="Arial"/>
          <w:sz w:val="24"/>
          <w:szCs w:val="24"/>
          <w:lang w:eastAsia="ru-RU"/>
        </w:rPr>
        <w:t xml:space="preserve"> </w:t>
      </w:r>
      <w:proofErr w:type="gramStart"/>
      <w:r w:rsidRPr="000B111B">
        <w:rPr>
          <w:rFonts w:ascii="Arial" w:hAnsi="Arial" w:cs="Arial"/>
          <w:sz w:val="24"/>
          <w:szCs w:val="24"/>
          <w:lang w:eastAsia="ru-RU"/>
        </w:rPr>
        <w:t>Разместить информацию</w:t>
      </w:r>
      <w:proofErr w:type="gramEnd"/>
      <w:r w:rsidRPr="000B111B">
        <w:rPr>
          <w:rFonts w:ascii="Arial" w:hAnsi="Arial" w:cs="Arial"/>
          <w:sz w:val="24"/>
          <w:szCs w:val="24"/>
          <w:lang w:eastAsia="ru-RU"/>
        </w:rPr>
        <w:t xml:space="preserve"> об адресе в государственном адресном реестре (ГАР).</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3. </w:t>
      </w:r>
      <w:proofErr w:type="gramStart"/>
      <w:r w:rsidRPr="000B111B">
        <w:rPr>
          <w:rFonts w:ascii="Arial" w:eastAsia="Times New Roman" w:hAnsi="Arial" w:cs="Arial"/>
          <w:sz w:val="24"/>
          <w:szCs w:val="24"/>
          <w:lang w:eastAsia="ru-RU"/>
        </w:rPr>
        <w:t>Контроль за</w:t>
      </w:r>
      <w:proofErr w:type="gramEnd"/>
      <w:r w:rsidRPr="000B111B">
        <w:rPr>
          <w:rFonts w:ascii="Arial" w:eastAsia="Times New Roman" w:hAnsi="Arial" w:cs="Arial"/>
          <w:sz w:val="24"/>
          <w:szCs w:val="24"/>
          <w:lang w:eastAsia="ru-RU"/>
        </w:rPr>
        <w:t xml:space="preserve"> исполнением настоящего постановления оставляю за собой.</w:t>
      </w: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И.о. Главы поселения                            </w:t>
      </w:r>
      <w:r w:rsidRPr="000B111B">
        <w:rPr>
          <w:rFonts w:ascii="Arial" w:eastAsia="Times New Roman" w:hAnsi="Arial" w:cs="Arial"/>
          <w:sz w:val="24"/>
          <w:szCs w:val="24"/>
          <w:lang w:eastAsia="ru-RU"/>
        </w:rPr>
        <w:tab/>
        <w:t xml:space="preserve">                                  Л.Н.  Колпашникова                   </w:t>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t xml:space="preserve">                                            </w:t>
      </w: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Default="000B111B"/>
    <w:p w:rsidR="000B111B" w:rsidRDefault="000B111B"/>
    <w:p w:rsidR="000B111B" w:rsidRDefault="000B111B"/>
    <w:p w:rsidR="000B111B" w:rsidRDefault="000B111B"/>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lastRenderedPageBreak/>
        <w:t>АДМИНИСТРАЦИЯ  НОВОСЕЛОВСКОЕ СЕЛЬСКОГО ПОСЕЛЕНИЯ</w:t>
      </w:r>
    </w:p>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t>КОЛПАШЕВСКОГО РАЙОНА ТОМСКОЙ ОБЛАСТИ</w:t>
      </w:r>
    </w:p>
    <w:p w:rsidR="000B111B" w:rsidRPr="000B111B" w:rsidRDefault="000B111B" w:rsidP="000B111B">
      <w:pPr>
        <w:spacing w:after="160" w:line="480" w:lineRule="auto"/>
        <w:jc w:val="center"/>
        <w:rPr>
          <w:rFonts w:ascii="Arial" w:hAnsi="Arial" w:cs="Arial"/>
          <w:b/>
          <w:sz w:val="24"/>
          <w:szCs w:val="24"/>
        </w:rPr>
      </w:pPr>
      <w:r w:rsidRPr="000B111B">
        <w:rPr>
          <w:rFonts w:ascii="Arial" w:eastAsia="Times New Roman" w:hAnsi="Arial" w:cs="Arial"/>
          <w:b/>
          <w:sz w:val="24"/>
          <w:szCs w:val="24"/>
          <w:lang w:eastAsia="ru-RU"/>
        </w:rPr>
        <w:t>ПОСТАНОВЛЕНИЕ</w:t>
      </w:r>
    </w:p>
    <w:p w:rsidR="000B111B" w:rsidRPr="000B111B" w:rsidRDefault="000B111B" w:rsidP="000B111B">
      <w:pPr>
        <w:widowControl w:val="0"/>
        <w:suppressAutoHyphens/>
        <w:autoSpaceDE w:val="0"/>
        <w:spacing w:after="0" w:line="480" w:lineRule="auto"/>
        <w:rPr>
          <w:rFonts w:ascii="Arial" w:hAnsi="Arial" w:cs="Arial"/>
          <w:sz w:val="24"/>
          <w:szCs w:val="24"/>
          <w:lang w:eastAsia="zh-CN"/>
        </w:rPr>
      </w:pPr>
      <w:r w:rsidRPr="000B111B">
        <w:rPr>
          <w:rFonts w:ascii="Arial" w:hAnsi="Arial" w:cs="Arial"/>
          <w:sz w:val="24"/>
          <w:szCs w:val="24"/>
          <w:lang w:eastAsia="zh-CN"/>
        </w:rPr>
        <w:t>11.08.2023                                                                                                             № 93</w:t>
      </w:r>
    </w:p>
    <w:p w:rsidR="000B111B" w:rsidRPr="000B111B" w:rsidRDefault="000B111B" w:rsidP="000B111B">
      <w:pPr>
        <w:spacing w:after="0" w:line="240" w:lineRule="auto"/>
        <w:ind w:firstLine="708"/>
        <w:jc w:val="center"/>
        <w:rPr>
          <w:rFonts w:ascii="Arial" w:hAnsi="Arial" w:cs="Arial"/>
          <w:bCs/>
          <w:sz w:val="24"/>
          <w:szCs w:val="24"/>
          <w:lang w:eastAsia="ru-RU"/>
        </w:rPr>
      </w:pPr>
      <w:r w:rsidRPr="000B111B">
        <w:rPr>
          <w:rFonts w:ascii="Arial" w:hAnsi="Arial" w:cs="Arial"/>
          <w:bCs/>
          <w:sz w:val="24"/>
          <w:szCs w:val="24"/>
          <w:lang w:eastAsia="ru-RU"/>
        </w:rPr>
        <w:t>О присвоении адреса</w:t>
      </w:r>
    </w:p>
    <w:p w:rsidR="000B111B" w:rsidRPr="000B111B" w:rsidRDefault="000B111B" w:rsidP="000B111B">
      <w:pPr>
        <w:spacing w:after="0" w:line="240" w:lineRule="auto"/>
        <w:ind w:firstLine="708"/>
        <w:jc w:val="both"/>
        <w:rPr>
          <w:rFonts w:ascii="Arial" w:hAnsi="Arial" w:cs="Arial"/>
          <w:sz w:val="24"/>
          <w:szCs w:val="24"/>
          <w:lang w:eastAsia="ru-RU"/>
        </w:rPr>
      </w:pPr>
    </w:p>
    <w:p w:rsidR="000B111B" w:rsidRPr="000B111B" w:rsidRDefault="000B111B" w:rsidP="000B111B">
      <w:pPr>
        <w:spacing w:after="0" w:line="240" w:lineRule="auto"/>
        <w:ind w:firstLine="708"/>
        <w:jc w:val="both"/>
        <w:rPr>
          <w:rFonts w:ascii="Arial" w:hAnsi="Arial" w:cs="Arial"/>
          <w:sz w:val="24"/>
          <w:szCs w:val="24"/>
          <w:lang w:eastAsia="ru-RU"/>
        </w:rPr>
      </w:pPr>
      <w:proofErr w:type="gramStart"/>
      <w:r w:rsidRPr="000B111B">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0B111B">
        <w:rPr>
          <w:rFonts w:ascii="Arial" w:hAnsi="Arial" w:cs="Arial"/>
          <w:bCs/>
          <w:sz w:val="24"/>
          <w:szCs w:val="24"/>
          <w:lang w:val="en-US" w:eastAsia="ru-RU"/>
        </w:rPr>
        <w:t>IV</w:t>
      </w:r>
      <w:r w:rsidRPr="000B111B">
        <w:rPr>
          <w:rFonts w:ascii="Arial" w:hAnsi="Arial" w:cs="Arial"/>
          <w:bCs/>
          <w:sz w:val="24"/>
          <w:szCs w:val="24"/>
          <w:lang w:eastAsia="ru-RU"/>
        </w:rPr>
        <w:t xml:space="preserve"> Правил </w:t>
      </w:r>
      <w:r w:rsidRPr="000B111B">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0B111B">
        <w:rPr>
          <w:rFonts w:ascii="Arial" w:hAnsi="Arial" w:cs="Arial"/>
          <w:bCs/>
          <w:sz w:val="24"/>
          <w:szCs w:val="24"/>
          <w:lang w:eastAsia="ru-RU"/>
        </w:rPr>
        <w:t xml:space="preserve">Постановлением Правительства РФ от 22.05.2015 № 492 </w:t>
      </w:r>
      <w:r w:rsidRPr="000B111B">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0B111B">
        <w:rPr>
          <w:rFonts w:ascii="Arial" w:hAnsi="Arial" w:cs="Arial"/>
          <w:sz w:val="24"/>
          <w:szCs w:val="24"/>
          <w:lang w:eastAsia="ru-RU"/>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0B111B">
        <w:rPr>
          <w:rFonts w:ascii="Arial" w:hAnsi="Arial" w:cs="Arial"/>
          <w:color w:val="000000"/>
          <w:sz w:val="24"/>
          <w:szCs w:val="24"/>
          <w:shd w:val="clear" w:color="auto" w:fill="FFFFFF"/>
        </w:rPr>
        <w:t xml:space="preserve"> Правил присвоения, изменения и аннулирования адресов, утвержденных постановлением Правительства Российской Федерации от 19.11.2014 № 1221</w:t>
      </w:r>
      <w:r w:rsidRPr="000B111B">
        <w:rPr>
          <w:rFonts w:ascii="Arial" w:hAnsi="Arial" w:cs="Arial"/>
          <w:sz w:val="24"/>
          <w:szCs w:val="24"/>
          <w:lang w:eastAsia="ru-RU"/>
        </w:rPr>
        <w:t xml:space="preserve"> </w:t>
      </w:r>
      <w:r w:rsidRPr="000B111B">
        <w:rPr>
          <w:rFonts w:ascii="Arial" w:hAnsi="Arial" w:cs="Arial"/>
          <w:bCs/>
          <w:sz w:val="24"/>
          <w:szCs w:val="24"/>
          <w:lang w:eastAsia="ru-RU"/>
        </w:rPr>
        <w:t>по результатам проведенной инвентаризации</w:t>
      </w:r>
      <w:r w:rsidRPr="000B111B">
        <w:rPr>
          <w:rFonts w:ascii="Arial" w:hAnsi="Arial" w:cs="Arial"/>
          <w:sz w:val="24"/>
          <w:szCs w:val="24"/>
          <w:lang w:eastAsia="ru-RU"/>
        </w:rPr>
        <w:t xml:space="preserve"> </w:t>
      </w: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ПОСТАНОВЛЯЮ:</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1. Присвоить адрес  квартире, находящейся по адресу: Российская Федерация, Томская область, Колпашевский муниципальный район, Новоселовское сельское поселение деревня Маракса, улица Совхозная, дом 2, квартира 2,  кадастровый номер 70:08:0100012:492.</w:t>
      </w:r>
    </w:p>
    <w:p w:rsidR="000B111B" w:rsidRPr="000B111B" w:rsidRDefault="000B111B" w:rsidP="000B111B">
      <w:pPr>
        <w:tabs>
          <w:tab w:val="left" w:pos="709"/>
        </w:tabs>
        <w:spacing w:after="0" w:line="240" w:lineRule="auto"/>
        <w:ind w:firstLine="709"/>
        <w:jc w:val="both"/>
        <w:rPr>
          <w:rFonts w:ascii="Arial" w:hAnsi="Arial" w:cs="Arial"/>
          <w:sz w:val="24"/>
          <w:szCs w:val="24"/>
          <w:lang w:eastAsia="ru-RU"/>
        </w:rPr>
      </w:pPr>
      <w:r w:rsidRPr="000B111B">
        <w:rPr>
          <w:rFonts w:ascii="Arial" w:eastAsia="Times New Roman" w:hAnsi="Arial" w:cs="Arial"/>
          <w:sz w:val="24"/>
          <w:szCs w:val="24"/>
          <w:lang w:eastAsia="ru-RU"/>
        </w:rPr>
        <w:t>2.</w:t>
      </w:r>
      <w:r w:rsidRPr="000B111B">
        <w:rPr>
          <w:rFonts w:ascii="Arial" w:hAnsi="Arial" w:cs="Arial"/>
          <w:sz w:val="24"/>
          <w:szCs w:val="24"/>
          <w:lang w:eastAsia="ru-RU"/>
        </w:rPr>
        <w:t xml:space="preserve"> </w:t>
      </w:r>
      <w:proofErr w:type="gramStart"/>
      <w:r w:rsidRPr="000B111B">
        <w:rPr>
          <w:rFonts w:ascii="Arial" w:hAnsi="Arial" w:cs="Arial"/>
          <w:sz w:val="24"/>
          <w:szCs w:val="24"/>
          <w:lang w:eastAsia="ru-RU"/>
        </w:rPr>
        <w:t>Разместить информацию</w:t>
      </w:r>
      <w:proofErr w:type="gramEnd"/>
      <w:r w:rsidRPr="000B111B">
        <w:rPr>
          <w:rFonts w:ascii="Arial" w:hAnsi="Arial" w:cs="Arial"/>
          <w:sz w:val="24"/>
          <w:szCs w:val="24"/>
          <w:lang w:eastAsia="ru-RU"/>
        </w:rPr>
        <w:t xml:space="preserve"> об адресе в государственном адресном реестре (ГАР).</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3. </w:t>
      </w:r>
      <w:proofErr w:type="gramStart"/>
      <w:r w:rsidRPr="000B111B">
        <w:rPr>
          <w:rFonts w:ascii="Arial" w:eastAsia="Times New Roman" w:hAnsi="Arial" w:cs="Arial"/>
          <w:sz w:val="24"/>
          <w:szCs w:val="24"/>
          <w:lang w:eastAsia="ru-RU"/>
        </w:rPr>
        <w:t>Контроль за</w:t>
      </w:r>
      <w:proofErr w:type="gramEnd"/>
      <w:r w:rsidRPr="000B111B">
        <w:rPr>
          <w:rFonts w:ascii="Arial" w:eastAsia="Times New Roman" w:hAnsi="Arial" w:cs="Arial"/>
          <w:sz w:val="24"/>
          <w:szCs w:val="24"/>
          <w:lang w:eastAsia="ru-RU"/>
        </w:rPr>
        <w:t xml:space="preserve"> исполнением настоящего постановления оставляю за собой.</w:t>
      </w: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И.о. Главы поселения                            </w:t>
      </w:r>
      <w:r w:rsidRPr="000B111B">
        <w:rPr>
          <w:rFonts w:ascii="Arial" w:eastAsia="Times New Roman" w:hAnsi="Arial" w:cs="Arial"/>
          <w:sz w:val="24"/>
          <w:szCs w:val="24"/>
          <w:lang w:eastAsia="ru-RU"/>
        </w:rPr>
        <w:tab/>
        <w:t xml:space="preserve">                                  Л.Н.  Колпашникова                   </w:t>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t xml:space="preserve">                                            </w:t>
      </w: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Default="000B111B"/>
    <w:p w:rsidR="000B111B" w:rsidRDefault="000B111B"/>
    <w:p w:rsidR="000B111B" w:rsidRDefault="000B111B"/>
    <w:p w:rsidR="000B111B" w:rsidRDefault="000B111B"/>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lastRenderedPageBreak/>
        <w:t>АДМИНИСТРАЦИЯ  НОВОСЕЛОВСКОЕ СЕЛЬСКОГО ПОСЕЛЕНИЯ</w:t>
      </w:r>
    </w:p>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t>КОЛПАШЕВСКОГО РАЙОНА ТОМСКОЙ ОБЛАСТИ</w:t>
      </w:r>
    </w:p>
    <w:p w:rsidR="000B111B" w:rsidRPr="000B111B" w:rsidRDefault="000B111B" w:rsidP="000B111B">
      <w:pPr>
        <w:spacing w:after="160" w:line="480" w:lineRule="auto"/>
        <w:jc w:val="center"/>
        <w:rPr>
          <w:rFonts w:ascii="Arial" w:hAnsi="Arial" w:cs="Arial"/>
          <w:b/>
          <w:sz w:val="24"/>
          <w:szCs w:val="24"/>
        </w:rPr>
      </w:pPr>
      <w:r w:rsidRPr="000B111B">
        <w:rPr>
          <w:rFonts w:ascii="Arial" w:eastAsia="Times New Roman" w:hAnsi="Arial" w:cs="Arial"/>
          <w:b/>
          <w:sz w:val="24"/>
          <w:szCs w:val="24"/>
          <w:lang w:eastAsia="ru-RU"/>
        </w:rPr>
        <w:t>ПОСТАНОВЛЕНИЕ</w:t>
      </w:r>
    </w:p>
    <w:p w:rsidR="000B111B" w:rsidRPr="000B111B" w:rsidRDefault="000B111B" w:rsidP="000B111B">
      <w:pPr>
        <w:widowControl w:val="0"/>
        <w:suppressAutoHyphens/>
        <w:autoSpaceDE w:val="0"/>
        <w:spacing w:after="0" w:line="480" w:lineRule="auto"/>
        <w:rPr>
          <w:rFonts w:ascii="Arial" w:hAnsi="Arial" w:cs="Arial"/>
          <w:sz w:val="24"/>
          <w:szCs w:val="24"/>
          <w:lang w:eastAsia="zh-CN"/>
        </w:rPr>
      </w:pPr>
      <w:r w:rsidRPr="000B111B">
        <w:rPr>
          <w:rFonts w:ascii="Arial" w:hAnsi="Arial" w:cs="Arial"/>
          <w:sz w:val="24"/>
          <w:szCs w:val="24"/>
          <w:lang w:eastAsia="zh-CN"/>
        </w:rPr>
        <w:t>11.08.2023                                                                                                             № 97</w:t>
      </w:r>
    </w:p>
    <w:p w:rsidR="000B111B" w:rsidRPr="000B111B" w:rsidRDefault="000B111B" w:rsidP="000B111B">
      <w:pPr>
        <w:spacing w:after="0" w:line="240" w:lineRule="auto"/>
        <w:ind w:firstLine="708"/>
        <w:jc w:val="center"/>
        <w:rPr>
          <w:rFonts w:ascii="Arial" w:hAnsi="Arial" w:cs="Arial"/>
          <w:bCs/>
          <w:sz w:val="24"/>
          <w:szCs w:val="24"/>
          <w:lang w:eastAsia="ru-RU"/>
        </w:rPr>
      </w:pPr>
      <w:r w:rsidRPr="000B111B">
        <w:rPr>
          <w:rFonts w:ascii="Arial" w:hAnsi="Arial" w:cs="Arial"/>
          <w:bCs/>
          <w:sz w:val="24"/>
          <w:szCs w:val="24"/>
          <w:lang w:eastAsia="ru-RU"/>
        </w:rPr>
        <w:t>О присвоении адреса</w:t>
      </w:r>
    </w:p>
    <w:p w:rsidR="000B111B" w:rsidRPr="000B111B" w:rsidRDefault="000B111B" w:rsidP="000B111B">
      <w:pPr>
        <w:spacing w:after="0" w:line="240" w:lineRule="auto"/>
        <w:ind w:firstLine="708"/>
        <w:jc w:val="both"/>
        <w:rPr>
          <w:rFonts w:ascii="Arial" w:hAnsi="Arial" w:cs="Arial"/>
          <w:sz w:val="24"/>
          <w:szCs w:val="24"/>
          <w:lang w:eastAsia="ru-RU"/>
        </w:rPr>
      </w:pPr>
    </w:p>
    <w:p w:rsidR="000B111B" w:rsidRPr="000B111B" w:rsidRDefault="000B111B" w:rsidP="000B111B">
      <w:pPr>
        <w:spacing w:after="0" w:line="240" w:lineRule="auto"/>
        <w:ind w:firstLine="708"/>
        <w:jc w:val="both"/>
        <w:rPr>
          <w:rFonts w:ascii="Arial" w:hAnsi="Arial" w:cs="Arial"/>
          <w:sz w:val="24"/>
          <w:szCs w:val="24"/>
          <w:lang w:eastAsia="ru-RU"/>
        </w:rPr>
      </w:pPr>
      <w:proofErr w:type="gramStart"/>
      <w:r w:rsidRPr="000B111B">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0B111B">
        <w:rPr>
          <w:rFonts w:ascii="Arial" w:hAnsi="Arial" w:cs="Arial"/>
          <w:bCs/>
          <w:sz w:val="24"/>
          <w:szCs w:val="24"/>
          <w:lang w:val="en-US" w:eastAsia="ru-RU"/>
        </w:rPr>
        <w:t>IV</w:t>
      </w:r>
      <w:r w:rsidRPr="000B111B">
        <w:rPr>
          <w:rFonts w:ascii="Arial" w:hAnsi="Arial" w:cs="Arial"/>
          <w:bCs/>
          <w:sz w:val="24"/>
          <w:szCs w:val="24"/>
          <w:lang w:eastAsia="ru-RU"/>
        </w:rPr>
        <w:t xml:space="preserve"> Правил </w:t>
      </w:r>
      <w:r w:rsidRPr="000B111B">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0B111B">
        <w:rPr>
          <w:rFonts w:ascii="Arial" w:hAnsi="Arial" w:cs="Arial"/>
          <w:bCs/>
          <w:sz w:val="24"/>
          <w:szCs w:val="24"/>
          <w:lang w:eastAsia="ru-RU"/>
        </w:rPr>
        <w:t xml:space="preserve">Постановлением Правительства РФ от 22.05.2015 № 492 </w:t>
      </w:r>
      <w:r w:rsidRPr="000B111B">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0B111B">
        <w:rPr>
          <w:rFonts w:ascii="Arial" w:hAnsi="Arial" w:cs="Arial"/>
          <w:sz w:val="24"/>
          <w:szCs w:val="24"/>
          <w:lang w:eastAsia="ru-RU"/>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0B111B">
        <w:rPr>
          <w:rFonts w:ascii="Arial" w:hAnsi="Arial" w:cs="Arial"/>
          <w:color w:val="000000"/>
          <w:sz w:val="24"/>
          <w:szCs w:val="24"/>
          <w:shd w:val="clear" w:color="auto" w:fill="FFFFFF"/>
        </w:rPr>
        <w:t xml:space="preserve"> Правил присвоения, изменения и аннулирования адресов, утвержденных постановлением Правительства Российской Федерации от 19.11.2014 № 1221</w:t>
      </w:r>
      <w:r w:rsidRPr="000B111B">
        <w:rPr>
          <w:rFonts w:ascii="Arial" w:hAnsi="Arial" w:cs="Arial"/>
          <w:sz w:val="24"/>
          <w:szCs w:val="24"/>
          <w:lang w:eastAsia="ru-RU"/>
        </w:rPr>
        <w:t xml:space="preserve"> </w:t>
      </w:r>
      <w:r w:rsidRPr="000B111B">
        <w:rPr>
          <w:rFonts w:ascii="Arial" w:hAnsi="Arial" w:cs="Arial"/>
          <w:bCs/>
          <w:sz w:val="24"/>
          <w:szCs w:val="24"/>
          <w:lang w:eastAsia="ru-RU"/>
        </w:rPr>
        <w:t>по результатам проведенной инвентаризации</w:t>
      </w:r>
      <w:r w:rsidRPr="000B111B">
        <w:rPr>
          <w:rFonts w:ascii="Arial" w:hAnsi="Arial" w:cs="Arial"/>
          <w:sz w:val="24"/>
          <w:szCs w:val="24"/>
          <w:lang w:eastAsia="ru-RU"/>
        </w:rPr>
        <w:t xml:space="preserve"> </w:t>
      </w: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ПОСТАНОВЛЯЮ:</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1. Присвоить адрес  индивидуальному жилому дому, находящемуся по адресу: Российская Федерация, Томская область, Колпашевский муниципальный район, Новоселовское сельское поселение, деревня </w:t>
      </w:r>
      <w:proofErr w:type="spellStart"/>
      <w:r w:rsidRPr="000B111B">
        <w:rPr>
          <w:rFonts w:ascii="Arial" w:eastAsia="Times New Roman" w:hAnsi="Arial" w:cs="Arial"/>
          <w:sz w:val="24"/>
          <w:szCs w:val="24"/>
          <w:lang w:eastAsia="ru-RU"/>
        </w:rPr>
        <w:t>Типсино</w:t>
      </w:r>
      <w:proofErr w:type="spellEnd"/>
      <w:r w:rsidRPr="000B111B">
        <w:rPr>
          <w:rFonts w:ascii="Arial" w:eastAsia="Times New Roman" w:hAnsi="Arial" w:cs="Arial"/>
          <w:sz w:val="24"/>
          <w:szCs w:val="24"/>
          <w:lang w:eastAsia="ru-RU"/>
        </w:rPr>
        <w:t>, улица Центральная дом 15/2,  кадастровый номер 70:08:0100031:181.</w:t>
      </w:r>
    </w:p>
    <w:p w:rsidR="000B111B" w:rsidRPr="000B111B" w:rsidRDefault="000B111B" w:rsidP="000B111B">
      <w:pPr>
        <w:tabs>
          <w:tab w:val="left" w:pos="709"/>
        </w:tabs>
        <w:spacing w:after="0" w:line="240" w:lineRule="auto"/>
        <w:ind w:firstLine="709"/>
        <w:jc w:val="both"/>
        <w:rPr>
          <w:rFonts w:ascii="Arial" w:hAnsi="Arial" w:cs="Arial"/>
          <w:sz w:val="24"/>
          <w:szCs w:val="24"/>
          <w:lang w:eastAsia="ru-RU"/>
        </w:rPr>
      </w:pPr>
      <w:r w:rsidRPr="000B111B">
        <w:rPr>
          <w:rFonts w:ascii="Arial" w:eastAsia="Times New Roman" w:hAnsi="Arial" w:cs="Arial"/>
          <w:sz w:val="24"/>
          <w:szCs w:val="24"/>
          <w:lang w:eastAsia="ru-RU"/>
        </w:rPr>
        <w:t>2.</w:t>
      </w:r>
      <w:r w:rsidRPr="000B111B">
        <w:rPr>
          <w:rFonts w:ascii="Arial" w:hAnsi="Arial" w:cs="Arial"/>
          <w:sz w:val="24"/>
          <w:szCs w:val="24"/>
          <w:lang w:eastAsia="ru-RU"/>
        </w:rPr>
        <w:t xml:space="preserve"> </w:t>
      </w:r>
      <w:proofErr w:type="gramStart"/>
      <w:r w:rsidRPr="000B111B">
        <w:rPr>
          <w:rFonts w:ascii="Arial" w:hAnsi="Arial" w:cs="Arial"/>
          <w:sz w:val="24"/>
          <w:szCs w:val="24"/>
          <w:lang w:eastAsia="ru-RU"/>
        </w:rPr>
        <w:t>Разместить информацию</w:t>
      </w:r>
      <w:proofErr w:type="gramEnd"/>
      <w:r w:rsidRPr="000B111B">
        <w:rPr>
          <w:rFonts w:ascii="Arial" w:hAnsi="Arial" w:cs="Arial"/>
          <w:sz w:val="24"/>
          <w:szCs w:val="24"/>
          <w:lang w:eastAsia="ru-RU"/>
        </w:rPr>
        <w:t xml:space="preserve"> об адресе в государственном адресном реестре (ГАР).</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3. </w:t>
      </w:r>
      <w:proofErr w:type="gramStart"/>
      <w:r w:rsidRPr="000B111B">
        <w:rPr>
          <w:rFonts w:ascii="Arial" w:eastAsia="Times New Roman" w:hAnsi="Arial" w:cs="Arial"/>
          <w:sz w:val="24"/>
          <w:szCs w:val="24"/>
          <w:lang w:eastAsia="ru-RU"/>
        </w:rPr>
        <w:t>Контроль за</w:t>
      </w:r>
      <w:proofErr w:type="gramEnd"/>
      <w:r w:rsidRPr="000B111B">
        <w:rPr>
          <w:rFonts w:ascii="Arial" w:eastAsia="Times New Roman" w:hAnsi="Arial" w:cs="Arial"/>
          <w:sz w:val="24"/>
          <w:szCs w:val="24"/>
          <w:lang w:eastAsia="ru-RU"/>
        </w:rPr>
        <w:t xml:space="preserve"> исполнением настоящего постановления оставляю за собой.</w:t>
      </w: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И.о. Главы поселения                            </w:t>
      </w:r>
      <w:r w:rsidRPr="000B111B">
        <w:rPr>
          <w:rFonts w:ascii="Arial" w:eastAsia="Times New Roman" w:hAnsi="Arial" w:cs="Arial"/>
          <w:sz w:val="24"/>
          <w:szCs w:val="24"/>
          <w:lang w:eastAsia="ru-RU"/>
        </w:rPr>
        <w:tab/>
        <w:t xml:space="preserve">                                  Л.Н.  Колпашникова                   </w:t>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t xml:space="preserve">                                            </w:t>
      </w: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Default="000B111B"/>
    <w:p w:rsidR="000B111B" w:rsidRDefault="000B111B"/>
    <w:p w:rsidR="000B111B" w:rsidRDefault="000B111B"/>
    <w:p w:rsidR="000B111B" w:rsidRDefault="000B111B"/>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lastRenderedPageBreak/>
        <w:t>АДМИНИСТРАЦИЯ  НОВОСЕЛОВСКОЕ СЕЛЬСКОГО ПОСЕЛЕНИЯ</w:t>
      </w:r>
    </w:p>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t>КОЛПАШЕВСКОГО РАЙОНА ТОМСКОЙ ОБЛАСТИ</w:t>
      </w:r>
    </w:p>
    <w:p w:rsidR="000B111B" w:rsidRPr="000B111B" w:rsidRDefault="000B111B" w:rsidP="000B111B">
      <w:pPr>
        <w:spacing w:after="160" w:line="480" w:lineRule="auto"/>
        <w:jc w:val="center"/>
        <w:rPr>
          <w:rFonts w:ascii="Arial" w:hAnsi="Arial" w:cs="Arial"/>
          <w:b/>
          <w:sz w:val="24"/>
          <w:szCs w:val="24"/>
        </w:rPr>
      </w:pPr>
      <w:r w:rsidRPr="000B111B">
        <w:rPr>
          <w:rFonts w:ascii="Arial" w:eastAsia="Times New Roman" w:hAnsi="Arial" w:cs="Arial"/>
          <w:b/>
          <w:sz w:val="24"/>
          <w:szCs w:val="24"/>
          <w:lang w:eastAsia="ru-RU"/>
        </w:rPr>
        <w:t>ПОСТАНОВЛЕНИЕ</w:t>
      </w:r>
    </w:p>
    <w:p w:rsidR="000B111B" w:rsidRPr="000B111B" w:rsidRDefault="000B111B" w:rsidP="000B111B">
      <w:pPr>
        <w:widowControl w:val="0"/>
        <w:suppressAutoHyphens/>
        <w:autoSpaceDE w:val="0"/>
        <w:spacing w:after="0" w:line="480" w:lineRule="auto"/>
        <w:rPr>
          <w:rFonts w:ascii="Arial" w:hAnsi="Arial" w:cs="Arial"/>
          <w:sz w:val="24"/>
          <w:szCs w:val="24"/>
          <w:lang w:eastAsia="zh-CN"/>
        </w:rPr>
      </w:pPr>
      <w:r w:rsidRPr="000B111B">
        <w:rPr>
          <w:rFonts w:ascii="Arial" w:hAnsi="Arial" w:cs="Arial"/>
          <w:sz w:val="24"/>
          <w:szCs w:val="24"/>
          <w:lang w:eastAsia="zh-CN"/>
        </w:rPr>
        <w:t>11.08.2023                                                                                                             № 99</w:t>
      </w:r>
    </w:p>
    <w:p w:rsidR="000B111B" w:rsidRPr="000B111B" w:rsidRDefault="000B111B" w:rsidP="000B111B">
      <w:pPr>
        <w:spacing w:after="0" w:line="240" w:lineRule="auto"/>
        <w:ind w:firstLine="708"/>
        <w:jc w:val="center"/>
        <w:rPr>
          <w:rFonts w:ascii="Arial" w:hAnsi="Arial" w:cs="Arial"/>
          <w:bCs/>
          <w:sz w:val="24"/>
          <w:szCs w:val="24"/>
          <w:lang w:eastAsia="ru-RU"/>
        </w:rPr>
      </w:pPr>
      <w:r w:rsidRPr="000B111B">
        <w:rPr>
          <w:rFonts w:ascii="Arial" w:hAnsi="Arial" w:cs="Arial"/>
          <w:bCs/>
          <w:sz w:val="24"/>
          <w:szCs w:val="24"/>
          <w:lang w:eastAsia="ru-RU"/>
        </w:rPr>
        <w:t>О присвоении адреса</w:t>
      </w:r>
    </w:p>
    <w:p w:rsidR="000B111B" w:rsidRPr="000B111B" w:rsidRDefault="000B111B" w:rsidP="000B111B">
      <w:pPr>
        <w:spacing w:after="0" w:line="240" w:lineRule="auto"/>
        <w:ind w:firstLine="708"/>
        <w:jc w:val="both"/>
        <w:rPr>
          <w:rFonts w:ascii="Arial" w:hAnsi="Arial" w:cs="Arial"/>
          <w:sz w:val="24"/>
          <w:szCs w:val="24"/>
          <w:lang w:eastAsia="ru-RU"/>
        </w:rPr>
      </w:pPr>
    </w:p>
    <w:p w:rsidR="000B111B" w:rsidRPr="000B111B" w:rsidRDefault="000B111B" w:rsidP="000B111B">
      <w:pPr>
        <w:spacing w:after="0" w:line="240" w:lineRule="auto"/>
        <w:ind w:firstLine="708"/>
        <w:jc w:val="both"/>
        <w:rPr>
          <w:rFonts w:ascii="Arial" w:hAnsi="Arial" w:cs="Arial"/>
          <w:sz w:val="24"/>
          <w:szCs w:val="24"/>
          <w:lang w:eastAsia="ru-RU"/>
        </w:rPr>
      </w:pPr>
      <w:proofErr w:type="gramStart"/>
      <w:r w:rsidRPr="000B111B">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0B111B">
        <w:rPr>
          <w:rFonts w:ascii="Arial" w:hAnsi="Arial" w:cs="Arial"/>
          <w:bCs/>
          <w:sz w:val="24"/>
          <w:szCs w:val="24"/>
          <w:lang w:val="en-US" w:eastAsia="ru-RU"/>
        </w:rPr>
        <w:t>IV</w:t>
      </w:r>
      <w:r w:rsidRPr="000B111B">
        <w:rPr>
          <w:rFonts w:ascii="Arial" w:hAnsi="Arial" w:cs="Arial"/>
          <w:bCs/>
          <w:sz w:val="24"/>
          <w:szCs w:val="24"/>
          <w:lang w:eastAsia="ru-RU"/>
        </w:rPr>
        <w:t xml:space="preserve"> Правил </w:t>
      </w:r>
      <w:r w:rsidRPr="000B111B">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0B111B">
        <w:rPr>
          <w:rFonts w:ascii="Arial" w:hAnsi="Arial" w:cs="Arial"/>
          <w:bCs/>
          <w:sz w:val="24"/>
          <w:szCs w:val="24"/>
          <w:lang w:eastAsia="ru-RU"/>
        </w:rPr>
        <w:t xml:space="preserve">Постановлением Правительства РФ от 22.05.2015 № 492 </w:t>
      </w:r>
      <w:r w:rsidRPr="000B111B">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0B111B">
        <w:rPr>
          <w:rFonts w:ascii="Arial" w:hAnsi="Arial" w:cs="Arial"/>
          <w:sz w:val="24"/>
          <w:szCs w:val="24"/>
          <w:lang w:eastAsia="ru-RU"/>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0B111B">
        <w:rPr>
          <w:rFonts w:ascii="Arial" w:hAnsi="Arial" w:cs="Arial"/>
          <w:color w:val="000000"/>
          <w:sz w:val="24"/>
          <w:szCs w:val="24"/>
          <w:shd w:val="clear" w:color="auto" w:fill="FFFFFF"/>
        </w:rPr>
        <w:t xml:space="preserve"> Правил присвоения, изменения и аннулирования адресов, утвержденных постановлением Правительства Российской Федерации от 19.11.2014 № 1221</w:t>
      </w:r>
      <w:r w:rsidRPr="000B111B">
        <w:rPr>
          <w:rFonts w:ascii="Arial" w:hAnsi="Arial" w:cs="Arial"/>
          <w:sz w:val="24"/>
          <w:szCs w:val="24"/>
          <w:lang w:eastAsia="ru-RU"/>
        </w:rPr>
        <w:t xml:space="preserve"> </w:t>
      </w:r>
      <w:r w:rsidRPr="000B111B">
        <w:rPr>
          <w:rFonts w:ascii="Arial" w:hAnsi="Arial" w:cs="Arial"/>
          <w:bCs/>
          <w:sz w:val="24"/>
          <w:szCs w:val="24"/>
          <w:lang w:eastAsia="ru-RU"/>
        </w:rPr>
        <w:t>по результатам проведенной инвентаризации</w:t>
      </w:r>
      <w:r w:rsidRPr="000B111B">
        <w:rPr>
          <w:rFonts w:ascii="Arial" w:hAnsi="Arial" w:cs="Arial"/>
          <w:sz w:val="24"/>
          <w:szCs w:val="24"/>
          <w:lang w:eastAsia="ru-RU"/>
        </w:rPr>
        <w:t xml:space="preserve"> </w:t>
      </w: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ПОСТАНОВЛЯЮ:</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1. Присвоить адрес помещению, находящемуся по адресу: Российская Федерация, Томская область, Колпашевский муниципальный район, Новоселовское сельское поселение, деревня </w:t>
      </w:r>
      <w:proofErr w:type="spellStart"/>
      <w:r w:rsidRPr="000B111B">
        <w:rPr>
          <w:rFonts w:ascii="Arial" w:eastAsia="Times New Roman" w:hAnsi="Arial" w:cs="Arial"/>
          <w:sz w:val="24"/>
          <w:szCs w:val="24"/>
          <w:lang w:eastAsia="ru-RU"/>
        </w:rPr>
        <w:t>Юдино</w:t>
      </w:r>
      <w:proofErr w:type="spellEnd"/>
      <w:r w:rsidRPr="000B111B">
        <w:rPr>
          <w:rFonts w:ascii="Arial" w:eastAsia="Times New Roman" w:hAnsi="Arial" w:cs="Arial"/>
          <w:sz w:val="24"/>
          <w:szCs w:val="24"/>
          <w:lang w:eastAsia="ru-RU"/>
        </w:rPr>
        <w:t>, улица Совхозная дом 8, помещение 1, кадастровый номер 70:08:0100037:104.</w:t>
      </w:r>
    </w:p>
    <w:p w:rsidR="000B111B" w:rsidRPr="000B111B" w:rsidRDefault="000B111B" w:rsidP="000B111B">
      <w:pPr>
        <w:tabs>
          <w:tab w:val="left" w:pos="709"/>
        </w:tabs>
        <w:spacing w:after="0" w:line="240" w:lineRule="auto"/>
        <w:ind w:firstLine="709"/>
        <w:jc w:val="both"/>
        <w:rPr>
          <w:rFonts w:ascii="Arial" w:hAnsi="Arial" w:cs="Arial"/>
          <w:sz w:val="24"/>
          <w:szCs w:val="24"/>
          <w:lang w:eastAsia="ru-RU"/>
        </w:rPr>
      </w:pPr>
      <w:r w:rsidRPr="000B111B">
        <w:rPr>
          <w:rFonts w:ascii="Arial" w:eastAsia="Times New Roman" w:hAnsi="Arial" w:cs="Arial"/>
          <w:sz w:val="24"/>
          <w:szCs w:val="24"/>
          <w:lang w:eastAsia="ru-RU"/>
        </w:rPr>
        <w:t>2.</w:t>
      </w:r>
      <w:r w:rsidRPr="000B111B">
        <w:rPr>
          <w:rFonts w:ascii="Arial" w:hAnsi="Arial" w:cs="Arial"/>
          <w:sz w:val="24"/>
          <w:szCs w:val="24"/>
          <w:lang w:eastAsia="ru-RU"/>
        </w:rPr>
        <w:t xml:space="preserve"> </w:t>
      </w:r>
      <w:proofErr w:type="gramStart"/>
      <w:r w:rsidRPr="000B111B">
        <w:rPr>
          <w:rFonts w:ascii="Arial" w:hAnsi="Arial" w:cs="Arial"/>
          <w:sz w:val="24"/>
          <w:szCs w:val="24"/>
          <w:lang w:eastAsia="ru-RU"/>
        </w:rPr>
        <w:t>Разместить информацию</w:t>
      </w:r>
      <w:proofErr w:type="gramEnd"/>
      <w:r w:rsidRPr="000B111B">
        <w:rPr>
          <w:rFonts w:ascii="Arial" w:hAnsi="Arial" w:cs="Arial"/>
          <w:sz w:val="24"/>
          <w:szCs w:val="24"/>
          <w:lang w:eastAsia="ru-RU"/>
        </w:rPr>
        <w:t xml:space="preserve"> об адресе в государственном адресном реестре (ГАР).</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3. </w:t>
      </w:r>
      <w:proofErr w:type="gramStart"/>
      <w:r w:rsidRPr="000B111B">
        <w:rPr>
          <w:rFonts w:ascii="Arial" w:eastAsia="Times New Roman" w:hAnsi="Arial" w:cs="Arial"/>
          <w:sz w:val="24"/>
          <w:szCs w:val="24"/>
          <w:lang w:eastAsia="ru-RU"/>
        </w:rPr>
        <w:t>Контроль за</w:t>
      </w:r>
      <w:proofErr w:type="gramEnd"/>
      <w:r w:rsidRPr="000B111B">
        <w:rPr>
          <w:rFonts w:ascii="Arial" w:eastAsia="Times New Roman" w:hAnsi="Arial" w:cs="Arial"/>
          <w:sz w:val="24"/>
          <w:szCs w:val="24"/>
          <w:lang w:eastAsia="ru-RU"/>
        </w:rPr>
        <w:t xml:space="preserve"> исполнением настоящего постановления оставляю за собой.</w:t>
      </w: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И.о. Главы поселения                            </w:t>
      </w:r>
      <w:r w:rsidRPr="000B111B">
        <w:rPr>
          <w:rFonts w:ascii="Arial" w:eastAsia="Times New Roman" w:hAnsi="Arial" w:cs="Arial"/>
          <w:sz w:val="24"/>
          <w:szCs w:val="24"/>
          <w:lang w:eastAsia="ru-RU"/>
        </w:rPr>
        <w:tab/>
        <w:t xml:space="preserve">                                  Л.Н.  Колпашникова                   </w:t>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t xml:space="preserve">                                            </w:t>
      </w: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Default="000B111B"/>
    <w:p w:rsidR="000B111B" w:rsidRDefault="000B111B"/>
    <w:p w:rsidR="000B111B" w:rsidRDefault="000B111B"/>
    <w:p w:rsidR="000B111B" w:rsidRDefault="000B111B"/>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lastRenderedPageBreak/>
        <w:t>АДМИНИСТРАЦИЯ  НОВОСЕЛОВСКОЕ СЕЛЬСКОГО ПОСЕЛЕНИЯ</w:t>
      </w:r>
    </w:p>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t>КОЛПАШЕВСКОГО РАЙОНА ТОМСКОЙ ОБЛАСТИ</w:t>
      </w:r>
    </w:p>
    <w:p w:rsidR="000B111B" w:rsidRPr="000B111B" w:rsidRDefault="000B111B" w:rsidP="000B111B">
      <w:pPr>
        <w:spacing w:after="160" w:line="480" w:lineRule="auto"/>
        <w:jc w:val="center"/>
        <w:rPr>
          <w:rFonts w:ascii="Arial" w:hAnsi="Arial" w:cs="Arial"/>
          <w:b/>
          <w:sz w:val="24"/>
          <w:szCs w:val="24"/>
        </w:rPr>
      </w:pPr>
      <w:r w:rsidRPr="000B111B">
        <w:rPr>
          <w:rFonts w:ascii="Arial" w:eastAsia="Times New Roman" w:hAnsi="Arial" w:cs="Arial"/>
          <w:b/>
          <w:sz w:val="24"/>
          <w:szCs w:val="24"/>
          <w:lang w:eastAsia="ru-RU"/>
        </w:rPr>
        <w:t>ПОСТАНОВЛЕНИЕ</w:t>
      </w:r>
    </w:p>
    <w:p w:rsidR="000B111B" w:rsidRPr="000B111B" w:rsidRDefault="000B111B" w:rsidP="000B111B">
      <w:pPr>
        <w:widowControl w:val="0"/>
        <w:suppressAutoHyphens/>
        <w:autoSpaceDE w:val="0"/>
        <w:spacing w:after="0" w:line="480" w:lineRule="auto"/>
        <w:rPr>
          <w:rFonts w:ascii="Arial" w:hAnsi="Arial" w:cs="Arial"/>
          <w:sz w:val="24"/>
          <w:szCs w:val="24"/>
          <w:lang w:eastAsia="zh-CN"/>
        </w:rPr>
      </w:pPr>
      <w:r w:rsidRPr="000B111B">
        <w:rPr>
          <w:rFonts w:ascii="Arial" w:hAnsi="Arial" w:cs="Arial"/>
          <w:sz w:val="24"/>
          <w:szCs w:val="24"/>
          <w:lang w:eastAsia="zh-CN"/>
        </w:rPr>
        <w:t>11.08.2023                                                                                                           № 100</w:t>
      </w:r>
    </w:p>
    <w:p w:rsidR="000B111B" w:rsidRPr="000B111B" w:rsidRDefault="000B111B" w:rsidP="000B111B">
      <w:pPr>
        <w:spacing w:after="0" w:line="240" w:lineRule="auto"/>
        <w:ind w:firstLine="708"/>
        <w:jc w:val="center"/>
        <w:rPr>
          <w:rFonts w:ascii="Arial" w:hAnsi="Arial" w:cs="Arial"/>
          <w:bCs/>
          <w:sz w:val="24"/>
          <w:szCs w:val="24"/>
          <w:lang w:eastAsia="ru-RU"/>
        </w:rPr>
      </w:pPr>
      <w:r w:rsidRPr="000B111B">
        <w:rPr>
          <w:rFonts w:ascii="Arial" w:hAnsi="Arial" w:cs="Arial"/>
          <w:bCs/>
          <w:sz w:val="24"/>
          <w:szCs w:val="24"/>
          <w:lang w:eastAsia="ru-RU"/>
        </w:rPr>
        <w:t>О присвоении адреса</w:t>
      </w:r>
    </w:p>
    <w:p w:rsidR="000B111B" w:rsidRPr="000B111B" w:rsidRDefault="000B111B" w:rsidP="000B111B">
      <w:pPr>
        <w:spacing w:after="0" w:line="240" w:lineRule="auto"/>
        <w:ind w:firstLine="708"/>
        <w:jc w:val="both"/>
        <w:rPr>
          <w:rFonts w:ascii="Arial" w:hAnsi="Arial" w:cs="Arial"/>
          <w:sz w:val="24"/>
          <w:szCs w:val="24"/>
          <w:lang w:eastAsia="ru-RU"/>
        </w:rPr>
      </w:pPr>
    </w:p>
    <w:p w:rsidR="000B111B" w:rsidRPr="000B111B" w:rsidRDefault="000B111B" w:rsidP="000B111B">
      <w:pPr>
        <w:spacing w:after="0" w:line="240" w:lineRule="auto"/>
        <w:ind w:firstLine="708"/>
        <w:jc w:val="both"/>
        <w:rPr>
          <w:rFonts w:ascii="Arial" w:hAnsi="Arial" w:cs="Arial"/>
          <w:sz w:val="24"/>
          <w:szCs w:val="24"/>
          <w:lang w:eastAsia="ru-RU"/>
        </w:rPr>
      </w:pPr>
      <w:proofErr w:type="gramStart"/>
      <w:r w:rsidRPr="000B111B">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0B111B">
        <w:rPr>
          <w:rFonts w:ascii="Arial" w:hAnsi="Arial" w:cs="Arial"/>
          <w:bCs/>
          <w:sz w:val="24"/>
          <w:szCs w:val="24"/>
          <w:lang w:val="en-US" w:eastAsia="ru-RU"/>
        </w:rPr>
        <w:t>IV</w:t>
      </w:r>
      <w:r w:rsidRPr="000B111B">
        <w:rPr>
          <w:rFonts w:ascii="Arial" w:hAnsi="Arial" w:cs="Arial"/>
          <w:bCs/>
          <w:sz w:val="24"/>
          <w:szCs w:val="24"/>
          <w:lang w:eastAsia="ru-RU"/>
        </w:rPr>
        <w:t xml:space="preserve"> Правил </w:t>
      </w:r>
      <w:r w:rsidRPr="000B111B">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0B111B">
        <w:rPr>
          <w:rFonts w:ascii="Arial" w:hAnsi="Arial" w:cs="Arial"/>
          <w:bCs/>
          <w:sz w:val="24"/>
          <w:szCs w:val="24"/>
          <w:lang w:eastAsia="ru-RU"/>
        </w:rPr>
        <w:t xml:space="preserve">Постановлением Правительства РФ от 22.05.2015 № 492 </w:t>
      </w:r>
      <w:r w:rsidRPr="000B111B">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0B111B">
        <w:rPr>
          <w:rFonts w:ascii="Arial" w:hAnsi="Arial" w:cs="Arial"/>
          <w:sz w:val="24"/>
          <w:szCs w:val="24"/>
          <w:lang w:eastAsia="ru-RU"/>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0B111B">
        <w:rPr>
          <w:rFonts w:ascii="Arial" w:hAnsi="Arial" w:cs="Arial"/>
          <w:color w:val="000000"/>
          <w:sz w:val="24"/>
          <w:szCs w:val="24"/>
          <w:shd w:val="clear" w:color="auto" w:fill="FFFFFF"/>
        </w:rPr>
        <w:t xml:space="preserve"> Правил присвоения, изменения и аннулирования адресов, утвержденных постановлением Правительства Российской Федерации от 19.11.2014 № 1221</w:t>
      </w:r>
      <w:r w:rsidRPr="000B111B">
        <w:rPr>
          <w:rFonts w:ascii="Arial" w:hAnsi="Arial" w:cs="Arial"/>
          <w:sz w:val="24"/>
          <w:szCs w:val="24"/>
          <w:lang w:eastAsia="ru-RU"/>
        </w:rPr>
        <w:t xml:space="preserve"> </w:t>
      </w:r>
      <w:r w:rsidRPr="000B111B">
        <w:rPr>
          <w:rFonts w:ascii="Arial" w:hAnsi="Arial" w:cs="Arial"/>
          <w:bCs/>
          <w:sz w:val="24"/>
          <w:szCs w:val="24"/>
          <w:lang w:eastAsia="ru-RU"/>
        </w:rPr>
        <w:t>по результатам проведенной инвентаризации</w:t>
      </w:r>
      <w:r w:rsidRPr="000B111B">
        <w:rPr>
          <w:rFonts w:ascii="Arial" w:hAnsi="Arial" w:cs="Arial"/>
          <w:sz w:val="24"/>
          <w:szCs w:val="24"/>
          <w:lang w:eastAsia="ru-RU"/>
        </w:rPr>
        <w:t xml:space="preserve"> </w:t>
      </w: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ПОСТАНОВЛЯЮ:</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1. Присвоить адрес квартире, находящейся по адресу: Российская Федерация, Томская область, Колпашевский муниципальный район, Новоселовское сельское поселение, деревня Маракса, улица Центральная,  дом 22, квартира 1, кадастровый номер 70:08:0100012:703.</w:t>
      </w:r>
    </w:p>
    <w:p w:rsidR="000B111B" w:rsidRPr="000B111B" w:rsidRDefault="000B111B" w:rsidP="000B111B">
      <w:pPr>
        <w:tabs>
          <w:tab w:val="left" w:pos="709"/>
        </w:tabs>
        <w:spacing w:after="0" w:line="240" w:lineRule="auto"/>
        <w:ind w:firstLine="709"/>
        <w:jc w:val="both"/>
        <w:rPr>
          <w:rFonts w:ascii="Arial" w:hAnsi="Arial" w:cs="Arial"/>
          <w:sz w:val="24"/>
          <w:szCs w:val="24"/>
          <w:lang w:eastAsia="ru-RU"/>
        </w:rPr>
      </w:pPr>
      <w:r w:rsidRPr="000B111B">
        <w:rPr>
          <w:rFonts w:ascii="Arial" w:eastAsia="Times New Roman" w:hAnsi="Arial" w:cs="Arial"/>
          <w:sz w:val="24"/>
          <w:szCs w:val="24"/>
          <w:lang w:eastAsia="ru-RU"/>
        </w:rPr>
        <w:t>2.</w:t>
      </w:r>
      <w:r w:rsidRPr="000B111B">
        <w:rPr>
          <w:rFonts w:ascii="Arial" w:hAnsi="Arial" w:cs="Arial"/>
          <w:sz w:val="24"/>
          <w:szCs w:val="24"/>
          <w:lang w:eastAsia="ru-RU"/>
        </w:rPr>
        <w:t xml:space="preserve"> </w:t>
      </w:r>
      <w:proofErr w:type="gramStart"/>
      <w:r w:rsidRPr="000B111B">
        <w:rPr>
          <w:rFonts w:ascii="Arial" w:hAnsi="Arial" w:cs="Arial"/>
          <w:sz w:val="24"/>
          <w:szCs w:val="24"/>
          <w:lang w:eastAsia="ru-RU"/>
        </w:rPr>
        <w:t>Разместить информацию</w:t>
      </w:r>
      <w:proofErr w:type="gramEnd"/>
      <w:r w:rsidRPr="000B111B">
        <w:rPr>
          <w:rFonts w:ascii="Arial" w:hAnsi="Arial" w:cs="Arial"/>
          <w:sz w:val="24"/>
          <w:szCs w:val="24"/>
          <w:lang w:eastAsia="ru-RU"/>
        </w:rPr>
        <w:t xml:space="preserve"> об адресе в государственном адресном реестре (ГАР).</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3. </w:t>
      </w:r>
      <w:proofErr w:type="gramStart"/>
      <w:r w:rsidRPr="000B111B">
        <w:rPr>
          <w:rFonts w:ascii="Arial" w:eastAsia="Times New Roman" w:hAnsi="Arial" w:cs="Arial"/>
          <w:sz w:val="24"/>
          <w:szCs w:val="24"/>
          <w:lang w:eastAsia="ru-RU"/>
        </w:rPr>
        <w:t>Контроль за</w:t>
      </w:r>
      <w:proofErr w:type="gramEnd"/>
      <w:r w:rsidRPr="000B111B">
        <w:rPr>
          <w:rFonts w:ascii="Arial" w:eastAsia="Times New Roman" w:hAnsi="Arial" w:cs="Arial"/>
          <w:sz w:val="24"/>
          <w:szCs w:val="24"/>
          <w:lang w:eastAsia="ru-RU"/>
        </w:rPr>
        <w:t xml:space="preserve"> исполнением настоящего постановления оставляю за собой.</w:t>
      </w: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И.о. Главы поселения                            </w:t>
      </w:r>
      <w:r w:rsidRPr="000B111B">
        <w:rPr>
          <w:rFonts w:ascii="Arial" w:eastAsia="Times New Roman" w:hAnsi="Arial" w:cs="Arial"/>
          <w:sz w:val="24"/>
          <w:szCs w:val="24"/>
          <w:lang w:eastAsia="ru-RU"/>
        </w:rPr>
        <w:tab/>
        <w:t xml:space="preserve">                                  Л.Н.  Колпашникова                   </w:t>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t xml:space="preserve">                                            </w:t>
      </w: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Default="000B111B"/>
    <w:p w:rsidR="000B111B" w:rsidRDefault="000B111B"/>
    <w:p w:rsidR="000B111B" w:rsidRDefault="000B111B"/>
    <w:p w:rsidR="000B111B" w:rsidRDefault="000B111B"/>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lastRenderedPageBreak/>
        <w:t>АДМИНИСТРАЦИЯ  НОВОСЕЛОВСКОЕ СЕЛЬСКОГО ПОСЕЛЕНИЯ</w:t>
      </w:r>
    </w:p>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t>КОЛПАШЕВСКОГО РАЙОНА ТОМСКОЙ ОБЛАСТИ</w:t>
      </w:r>
    </w:p>
    <w:p w:rsidR="000B111B" w:rsidRPr="000B111B" w:rsidRDefault="000B111B" w:rsidP="000B111B">
      <w:pPr>
        <w:spacing w:after="160" w:line="480" w:lineRule="auto"/>
        <w:jc w:val="center"/>
        <w:rPr>
          <w:rFonts w:ascii="Arial" w:hAnsi="Arial" w:cs="Arial"/>
          <w:b/>
          <w:sz w:val="24"/>
          <w:szCs w:val="24"/>
        </w:rPr>
      </w:pPr>
      <w:r w:rsidRPr="000B111B">
        <w:rPr>
          <w:rFonts w:ascii="Arial" w:eastAsia="Times New Roman" w:hAnsi="Arial" w:cs="Arial"/>
          <w:b/>
          <w:sz w:val="24"/>
          <w:szCs w:val="24"/>
          <w:lang w:eastAsia="ru-RU"/>
        </w:rPr>
        <w:t>ПОСТАНОВЛЕНИЕ</w:t>
      </w:r>
    </w:p>
    <w:p w:rsidR="000B111B" w:rsidRPr="000B111B" w:rsidRDefault="000B111B" w:rsidP="000B111B">
      <w:pPr>
        <w:widowControl w:val="0"/>
        <w:suppressAutoHyphens/>
        <w:autoSpaceDE w:val="0"/>
        <w:spacing w:after="0" w:line="480" w:lineRule="auto"/>
        <w:rPr>
          <w:rFonts w:ascii="Arial" w:hAnsi="Arial" w:cs="Arial"/>
          <w:sz w:val="24"/>
          <w:szCs w:val="24"/>
          <w:lang w:eastAsia="zh-CN"/>
        </w:rPr>
      </w:pPr>
      <w:r w:rsidRPr="000B111B">
        <w:rPr>
          <w:rFonts w:ascii="Arial" w:hAnsi="Arial" w:cs="Arial"/>
          <w:sz w:val="24"/>
          <w:szCs w:val="24"/>
          <w:lang w:eastAsia="zh-CN"/>
        </w:rPr>
        <w:t>11.08.2023                                                                                                           № 101</w:t>
      </w:r>
    </w:p>
    <w:p w:rsidR="000B111B" w:rsidRPr="000B111B" w:rsidRDefault="000B111B" w:rsidP="000B111B">
      <w:pPr>
        <w:spacing w:after="0" w:line="240" w:lineRule="auto"/>
        <w:ind w:firstLine="708"/>
        <w:jc w:val="center"/>
        <w:rPr>
          <w:rFonts w:ascii="Arial" w:hAnsi="Arial" w:cs="Arial"/>
          <w:bCs/>
          <w:sz w:val="24"/>
          <w:szCs w:val="24"/>
          <w:lang w:eastAsia="ru-RU"/>
        </w:rPr>
      </w:pPr>
      <w:r w:rsidRPr="000B111B">
        <w:rPr>
          <w:rFonts w:ascii="Arial" w:hAnsi="Arial" w:cs="Arial"/>
          <w:bCs/>
          <w:sz w:val="24"/>
          <w:szCs w:val="24"/>
          <w:lang w:eastAsia="ru-RU"/>
        </w:rPr>
        <w:t>О присвоении адреса земельному участку</w:t>
      </w:r>
    </w:p>
    <w:p w:rsidR="000B111B" w:rsidRPr="000B111B" w:rsidRDefault="000B111B" w:rsidP="000B111B">
      <w:pPr>
        <w:spacing w:after="0" w:line="240" w:lineRule="auto"/>
        <w:ind w:firstLine="708"/>
        <w:jc w:val="both"/>
        <w:rPr>
          <w:rFonts w:ascii="Arial" w:hAnsi="Arial" w:cs="Arial"/>
          <w:sz w:val="24"/>
          <w:szCs w:val="24"/>
          <w:lang w:eastAsia="ru-RU"/>
        </w:rPr>
      </w:pPr>
    </w:p>
    <w:p w:rsidR="000B111B" w:rsidRPr="000B111B" w:rsidRDefault="000B111B" w:rsidP="000B111B">
      <w:pPr>
        <w:spacing w:after="0" w:line="240" w:lineRule="auto"/>
        <w:ind w:firstLine="708"/>
        <w:jc w:val="both"/>
        <w:rPr>
          <w:rFonts w:ascii="Arial" w:hAnsi="Arial" w:cs="Arial"/>
          <w:sz w:val="24"/>
          <w:szCs w:val="24"/>
          <w:lang w:eastAsia="ru-RU"/>
        </w:rPr>
      </w:pPr>
      <w:proofErr w:type="gramStart"/>
      <w:r w:rsidRPr="000B111B">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0B111B">
        <w:rPr>
          <w:rFonts w:ascii="Arial" w:hAnsi="Arial" w:cs="Arial"/>
          <w:bCs/>
          <w:sz w:val="24"/>
          <w:szCs w:val="24"/>
          <w:lang w:val="en-US" w:eastAsia="ru-RU"/>
        </w:rPr>
        <w:t>IV</w:t>
      </w:r>
      <w:r w:rsidRPr="000B111B">
        <w:rPr>
          <w:rFonts w:ascii="Arial" w:hAnsi="Arial" w:cs="Arial"/>
          <w:bCs/>
          <w:sz w:val="24"/>
          <w:szCs w:val="24"/>
          <w:lang w:eastAsia="ru-RU"/>
        </w:rPr>
        <w:t xml:space="preserve"> Правил </w:t>
      </w:r>
      <w:r w:rsidRPr="000B111B">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0B111B">
        <w:rPr>
          <w:rFonts w:ascii="Arial" w:hAnsi="Arial" w:cs="Arial"/>
          <w:bCs/>
          <w:sz w:val="24"/>
          <w:szCs w:val="24"/>
          <w:lang w:eastAsia="ru-RU"/>
        </w:rPr>
        <w:t xml:space="preserve">Постановлением Правительства РФ от 22.05.2015 № 492 </w:t>
      </w:r>
      <w:r w:rsidRPr="000B111B">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0B111B">
        <w:rPr>
          <w:rFonts w:ascii="Arial" w:hAnsi="Arial" w:cs="Arial"/>
          <w:sz w:val="24"/>
          <w:szCs w:val="24"/>
          <w:lang w:eastAsia="ru-RU"/>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0B111B">
        <w:rPr>
          <w:rFonts w:ascii="Arial" w:hAnsi="Arial" w:cs="Arial"/>
          <w:color w:val="000000"/>
          <w:sz w:val="24"/>
          <w:szCs w:val="24"/>
          <w:shd w:val="clear" w:color="auto" w:fill="FFFFFF"/>
        </w:rPr>
        <w:t xml:space="preserve"> Правил присвоения, изменения и аннулирования адресов, утвержденных постановлением Правительства Российской Федерации от 19.11.2014 № 1221</w:t>
      </w:r>
      <w:r w:rsidRPr="000B111B">
        <w:rPr>
          <w:rFonts w:ascii="Arial" w:hAnsi="Arial" w:cs="Arial"/>
          <w:sz w:val="24"/>
          <w:szCs w:val="24"/>
          <w:lang w:eastAsia="ru-RU"/>
        </w:rPr>
        <w:t xml:space="preserve"> </w:t>
      </w:r>
      <w:r w:rsidRPr="000B111B">
        <w:rPr>
          <w:rFonts w:ascii="Arial" w:hAnsi="Arial" w:cs="Arial"/>
          <w:bCs/>
          <w:sz w:val="24"/>
          <w:szCs w:val="24"/>
          <w:lang w:eastAsia="ru-RU"/>
        </w:rPr>
        <w:t>по результатам проведенной инвентаризации</w:t>
      </w:r>
      <w:r w:rsidRPr="000B111B">
        <w:rPr>
          <w:rFonts w:ascii="Arial" w:hAnsi="Arial" w:cs="Arial"/>
          <w:sz w:val="24"/>
          <w:szCs w:val="24"/>
          <w:lang w:eastAsia="ru-RU"/>
        </w:rPr>
        <w:t xml:space="preserve"> </w:t>
      </w: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ПОСТАНОВЛЯЮ:</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1. Присвоить адрес земельному участку, находящемуся по адресу: Российская Федерация, Томская область, Колпашевский муниципальный район, Новоселовское сельское поселение, поселок Павлов Мыс, улица Центральная земельный участок 13/1, кадастровый номер </w:t>
      </w:r>
      <w:r w:rsidRPr="000B111B">
        <w:rPr>
          <w:rFonts w:ascii="Arial" w:hAnsi="Arial" w:cs="Arial"/>
          <w:color w:val="000000"/>
          <w:sz w:val="24"/>
          <w:szCs w:val="24"/>
          <w:shd w:val="clear" w:color="auto" w:fill="E5F0FC"/>
        </w:rPr>
        <w:t>70:08:0100024:173.</w:t>
      </w:r>
    </w:p>
    <w:p w:rsidR="000B111B" w:rsidRPr="000B111B" w:rsidRDefault="000B111B" w:rsidP="000B111B">
      <w:pPr>
        <w:tabs>
          <w:tab w:val="left" w:pos="709"/>
        </w:tabs>
        <w:spacing w:after="0" w:line="240" w:lineRule="auto"/>
        <w:ind w:firstLine="709"/>
        <w:jc w:val="both"/>
        <w:rPr>
          <w:rFonts w:ascii="Arial" w:hAnsi="Arial" w:cs="Arial"/>
          <w:sz w:val="24"/>
          <w:szCs w:val="24"/>
          <w:lang w:eastAsia="ru-RU"/>
        </w:rPr>
      </w:pPr>
      <w:r w:rsidRPr="000B111B">
        <w:rPr>
          <w:rFonts w:ascii="Arial" w:eastAsia="Times New Roman" w:hAnsi="Arial" w:cs="Arial"/>
          <w:sz w:val="24"/>
          <w:szCs w:val="24"/>
          <w:lang w:eastAsia="ru-RU"/>
        </w:rPr>
        <w:t>2.</w:t>
      </w:r>
      <w:r w:rsidRPr="000B111B">
        <w:rPr>
          <w:rFonts w:ascii="Arial" w:hAnsi="Arial" w:cs="Arial"/>
          <w:sz w:val="24"/>
          <w:szCs w:val="24"/>
          <w:lang w:eastAsia="ru-RU"/>
        </w:rPr>
        <w:t xml:space="preserve"> </w:t>
      </w:r>
      <w:proofErr w:type="gramStart"/>
      <w:r w:rsidRPr="000B111B">
        <w:rPr>
          <w:rFonts w:ascii="Arial" w:hAnsi="Arial" w:cs="Arial"/>
          <w:sz w:val="24"/>
          <w:szCs w:val="24"/>
          <w:lang w:eastAsia="ru-RU"/>
        </w:rPr>
        <w:t>Разместить информацию</w:t>
      </w:r>
      <w:proofErr w:type="gramEnd"/>
      <w:r w:rsidRPr="000B111B">
        <w:rPr>
          <w:rFonts w:ascii="Arial" w:hAnsi="Arial" w:cs="Arial"/>
          <w:sz w:val="24"/>
          <w:szCs w:val="24"/>
          <w:lang w:eastAsia="ru-RU"/>
        </w:rPr>
        <w:t xml:space="preserve"> об адресе в государственном адресном реестре (ГАР).</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3. </w:t>
      </w:r>
      <w:proofErr w:type="gramStart"/>
      <w:r w:rsidRPr="000B111B">
        <w:rPr>
          <w:rFonts w:ascii="Arial" w:eastAsia="Times New Roman" w:hAnsi="Arial" w:cs="Arial"/>
          <w:sz w:val="24"/>
          <w:szCs w:val="24"/>
          <w:lang w:eastAsia="ru-RU"/>
        </w:rPr>
        <w:t>Контроль за</w:t>
      </w:r>
      <w:proofErr w:type="gramEnd"/>
      <w:r w:rsidRPr="000B111B">
        <w:rPr>
          <w:rFonts w:ascii="Arial" w:eastAsia="Times New Roman" w:hAnsi="Arial" w:cs="Arial"/>
          <w:sz w:val="24"/>
          <w:szCs w:val="24"/>
          <w:lang w:eastAsia="ru-RU"/>
        </w:rPr>
        <w:t xml:space="preserve"> исполнением настоящего постановления оставляю за собой.</w:t>
      </w: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И.о. Главы поселения                            </w:t>
      </w:r>
      <w:r w:rsidRPr="000B111B">
        <w:rPr>
          <w:rFonts w:ascii="Arial" w:eastAsia="Times New Roman" w:hAnsi="Arial" w:cs="Arial"/>
          <w:sz w:val="24"/>
          <w:szCs w:val="24"/>
          <w:lang w:eastAsia="ru-RU"/>
        </w:rPr>
        <w:tab/>
        <w:t xml:space="preserve">                                  Л.Н.  Колпашникова                   </w:t>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t xml:space="preserve">                                            </w:t>
      </w: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Default="000B111B"/>
    <w:p w:rsidR="000B111B" w:rsidRDefault="000B111B"/>
    <w:p w:rsidR="000B111B" w:rsidRDefault="000B111B"/>
    <w:p w:rsidR="000B111B" w:rsidRDefault="000B111B"/>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lastRenderedPageBreak/>
        <w:t>АДМИНИСТРАЦИЯ  НОВОСЕЛОВСКОЕ СЕЛЬСКОГО ПОСЕЛЕНИЯ</w:t>
      </w:r>
    </w:p>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t>КОЛПАШЕВСКОГО РАЙОНА ТОМСКОЙ ОБЛАСТИ</w:t>
      </w:r>
    </w:p>
    <w:p w:rsidR="000B111B" w:rsidRPr="000B111B" w:rsidRDefault="000B111B" w:rsidP="000B111B">
      <w:pPr>
        <w:spacing w:after="160" w:line="480" w:lineRule="auto"/>
        <w:jc w:val="center"/>
        <w:rPr>
          <w:rFonts w:ascii="Arial" w:hAnsi="Arial" w:cs="Arial"/>
          <w:b/>
          <w:sz w:val="24"/>
          <w:szCs w:val="24"/>
        </w:rPr>
      </w:pPr>
      <w:r w:rsidRPr="000B111B">
        <w:rPr>
          <w:rFonts w:ascii="Arial" w:eastAsia="Times New Roman" w:hAnsi="Arial" w:cs="Arial"/>
          <w:b/>
          <w:sz w:val="24"/>
          <w:szCs w:val="24"/>
          <w:lang w:eastAsia="ru-RU"/>
        </w:rPr>
        <w:t>ПОСТАНОВЛЕНИЕ</w:t>
      </w:r>
    </w:p>
    <w:p w:rsidR="000B111B" w:rsidRPr="000B111B" w:rsidRDefault="000B111B" w:rsidP="000B111B">
      <w:pPr>
        <w:widowControl w:val="0"/>
        <w:suppressAutoHyphens/>
        <w:autoSpaceDE w:val="0"/>
        <w:spacing w:after="0" w:line="480" w:lineRule="auto"/>
        <w:rPr>
          <w:rFonts w:ascii="Arial" w:hAnsi="Arial" w:cs="Arial"/>
          <w:sz w:val="24"/>
          <w:szCs w:val="24"/>
          <w:lang w:eastAsia="zh-CN"/>
        </w:rPr>
      </w:pPr>
      <w:r w:rsidRPr="000B111B">
        <w:rPr>
          <w:rFonts w:ascii="Arial" w:hAnsi="Arial" w:cs="Arial"/>
          <w:sz w:val="24"/>
          <w:szCs w:val="24"/>
          <w:lang w:eastAsia="zh-CN"/>
        </w:rPr>
        <w:t>14.08.2023                                                                                                           № 102</w:t>
      </w:r>
    </w:p>
    <w:p w:rsidR="000B111B" w:rsidRPr="000B111B" w:rsidRDefault="000B111B" w:rsidP="000B111B">
      <w:pPr>
        <w:spacing w:after="0" w:line="240" w:lineRule="auto"/>
        <w:ind w:firstLine="708"/>
        <w:jc w:val="center"/>
        <w:rPr>
          <w:rFonts w:ascii="Arial" w:hAnsi="Arial" w:cs="Arial"/>
          <w:bCs/>
          <w:sz w:val="24"/>
          <w:szCs w:val="24"/>
          <w:lang w:eastAsia="ru-RU"/>
        </w:rPr>
      </w:pPr>
      <w:r w:rsidRPr="000B111B">
        <w:rPr>
          <w:rFonts w:ascii="Arial" w:hAnsi="Arial" w:cs="Arial"/>
          <w:bCs/>
          <w:sz w:val="24"/>
          <w:szCs w:val="24"/>
          <w:lang w:eastAsia="ru-RU"/>
        </w:rPr>
        <w:t>О присвоении адреса земельному участку</w:t>
      </w:r>
    </w:p>
    <w:p w:rsidR="000B111B" w:rsidRPr="000B111B" w:rsidRDefault="000B111B" w:rsidP="000B111B">
      <w:pPr>
        <w:spacing w:after="0" w:line="240" w:lineRule="auto"/>
        <w:ind w:firstLine="708"/>
        <w:jc w:val="both"/>
        <w:rPr>
          <w:rFonts w:ascii="Arial" w:hAnsi="Arial" w:cs="Arial"/>
          <w:sz w:val="24"/>
          <w:szCs w:val="24"/>
          <w:lang w:eastAsia="ru-RU"/>
        </w:rPr>
      </w:pPr>
    </w:p>
    <w:p w:rsidR="000B111B" w:rsidRPr="000B111B" w:rsidRDefault="000B111B" w:rsidP="000B111B">
      <w:pPr>
        <w:spacing w:after="0" w:line="240" w:lineRule="auto"/>
        <w:ind w:firstLine="708"/>
        <w:jc w:val="both"/>
        <w:rPr>
          <w:rFonts w:ascii="Arial" w:hAnsi="Arial" w:cs="Arial"/>
          <w:sz w:val="24"/>
          <w:szCs w:val="24"/>
          <w:lang w:eastAsia="ru-RU"/>
        </w:rPr>
      </w:pPr>
      <w:proofErr w:type="gramStart"/>
      <w:r w:rsidRPr="000B111B">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0B111B">
        <w:rPr>
          <w:rFonts w:ascii="Arial" w:hAnsi="Arial" w:cs="Arial"/>
          <w:bCs/>
          <w:sz w:val="24"/>
          <w:szCs w:val="24"/>
          <w:lang w:val="en-US" w:eastAsia="ru-RU"/>
        </w:rPr>
        <w:t>IV</w:t>
      </w:r>
      <w:r w:rsidRPr="000B111B">
        <w:rPr>
          <w:rFonts w:ascii="Arial" w:hAnsi="Arial" w:cs="Arial"/>
          <w:bCs/>
          <w:sz w:val="24"/>
          <w:szCs w:val="24"/>
          <w:lang w:eastAsia="ru-RU"/>
        </w:rPr>
        <w:t xml:space="preserve"> Правил </w:t>
      </w:r>
      <w:r w:rsidRPr="000B111B">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0B111B">
        <w:rPr>
          <w:rFonts w:ascii="Arial" w:hAnsi="Arial" w:cs="Arial"/>
          <w:bCs/>
          <w:sz w:val="24"/>
          <w:szCs w:val="24"/>
          <w:lang w:eastAsia="ru-RU"/>
        </w:rPr>
        <w:t xml:space="preserve">Постановлением Правительства РФ от 22.05.2015 № 492 </w:t>
      </w:r>
      <w:r w:rsidRPr="000B111B">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0B111B">
        <w:rPr>
          <w:rFonts w:ascii="Arial" w:hAnsi="Arial" w:cs="Arial"/>
          <w:sz w:val="24"/>
          <w:szCs w:val="24"/>
          <w:lang w:eastAsia="ru-RU"/>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0B111B">
        <w:rPr>
          <w:rFonts w:ascii="Arial" w:hAnsi="Arial" w:cs="Arial"/>
          <w:color w:val="000000"/>
          <w:sz w:val="24"/>
          <w:szCs w:val="24"/>
          <w:shd w:val="clear" w:color="auto" w:fill="FFFFFF"/>
        </w:rPr>
        <w:t xml:space="preserve"> Правил присвоения, изменения и аннулирования адресов, утвержденных постановлением Правительства Российской Федерации от 19.11.2014 № 1221</w:t>
      </w:r>
      <w:r w:rsidRPr="000B111B">
        <w:rPr>
          <w:rFonts w:ascii="Arial" w:hAnsi="Arial" w:cs="Arial"/>
          <w:sz w:val="24"/>
          <w:szCs w:val="24"/>
          <w:lang w:eastAsia="ru-RU"/>
        </w:rPr>
        <w:t xml:space="preserve"> </w:t>
      </w:r>
      <w:r w:rsidRPr="000B111B">
        <w:rPr>
          <w:rFonts w:ascii="Arial" w:hAnsi="Arial" w:cs="Arial"/>
          <w:bCs/>
          <w:sz w:val="24"/>
          <w:szCs w:val="24"/>
          <w:lang w:eastAsia="ru-RU"/>
        </w:rPr>
        <w:t>по результатам проведенной инвентаризации</w:t>
      </w:r>
      <w:r w:rsidRPr="000B111B">
        <w:rPr>
          <w:rFonts w:ascii="Arial" w:hAnsi="Arial" w:cs="Arial"/>
          <w:sz w:val="24"/>
          <w:szCs w:val="24"/>
          <w:lang w:eastAsia="ru-RU"/>
        </w:rPr>
        <w:t xml:space="preserve"> </w:t>
      </w: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ПОСТАНОВЛЯЮ:</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1. Присвоить адрес земельному участку, находящемуся по адресу: Российская Федерация, Томская область, Колпашевский муниципальный район, Новоселовское сельское поселение, поселок </w:t>
      </w:r>
      <w:proofErr w:type="spellStart"/>
      <w:r w:rsidRPr="000B111B">
        <w:rPr>
          <w:rFonts w:ascii="Arial" w:eastAsia="Times New Roman" w:hAnsi="Arial" w:cs="Arial"/>
          <w:sz w:val="24"/>
          <w:szCs w:val="24"/>
          <w:lang w:eastAsia="ru-RU"/>
        </w:rPr>
        <w:t>Куржино</w:t>
      </w:r>
      <w:proofErr w:type="spellEnd"/>
      <w:r w:rsidRPr="000B111B">
        <w:rPr>
          <w:rFonts w:ascii="Arial" w:eastAsia="Times New Roman" w:hAnsi="Arial" w:cs="Arial"/>
          <w:sz w:val="24"/>
          <w:szCs w:val="24"/>
          <w:lang w:eastAsia="ru-RU"/>
        </w:rPr>
        <w:t xml:space="preserve">, улица Зеленая,  земельный участок 7, кадастровый номер </w:t>
      </w:r>
      <w:r w:rsidRPr="000B111B">
        <w:rPr>
          <w:rFonts w:ascii="Arial" w:hAnsi="Arial" w:cs="Arial"/>
          <w:color w:val="000000"/>
          <w:sz w:val="24"/>
          <w:szCs w:val="24"/>
          <w:shd w:val="clear" w:color="auto" w:fill="E5F0FC"/>
        </w:rPr>
        <w:t>70:08:0100011:323.</w:t>
      </w:r>
    </w:p>
    <w:p w:rsidR="000B111B" w:rsidRPr="000B111B" w:rsidRDefault="000B111B" w:rsidP="000B111B">
      <w:pPr>
        <w:tabs>
          <w:tab w:val="left" w:pos="709"/>
        </w:tabs>
        <w:spacing w:after="0" w:line="240" w:lineRule="auto"/>
        <w:ind w:firstLine="709"/>
        <w:jc w:val="both"/>
        <w:rPr>
          <w:rFonts w:ascii="Arial" w:hAnsi="Arial" w:cs="Arial"/>
          <w:sz w:val="24"/>
          <w:szCs w:val="24"/>
          <w:lang w:eastAsia="ru-RU"/>
        </w:rPr>
      </w:pPr>
      <w:r w:rsidRPr="000B111B">
        <w:rPr>
          <w:rFonts w:ascii="Arial" w:eastAsia="Times New Roman" w:hAnsi="Arial" w:cs="Arial"/>
          <w:sz w:val="24"/>
          <w:szCs w:val="24"/>
          <w:lang w:eastAsia="ru-RU"/>
        </w:rPr>
        <w:t>2.</w:t>
      </w:r>
      <w:r w:rsidRPr="000B111B">
        <w:rPr>
          <w:rFonts w:ascii="Arial" w:hAnsi="Arial" w:cs="Arial"/>
          <w:sz w:val="24"/>
          <w:szCs w:val="24"/>
          <w:lang w:eastAsia="ru-RU"/>
        </w:rPr>
        <w:t xml:space="preserve"> </w:t>
      </w:r>
      <w:proofErr w:type="gramStart"/>
      <w:r w:rsidRPr="000B111B">
        <w:rPr>
          <w:rFonts w:ascii="Arial" w:hAnsi="Arial" w:cs="Arial"/>
          <w:sz w:val="24"/>
          <w:szCs w:val="24"/>
          <w:lang w:eastAsia="ru-RU"/>
        </w:rPr>
        <w:t>Разместить информацию</w:t>
      </w:r>
      <w:proofErr w:type="gramEnd"/>
      <w:r w:rsidRPr="000B111B">
        <w:rPr>
          <w:rFonts w:ascii="Arial" w:hAnsi="Arial" w:cs="Arial"/>
          <w:sz w:val="24"/>
          <w:szCs w:val="24"/>
          <w:lang w:eastAsia="ru-RU"/>
        </w:rPr>
        <w:t xml:space="preserve"> об адресе в государственном адресном реестре (ГАР).</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3. </w:t>
      </w:r>
      <w:proofErr w:type="gramStart"/>
      <w:r w:rsidRPr="000B111B">
        <w:rPr>
          <w:rFonts w:ascii="Arial" w:eastAsia="Times New Roman" w:hAnsi="Arial" w:cs="Arial"/>
          <w:sz w:val="24"/>
          <w:szCs w:val="24"/>
          <w:lang w:eastAsia="ru-RU"/>
        </w:rPr>
        <w:t>Контроль за</w:t>
      </w:r>
      <w:proofErr w:type="gramEnd"/>
      <w:r w:rsidRPr="000B111B">
        <w:rPr>
          <w:rFonts w:ascii="Arial" w:eastAsia="Times New Roman" w:hAnsi="Arial" w:cs="Arial"/>
          <w:sz w:val="24"/>
          <w:szCs w:val="24"/>
          <w:lang w:eastAsia="ru-RU"/>
        </w:rPr>
        <w:t xml:space="preserve"> исполнением настоящего постановления оставляю за собой.</w:t>
      </w: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Главы поселения                            </w:t>
      </w:r>
      <w:r w:rsidRPr="000B111B">
        <w:rPr>
          <w:rFonts w:ascii="Arial" w:eastAsia="Times New Roman" w:hAnsi="Arial" w:cs="Arial"/>
          <w:sz w:val="24"/>
          <w:szCs w:val="24"/>
          <w:lang w:eastAsia="ru-RU"/>
        </w:rPr>
        <w:tab/>
        <w:t xml:space="preserve">                                                      С.В. Петров                   </w:t>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t xml:space="preserve">                                            </w:t>
      </w: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Default="000B111B"/>
    <w:p w:rsidR="000B111B" w:rsidRDefault="000B111B"/>
    <w:p w:rsidR="000B111B" w:rsidRDefault="000B111B"/>
    <w:p w:rsidR="000B111B" w:rsidRDefault="000B111B"/>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lastRenderedPageBreak/>
        <w:t>АДМИНИСТРАЦИЯ  НОВОСЕЛОВСКОЕ СЕЛЬСКОГО ПОСЕЛЕНИЯ</w:t>
      </w:r>
    </w:p>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t>КОЛПАШЕВСКОГО РАЙОНА ТОМСКОЙ ОБЛАСТИ</w:t>
      </w:r>
    </w:p>
    <w:p w:rsidR="000B111B" w:rsidRPr="000B111B" w:rsidRDefault="000B111B" w:rsidP="000B111B">
      <w:pPr>
        <w:spacing w:after="160" w:line="480" w:lineRule="auto"/>
        <w:jc w:val="center"/>
        <w:rPr>
          <w:rFonts w:ascii="Arial" w:hAnsi="Arial" w:cs="Arial"/>
          <w:b/>
          <w:sz w:val="24"/>
          <w:szCs w:val="24"/>
        </w:rPr>
      </w:pPr>
      <w:r w:rsidRPr="000B111B">
        <w:rPr>
          <w:rFonts w:ascii="Arial" w:eastAsia="Times New Roman" w:hAnsi="Arial" w:cs="Arial"/>
          <w:b/>
          <w:sz w:val="24"/>
          <w:szCs w:val="24"/>
          <w:lang w:eastAsia="ru-RU"/>
        </w:rPr>
        <w:t>ПОСТАНОВЛЕНИЕ</w:t>
      </w:r>
    </w:p>
    <w:p w:rsidR="000B111B" w:rsidRPr="000B111B" w:rsidRDefault="000B111B" w:rsidP="000B111B">
      <w:pPr>
        <w:widowControl w:val="0"/>
        <w:suppressAutoHyphens/>
        <w:autoSpaceDE w:val="0"/>
        <w:spacing w:after="0" w:line="480" w:lineRule="auto"/>
        <w:rPr>
          <w:rFonts w:ascii="Arial" w:hAnsi="Arial" w:cs="Arial"/>
          <w:sz w:val="24"/>
          <w:szCs w:val="24"/>
          <w:lang w:eastAsia="zh-CN"/>
        </w:rPr>
      </w:pPr>
      <w:r w:rsidRPr="000B111B">
        <w:rPr>
          <w:rFonts w:ascii="Arial" w:hAnsi="Arial" w:cs="Arial"/>
          <w:sz w:val="24"/>
          <w:szCs w:val="24"/>
          <w:lang w:eastAsia="zh-CN"/>
        </w:rPr>
        <w:t>14.08.2023                                                                                                           № 104</w:t>
      </w:r>
    </w:p>
    <w:p w:rsidR="000B111B" w:rsidRPr="000B111B" w:rsidRDefault="000B111B" w:rsidP="000B111B">
      <w:pPr>
        <w:spacing w:after="0" w:line="240" w:lineRule="auto"/>
        <w:ind w:firstLine="708"/>
        <w:jc w:val="center"/>
        <w:rPr>
          <w:rFonts w:ascii="Arial" w:hAnsi="Arial" w:cs="Arial"/>
          <w:bCs/>
          <w:sz w:val="24"/>
          <w:szCs w:val="24"/>
          <w:lang w:eastAsia="ru-RU"/>
        </w:rPr>
      </w:pPr>
      <w:r w:rsidRPr="000B111B">
        <w:rPr>
          <w:rFonts w:ascii="Arial" w:hAnsi="Arial" w:cs="Arial"/>
          <w:bCs/>
          <w:sz w:val="24"/>
          <w:szCs w:val="24"/>
          <w:lang w:eastAsia="ru-RU"/>
        </w:rPr>
        <w:t>О присвоении адреса земельному участку</w:t>
      </w:r>
    </w:p>
    <w:p w:rsidR="000B111B" w:rsidRPr="000B111B" w:rsidRDefault="000B111B" w:rsidP="000B111B">
      <w:pPr>
        <w:spacing w:after="0" w:line="240" w:lineRule="auto"/>
        <w:ind w:firstLine="708"/>
        <w:jc w:val="both"/>
        <w:rPr>
          <w:rFonts w:ascii="Arial" w:hAnsi="Arial" w:cs="Arial"/>
          <w:sz w:val="24"/>
          <w:szCs w:val="24"/>
          <w:lang w:eastAsia="ru-RU"/>
        </w:rPr>
      </w:pPr>
    </w:p>
    <w:p w:rsidR="000B111B" w:rsidRPr="000B111B" w:rsidRDefault="000B111B" w:rsidP="000B111B">
      <w:pPr>
        <w:spacing w:after="0" w:line="240" w:lineRule="auto"/>
        <w:ind w:firstLine="708"/>
        <w:jc w:val="both"/>
        <w:rPr>
          <w:rFonts w:ascii="Arial" w:hAnsi="Arial" w:cs="Arial"/>
          <w:sz w:val="24"/>
          <w:szCs w:val="24"/>
          <w:lang w:eastAsia="ru-RU"/>
        </w:rPr>
      </w:pPr>
      <w:proofErr w:type="gramStart"/>
      <w:r w:rsidRPr="000B111B">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0B111B">
        <w:rPr>
          <w:rFonts w:ascii="Arial" w:hAnsi="Arial" w:cs="Arial"/>
          <w:bCs/>
          <w:sz w:val="24"/>
          <w:szCs w:val="24"/>
          <w:lang w:val="en-US" w:eastAsia="ru-RU"/>
        </w:rPr>
        <w:t>IV</w:t>
      </w:r>
      <w:r w:rsidRPr="000B111B">
        <w:rPr>
          <w:rFonts w:ascii="Arial" w:hAnsi="Arial" w:cs="Arial"/>
          <w:bCs/>
          <w:sz w:val="24"/>
          <w:szCs w:val="24"/>
          <w:lang w:eastAsia="ru-RU"/>
        </w:rPr>
        <w:t xml:space="preserve"> Правил </w:t>
      </w:r>
      <w:r w:rsidRPr="000B111B">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0B111B">
        <w:rPr>
          <w:rFonts w:ascii="Arial" w:hAnsi="Arial" w:cs="Arial"/>
          <w:bCs/>
          <w:sz w:val="24"/>
          <w:szCs w:val="24"/>
          <w:lang w:eastAsia="ru-RU"/>
        </w:rPr>
        <w:t xml:space="preserve">Постановлением Правительства РФ от 22.05.2015 № 492 </w:t>
      </w:r>
      <w:r w:rsidRPr="000B111B">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0B111B">
        <w:rPr>
          <w:rFonts w:ascii="Arial" w:hAnsi="Arial" w:cs="Arial"/>
          <w:sz w:val="24"/>
          <w:szCs w:val="24"/>
          <w:lang w:eastAsia="ru-RU"/>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0B111B">
        <w:rPr>
          <w:rFonts w:ascii="Arial" w:hAnsi="Arial" w:cs="Arial"/>
          <w:color w:val="000000"/>
          <w:sz w:val="24"/>
          <w:szCs w:val="24"/>
          <w:shd w:val="clear" w:color="auto" w:fill="FFFFFF"/>
        </w:rPr>
        <w:t xml:space="preserve"> Правил присвоения, изменения и аннулирования адресов, утвержденных постановлением Правительства Российской Федерации от 19.11.2014 № 1221</w:t>
      </w:r>
      <w:r w:rsidRPr="000B111B">
        <w:rPr>
          <w:rFonts w:ascii="Arial" w:hAnsi="Arial" w:cs="Arial"/>
          <w:sz w:val="24"/>
          <w:szCs w:val="24"/>
          <w:lang w:eastAsia="ru-RU"/>
        </w:rPr>
        <w:t xml:space="preserve"> </w:t>
      </w:r>
      <w:r w:rsidRPr="000B111B">
        <w:rPr>
          <w:rFonts w:ascii="Arial" w:hAnsi="Arial" w:cs="Arial"/>
          <w:bCs/>
          <w:sz w:val="24"/>
          <w:szCs w:val="24"/>
          <w:lang w:eastAsia="ru-RU"/>
        </w:rPr>
        <w:t>по результатам проведенной инвентаризации</w:t>
      </w:r>
      <w:r w:rsidRPr="000B111B">
        <w:rPr>
          <w:rFonts w:ascii="Arial" w:hAnsi="Arial" w:cs="Arial"/>
          <w:sz w:val="24"/>
          <w:szCs w:val="24"/>
          <w:lang w:eastAsia="ru-RU"/>
        </w:rPr>
        <w:t xml:space="preserve"> </w:t>
      </w: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ПОСТАНОВЛЯЮ:</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1. Присвоить адрес земельному участку, находящемуся по адресу: Российская Федерация, Томская область, Колпашевский муниципальный район, Новоселовское сельское поселение, село Новоселово, улица Школьная,  земельный участок 21, кадастровый номер </w:t>
      </w:r>
      <w:r w:rsidRPr="000B111B">
        <w:rPr>
          <w:rFonts w:ascii="Arial" w:hAnsi="Arial" w:cs="Arial"/>
          <w:color w:val="000000"/>
          <w:sz w:val="24"/>
          <w:szCs w:val="24"/>
          <w:shd w:val="clear" w:color="auto" w:fill="E5F0FC"/>
        </w:rPr>
        <w:t>70:08:0100020:344.</w:t>
      </w:r>
    </w:p>
    <w:p w:rsidR="000B111B" w:rsidRPr="000B111B" w:rsidRDefault="000B111B" w:rsidP="000B111B">
      <w:pPr>
        <w:tabs>
          <w:tab w:val="left" w:pos="709"/>
        </w:tabs>
        <w:spacing w:after="0" w:line="240" w:lineRule="auto"/>
        <w:ind w:firstLine="709"/>
        <w:jc w:val="both"/>
        <w:rPr>
          <w:rFonts w:ascii="Arial" w:hAnsi="Arial" w:cs="Arial"/>
          <w:sz w:val="24"/>
          <w:szCs w:val="24"/>
          <w:lang w:eastAsia="ru-RU"/>
        </w:rPr>
      </w:pPr>
      <w:r w:rsidRPr="000B111B">
        <w:rPr>
          <w:rFonts w:ascii="Arial" w:eastAsia="Times New Roman" w:hAnsi="Arial" w:cs="Arial"/>
          <w:sz w:val="24"/>
          <w:szCs w:val="24"/>
          <w:lang w:eastAsia="ru-RU"/>
        </w:rPr>
        <w:t>2.</w:t>
      </w:r>
      <w:r w:rsidRPr="000B111B">
        <w:rPr>
          <w:rFonts w:ascii="Arial" w:hAnsi="Arial" w:cs="Arial"/>
          <w:sz w:val="24"/>
          <w:szCs w:val="24"/>
          <w:lang w:eastAsia="ru-RU"/>
        </w:rPr>
        <w:t xml:space="preserve"> </w:t>
      </w:r>
      <w:proofErr w:type="gramStart"/>
      <w:r w:rsidRPr="000B111B">
        <w:rPr>
          <w:rFonts w:ascii="Arial" w:hAnsi="Arial" w:cs="Arial"/>
          <w:sz w:val="24"/>
          <w:szCs w:val="24"/>
          <w:lang w:eastAsia="ru-RU"/>
        </w:rPr>
        <w:t>Разместить информацию</w:t>
      </w:r>
      <w:proofErr w:type="gramEnd"/>
      <w:r w:rsidRPr="000B111B">
        <w:rPr>
          <w:rFonts w:ascii="Arial" w:hAnsi="Arial" w:cs="Arial"/>
          <w:sz w:val="24"/>
          <w:szCs w:val="24"/>
          <w:lang w:eastAsia="ru-RU"/>
        </w:rPr>
        <w:t xml:space="preserve"> об адресе в государственном адресном реестре (ГАР).</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3. </w:t>
      </w:r>
      <w:proofErr w:type="gramStart"/>
      <w:r w:rsidRPr="000B111B">
        <w:rPr>
          <w:rFonts w:ascii="Arial" w:eastAsia="Times New Roman" w:hAnsi="Arial" w:cs="Arial"/>
          <w:sz w:val="24"/>
          <w:szCs w:val="24"/>
          <w:lang w:eastAsia="ru-RU"/>
        </w:rPr>
        <w:t>Контроль за</w:t>
      </w:r>
      <w:proofErr w:type="gramEnd"/>
      <w:r w:rsidRPr="000B111B">
        <w:rPr>
          <w:rFonts w:ascii="Arial" w:eastAsia="Times New Roman" w:hAnsi="Arial" w:cs="Arial"/>
          <w:sz w:val="24"/>
          <w:szCs w:val="24"/>
          <w:lang w:eastAsia="ru-RU"/>
        </w:rPr>
        <w:t xml:space="preserve"> исполнением настоящего постановления оставляю за собой.</w:t>
      </w: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Главы поселения                            </w:t>
      </w:r>
      <w:r w:rsidRPr="000B111B">
        <w:rPr>
          <w:rFonts w:ascii="Arial" w:eastAsia="Times New Roman" w:hAnsi="Arial" w:cs="Arial"/>
          <w:sz w:val="24"/>
          <w:szCs w:val="24"/>
          <w:lang w:eastAsia="ru-RU"/>
        </w:rPr>
        <w:tab/>
        <w:t xml:space="preserve">                                                      С.В. Петров                   </w:t>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t xml:space="preserve">                                            </w:t>
      </w: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Default="000B111B"/>
    <w:p w:rsidR="000B111B" w:rsidRDefault="000B111B"/>
    <w:p w:rsidR="000B111B" w:rsidRDefault="000B111B"/>
    <w:p w:rsidR="000B111B" w:rsidRDefault="000B111B"/>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lastRenderedPageBreak/>
        <w:t>АДМИНИСТРАЦИЯ  НОВОСЕЛОВСКОЕ СЕЛЬСКОГО ПОСЕЛЕНИЯ</w:t>
      </w:r>
    </w:p>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t>КОЛПАШЕВСКОГО РАЙОНА ТОМСКОЙ ОБЛАСТИ</w:t>
      </w:r>
    </w:p>
    <w:p w:rsidR="000B111B" w:rsidRPr="000B111B" w:rsidRDefault="000B111B" w:rsidP="000B111B">
      <w:pPr>
        <w:spacing w:after="160" w:line="480" w:lineRule="auto"/>
        <w:jc w:val="center"/>
        <w:rPr>
          <w:rFonts w:ascii="Arial" w:hAnsi="Arial" w:cs="Arial"/>
          <w:b/>
          <w:sz w:val="24"/>
          <w:szCs w:val="24"/>
        </w:rPr>
      </w:pPr>
      <w:r w:rsidRPr="000B111B">
        <w:rPr>
          <w:rFonts w:ascii="Arial" w:eastAsia="Times New Roman" w:hAnsi="Arial" w:cs="Arial"/>
          <w:b/>
          <w:sz w:val="24"/>
          <w:szCs w:val="24"/>
          <w:lang w:eastAsia="ru-RU"/>
        </w:rPr>
        <w:t>ПОСТАНОВЛЕНИЕ</w:t>
      </w:r>
    </w:p>
    <w:p w:rsidR="000B111B" w:rsidRPr="000B111B" w:rsidRDefault="000B111B" w:rsidP="000B111B">
      <w:pPr>
        <w:widowControl w:val="0"/>
        <w:suppressAutoHyphens/>
        <w:autoSpaceDE w:val="0"/>
        <w:spacing w:after="0" w:line="480" w:lineRule="auto"/>
        <w:rPr>
          <w:rFonts w:ascii="Arial" w:hAnsi="Arial" w:cs="Arial"/>
          <w:sz w:val="24"/>
          <w:szCs w:val="24"/>
          <w:lang w:eastAsia="zh-CN"/>
        </w:rPr>
      </w:pPr>
      <w:r w:rsidRPr="000B111B">
        <w:rPr>
          <w:rFonts w:ascii="Arial" w:hAnsi="Arial" w:cs="Arial"/>
          <w:sz w:val="24"/>
          <w:szCs w:val="24"/>
          <w:lang w:eastAsia="zh-CN"/>
        </w:rPr>
        <w:t>14.08.2023                                                                                                           № 106</w:t>
      </w:r>
    </w:p>
    <w:p w:rsidR="000B111B" w:rsidRPr="000B111B" w:rsidRDefault="000B111B" w:rsidP="000B111B">
      <w:pPr>
        <w:spacing w:after="0" w:line="240" w:lineRule="auto"/>
        <w:ind w:firstLine="708"/>
        <w:jc w:val="center"/>
        <w:rPr>
          <w:rFonts w:ascii="Arial" w:hAnsi="Arial" w:cs="Arial"/>
          <w:bCs/>
          <w:sz w:val="24"/>
          <w:szCs w:val="24"/>
          <w:lang w:eastAsia="ru-RU"/>
        </w:rPr>
      </w:pPr>
      <w:r w:rsidRPr="000B111B">
        <w:rPr>
          <w:rFonts w:ascii="Arial" w:hAnsi="Arial" w:cs="Arial"/>
          <w:bCs/>
          <w:sz w:val="24"/>
          <w:szCs w:val="24"/>
          <w:lang w:eastAsia="ru-RU"/>
        </w:rPr>
        <w:t>О присвоении адреса земельному участку</w:t>
      </w:r>
    </w:p>
    <w:p w:rsidR="000B111B" w:rsidRPr="000B111B" w:rsidRDefault="000B111B" w:rsidP="000B111B">
      <w:pPr>
        <w:spacing w:after="0" w:line="240" w:lineRule="auto"/>
        <w:ind w:firstLine="708"/>
        <w:jc w:val="both"/>
        <w:rPr>
          <w:rFonts w:ascii="Arial" w:hAnsi="Arial" w:cs="Arial"/>
          <w:sz w:val="24"/>
          <w:szCs w:val="24"/>
          <w:lang w:eastAsia="ru-RU"/>
        </w:rPr>
      </w:pPr>
    </w:p>
    <w:p w:rsidR="000B111B" w:rsidRPr="000B111B" w:rsidRDefault="000B111B" w:rsidP="000B111B">
      <w:pPr>
        <w:spacing w:after="0" w:line="240" w:lineRule="auto"/>
        <w:ind w:firstLine="708"/>
        <w:jc w:val="both"/>
        <w:rPr>
          <w:rFonts w:ascii="Arial" w:hAnsi="Arial" w:cs="Arial"/>
          <w:sz w:val="24"/>
          <w:szCs w:val="24"/>
          <w:lang w:eastAsia="ru-RU"/>
        </w:rPr>
      </w:pPr>
      <w:proofErr w:type="gramStart"/>
      <w:r w:rsidRPr="000B111B">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0B111B">
        <w:rPr>
          <w:rFonts w:ascii="Arial" w:hAnsi="Arial" w:cs="Arial"/>
          <w:bCs/>
          <w:sz w:val="24"/>
          <w:szCs w:val="24"/>
          <w:lang w:val="en-US" w:eastAsia="ru-RU"/>
        </w:rPr>
        <w:t>IV</w:t>
      </w:r>
      <w:r w:rsidRPr="000B111B">
        <w:rPr>
          <w:rFonts w:ascii="Arial" w:hAnsi="Arial" w:cs="Arial"/>
          <w:bCs/>
          <w:sz w:val="24"/>
          <w:szCs w:val="24"/>
          <w:lang w:eastAsia="ru-RU"/>
        </w:rPr>
        <w:t xml:space="preserve"> Правил </w:t>
      </w:r>
      <w:r w:rsidRPr="000B111B">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0B111B">
        <w:rPr>
          <w:rFonts w:ascii="Arial" w:hAnsi="Arial" w:cs="Arial"/>
          <w:bCs/>
          <w:sz w:val="24"/>
          <w:szCs w:val="24"/>
          <w:lang w:eastAsia="ru-RU"/>
        </w:rPr>
        <w:t xml:space="preserve">Постановлением Правительства РФ от 22.05.2015 № 492 </w:t>
      </w:r>
      <w:r w:rsidRPr="000B111B">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0B111B">
        <w:rPr>
          <w:rFonts w:ascii="Arial" w:hAnsi="Arial" w:cs="Arial"/>
          <w:sz w:val="24"/>
          <w:szCs w:val="24"/>
          <w:lang w:eastAsia="ru-RU"/>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0B111B">
        <w:rPr>
          <w:rFonts w:ascii="Arial" w:hAnsi="Arial" w:cs="Arial"/>
          <w:color w:val="000000"/>
          <w:sz w:val="24"/>
          <w:szCs w:val="24"/>
          <w:shd w:val="clear" w:color="auto" w:fill="FFFFFF"/>
        </w:rPr>
        <w:t xml:space="preserve"> Правил присвоения, изменения и аннулирования адресов, утвержденных постановлением Правительства Российской Федерации от 19.11.2014 № 1221</w:t>
      </w:r>
      <w:r w:rsidRPr="000B111B">
        <w:rPr>
          <w:rFonts w:ascii="Arial" w:hAnsi="Arial" w:cs="Arial"/>
          <w:sz w:val="24"/>
          <w:szCs w:val="24"/>
          <w:lang w:eastAsia="ru-RU"/>
        </w:rPr>
        <w:t xml:space="preserve"> </w:t>
      </w:r>
      <w:r w:rsidRPr="000B111B">
        <w:rPr>
          <w:rFonts w:ascii="Arial" w:hAnsi="Arial" w:cs="Arial"/>
          <w:bCs/>
          <w:sz w:val="24"/>
          <w:szCs w:val="24"/>
          <w:lang w:eastAsia="ru-RU"/>
        </w:rPr>
        <w:t>по результатам проведенной инвентаризации</w:t>
      </w:r>
      <w:r w:rsidRPr="000B111B">
        <w:rPr>
          <w:rFonts w:ascii="Arial" w:hAnsi="Arial" w:cs="Arial"/>
          <w:sz w:val="24"/>
          <w:szCs w:val="24"/>
          <w:lang w:eastAsia="ru-RU"/>
        </w:rPr>
        <w:t xml:space="preserve"> </w:t>
      </w: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ПОСТАНОВЛЯЮ:</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1. Присвоить адрес земельному участку, находящемуся по адресу: Российская Федерация, Томская область, Колпашевский муниципальный район, Новоселовское сельское поселение, село Новоселово, улица Дорожная,  земельный участок 7/2, кадастровый номер </w:t>
      </w:r>
      <w:r w:rsidRPr="000B111B">
        <w:rPr>
          <w:rFonts w:ascii="Arial" w:hAnsi="Arial" w:cs="Arial"/>
          <w:color w:val="000000"/>
          <w:sz w:val="24"/>
          <w:szCs w:val="24"/>
          <w:shd w:val="clear" w:color="auto" w:fill="E5F0FC"/>
        </w:rPr>
        <w:t>70:08:0100020:1033.</w:t>
      </w:r>
    </w:p>
    <w:p w:rsidR="000B111B" w:rsidRPr="000B111B" w:rsidRDefault="000B111B" w:rsidP="000B111B">
      <w:pPr>
        <w:tabs>
          <w:tab w:val="left" w:pos="709"/>
        </w:tabs>
        <w:spacing w:after="0" w:line="240" w:lineRule="auto"/>
        <w:ind w:firstLine="709"/>
        <w:jc w:val="both"/>
        <w:rPr>
          <w:rFonts w:ascii="Arial" w:hAnsi="Arial" w:cs="Arial"/>
          <w:sz w:val="24"/>
          <w:szCs w:val="24"/>
          <w:lang w:eastAsia="ru-RU"/>
        </w:rPr>
      </w:pPr>
      <w:r w:rsidRPr="000B111B">
        <w:rPr>
          <w:rFonts w:ascii="Arial" w:eastAsia="Times New Roman" w:hAnsi="Arial" w:cs="Arial"/>
          <w:sz w:val="24"/>
          <w:szCs w:val="24"/>
          <w:lang w:eastAsia="ru-RU"/>
        </w:rPr>
        <w:t>2.</w:t>
      </w:r>
      <w:r w:rsidRPr="000B111B">
        <w:rPr>
          <w:rFonts w:ascii="Arial" w:hAnsi="Arial" w:cs="Arial"/>
          <w:sz w:val="24"/>
          <w:szCs w:val="24"/>
          <w:lang w:eastAsia="ru-RU"/>
        </w:rPr>
        <w:t xml:space="preserve"> </w:t>
      </w:r>
      <w:proofErr w:type="gramStart"/>
      <w:r w:rsidRPr="000B111B">
        <w:rPr>
          <w:rFonts w:ascii="Arial" w:hAnsi="Arial" w:cs="Arial"/>
          <w:sz w:val="24"/>
          <w:szCs w:val="24"/>
          <w:lang w:eastAsia="ru-RU"/>
        </w:rPr>
        <w:t>Разместить информацию</w:t>
      </w:r>
      <w:proofErr w:type="gramEnd"/>
      <w:r w:rsidRPr="000B111B">
        <w:rPr>
          <w:rFonts w:ascii="Arial" w:hAnsi="Arial" w:cs="Arial"/>
          <w:sz w:val="24"/>
          <w:szCs w:val="24"/>
          <w:lang w:eastAsia="ru-RU"/>
        </w:rPr>
        <w:t xml:space="preserve"> об адресе в государственном адресном реестре (ГАР).</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3. </w:t>
      </w:r>
      <w:proofErr w:type="gramStart"/>
      <w:r w:rsidRPr="000B111B">
        <w:rPr>
          <w:rFonts w:ascii="Arial" w:eastAsia="Times New Roman" w:hAnsi="Arial" w:cs="Arial"/>
          <w:sz w:val="24"/>
          <w:szCs w:val="24"/>
          <w:lang w:eastAsia="ru-RU"/>
        </w:rPr>
        <w:t>Контроль за</w:t>
      </w:r>
      <w:proofErr w:type="gramEnd"/>
      <w:r w:rsidRPr="000B111B">
        <w:rPr>
          <w:rFonts w:ascii="Arial" w:eastAsia="Times New Roman" w:hAnsi="Arial" w:cs="Arial"/>
          <w:sz w:val="24"/>
          <w:szCs w:val="24"/>
          <w:lang w:eastAsia="ru-RU"/>
        </w:rPr>
        <w:t xml:space="preserve"> исполнением настоящего постановления оставляю за собой.</w:t>
      </w: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Главы поселения                            </w:t>
      </w:r>
      <w:r w:rsidRPr="000B111B">
        <w:rPr>
          <w:rFonts w:ascii="Arial" w:eastAsia="Times New Roman" w:hAnsi="Arial" w:cs="Arial"/>
          <w:sz w:val="24"/>
          <w:szCs w:val="24"/>
          <w:lang w:eastAsia="ru-RU"/>
        </w:rPr>
        <w:tab/>
        <w:t xml:space="preserve">                                                      С.В. Петров                   </w:t>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t xml:space="preserve">                                            </w:t>
      </w: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Default="000B111B"/>
    <w:p w:rsidR="000B111B" w:rsidRDefault="000B111B"/>
    <w:p w:rsidR="000B111B" w:rsidRDefault="000B111B"/>
    <w:p w:rsidR="000B111B" w:rsidRDefault="000B111B"/>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lastRenderedPageBreak/>
        <w:t>АДМИНИСТРАЦИЯ  НОВОСЕЛОВСКОЕ СЕЛЬСКОГО ПОСЕЛЕНИЯ</w:t>
      </w:r>
    </w:p>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t>КОЛПАШЕВСКОГО РАЙОНА ТОМСКОЙ ОБЛАСТИ</w:t>
      </w:r>
    </w:p>
    <w:p w:rsidR="000B111B" w:rsidRPr="000B111B" w:rsidRDefault="000B111B" w:rsidP="000B111B">
      <w:pPr>
        <w:spacing w:after="160" w:line="480" w:lineRule="auto"/>
        <w:jc w:val="center"/>
        <w:rPr>
          <w:rFonts w:ascii="Arial" w:hAnsi="Arial" w:cs="Arial"/>
          <w:b/>
          <w:sz w:val="24"/>
          <w:szCs w:val="24"/>
        </w:rPr>
      </w:pPr>
      <w:r w:rsidRPr="000B111B">
        <w:rPr>
          <w:rFonts w:ascii="Arial" w:eastAsia="Times New Roman" w:hAnsi="Arial" w:cs="Arial"/>
          <w:b/>
          <w:sz w:val="24"/>
          <w:szCs w:val="24"/>
          <w:lang w:eastAsia="ru-RU"/>
        </w:rPr>
        <w:t>ПОСТАНОВЛЕНИЕ</w:t>
      </w:r>
    </w:p>
    <w:p w:rsidR="000B111B" w:rsidRPr="000B111B" w:rsidRDefault="000B111B" w:rsidP="000B111B">
      <w:pPr>
        <w:widowControl w:val="0"/>
        <w:suppressAutoHyphens/>
        <w:autoSpaceDE w:val="0"/>
        <w:spacing w:after="0" w:line="480" w:lineRule="auto"/>
        <w:rPr>
          <w:rFonts w:ascii="Arial" w:hAnsi="Arial" w:cs="Arial"/>
          <w:sz w:val="24"/>
          <w:szCs w:val="24"/>
          <w:lang w:eastAsia="zh-CN"/>
        </w:rPr>
      </w:pPr>
      <w:r w:rsidRPr="000B111B">
        <w:rPr>
          <w:rFonts w:ascii="Arial" w:hAnsi="Arial" w:cs="Arial"/>
          <w:sz w:val="24"/>
          <w:szCs w:val="24"/>
          <w:lang w:eastAsia="zh-CN"/>
        </w:rPr>
        <w:t>14.08.2023                                                                                                           № 108</w:t>
      </w:r>
    </w:p>
    <w:p w:rsidR="000B111B" w:rsidRPr="000B111B" w:rsidRDefault="000B111B" w:rsidP="000B111B">
      <w:pPr>
        <w:spacing w:after="0" w:line="240" w:lineRule="auto"/>
        <w:ind w:firstLine="708"/>
        <w:jc w:val="center"/>
        <w:rPr>
          <w:rFonts w:ascii="Arial" w:hAnsi="Arial" w:cs="Arial"/>
          <w:bCs/>
          <w:sz w:val="24"/>
          <w:szCs w:val="24"/>
          <w:lang w:eastAsia="ru-RU"/>
        </w:rPr>
      </w:pPr>
      <w:r w:rsidRPr="000B111B">
        <w:rPr>
          <w:rFonts w:ascii="Arial" w:hAnsi="Arial" w:cs="Arial"/>
          <w:bCs/>
          <w:sz w:val="24"/>
          <w:szCs w:val="24"/>
          <w:lang w:eastAsia="ru-RU"/>
        </w:rPr>
        <w:t>О присвоении адреса земельному участку</w:t>
      </w:r>
    </w:p>
    <w:p w:rsidR="000B111B" w:rsidRPr="000B111B" w:rsidRDefault="000B111B" w:rsidP="000B111B">
      <w:pPr>
        <w:spacing w:after="0" w:line="240" w:lineRule="auto"/>
        <w:ind w:firstLine="708"/>
        <w:jc w:val="both"/>
        <w:rPr>
          <w:rFonts w:ascii="Arial" w:hAnsi="Arial" w:cs="Arial"/>
          <w:sz w:val="24"/>
          <w:szCs w:val="24"/>
          <w:lang w:eastAsia="ru-RU"/>
        </w:rPr>
      </w:pPr>
    </w:p>
    <w:p w:rsidR="000B111B" w:rsidRPr="000B111B" w:rsidRDefault="000B111B" w:rsidP="000B111B">
      <w:pPr>
        <w:spacing w:after="0" w:line="240" w:lineRule="auto"/>
        <w:ind w:firstLine="708"/>
        <w:jc w:val="both"/>
        <w:rPr>
          <w:rFonts w:ascii="Arial" w:hAnsi="Arial" w:cs="Arial"/>
          <w:sz w:val="24"/>
          <w:szCs w:val="24"/>
          <w:lang w:eastAsia="ru-RU"/>
        </w:rPr>
      </w:pPr>
      <w:proofErr w:type="gramStart"/>
      <w:r w:rsidRPr="000B111B">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0B111B">
        <w:rPr>
          <w:rFonts w:ascii="Arial" w:hAnsi="Arial" w:cs="Arial"/>
          <w:bCs/>
          <w:sz w:val="24"/>
          <w:szCs w:val="24"/>
          <w:lang w:val="en-US" w:eastAsia="ru-RU"/>
        </w:rPr>
        <w:t>IV</w:t>
      </w:r>
      <w:r w:rsidRPr="000B111B">
        <w:rPr>
          <w:rFonts w:ascii="Arial" w:hAnsi="Arial" w:cs="Arial"/>
          <w:bCs/>
          <w:sz w:val="24"/>
          <w:szCs w:val="24"/>
          <w:lang w:eastAsia="ru-RU"/>
        </w:rPr>
        <w:t xml:space="preserve"> Правил </w:t>
      </w:r>
      <w:r w:rsidRPr="000B111B">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0B111B">
        <w:rPr>
          <w:rFonts w:ascii="Arial" w:hAnsi="Arial" w:cs="Arial"/>
          <w:bCs/>
          <w:sz w:val="24"/>
          <w:szCs w:val="24"/>
          <w:lang w:eastAsia="ru-RU"/>
        </w:rPr>
        <w:t xml:space="preserve">Постановлением Правительства РФ от 22.05.2015 № 492 </w:t>
      </w:r>
      <w:r w:rsidRPr="000B111B">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0B111B">
        <w:rPr>
          <w:rFonts w:ascii="Arial" w:hAnsi="Arial" w:cs="Arial"/>
          <w:sz w:val="24"/>
          <w:szCs w:val="24"/>
          <w:lang w:eastAsia="ru-RU"/>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0B111B">
        <w:rPr>
          <w:rFonts w:ascii="Arial" w:hAnsi="Arial" w:cs="Arial"/>
          <w:color w:val="000000"/>
          <w:sz w:val="24"/>
          <w:szCs w:val="24"/>
          <w:shd w:val="clear" w:color="auto" w:fill="FFFFFF"/>
        </w:rPr>
        <w:t xml:space="preserve"> Правил присвоения, изменения и аннулирования адресов, утвержденных постановлением Правительства Российской Федерации от 19.11.2014 № 1221</w:t>
      </w:r>
      <w:r w:rsidRPr="000B111B">
        <w:rPr>
          <w:rFonts w:ascii="Arial" w:hAnsi="Arial" w:cs="Arial"/>
          <w:sz w:val="24"/>
          <w:szCs w:val="24"/>
          <w:lang w:eastAsia="ru-RU"/>
        </w:rPr>
        <w:t xml:space="preserve"> </w:t>
      </w:r>
      <w:r w:rsidRPr="000B111B">
        <w:rPr>
          <w:rFonts w:ascii="Arial" w:hAnsi="Arial" w:cs="Arial"/>
          <w:bCs/>
          <w:sz w:val="24"/>
          <w:szCs w:val="24"/>
          <w:lang w:eastAsia="ru-RU"/>
        </w:rPr>
        <w:t>по результатам проведенной инвентаризации</w:t>
      </w:r>
      <w:r w:rsidRPr="000B111B">
        <w:rPr>
          <w:rFonts w:ascii="Arial" w:hAnsi="Arial" w:cs="Arial"/>
          <w:sz w:val="24"/>
          <w:szCs w:val="24"/>
          <w:lang w:eastAsia="ru-RU"/>
        </w:rPr>
        <w:t xml:space="preserve"> </w:t>
      </w: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ПОСТАНОВЛЯЮ:</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1. Присвоить адрес земельному участку, находящемуся по адресу: Российская Федерация, Томская область, Колпашевский муниципальный район, Новоселовское сельское поселение, село Новоселово, улица Дорожная,  земельный участок 7/1, кадастровый номер </w:t>
      </w:r>
      <w:r w:rsidRPr="000B111B">
        <w:rPr>
          <w:rFonts w:ascii="Arial" w:hAnsi="Arial" w:cs="Arial"/>
          <w:color w:val="000000"/>
          <w:sz w:val="24"/>
          <w:szCs w:val="24"/>
          <w:shd w:val="clear" w:color="auto" w:fill="E5F0FC"/>
        </w:rPr>
        <w:t>70:08:0100020:85.</w:t>
      </w:r>
    </w:p>
    <w:p w:rsidR="000B111B" w:rsidRPr="000B111B" w:rsidRDefault="000B111B" w:rsidP="000B111B">
      <w:pPr>
        <w:tabs>
          <w:tab w:val="left" w:pos="709"/>
        </w:tabs>
        <w:spacing w:after="0" w:line="240" w:lineRule="auto"/>
        <w:ind w:firstLine="709"/>
        <w:jc w:val="both"/>
        <w:rPr>
          <w:rFonts w:ascii="Arial" w:hAnsi="Arial" w:cs="Arial"/>
          <w:sz w:val="24"/>
          <w:szCs w:val="24"/>
          <w:lang w:eastAsia="ru-RU"/>
        </w:rPr>
      </w:pPr>
      <w:r w:rsidRPr="000B111B">
        <w:rPr>
          <w:rFonts w:ascii="Arial" w:eastAsia="Times New Roman" w:hAnsi="Arial" w:cs="Arial"/>
          <w:sz w:val="24"/>
          <w:szCs w:val="24"/>
          <w:lang w:eastAsia="ru-RU"/>
        </w:rPr>
        <w:t>2.</w:t>
      </w:r>
      <w:r w:rsidRPr="000B111B">
        <w:rPr>
          <w:rFonts w:ascii="Arial" w:hAnsi="Arial" w:cs="Arial"/>
          <w:sz w:val="24"/>
          <w:szCs w:val="24"/>
          <w:lang w:eastAsia="ru-RU"/>
        </w:rPr>
        <w:t xml:space="preserve"> </w:t>
      </w:r>
      <w:proofErr w:type="gramStart"/>
      <w:r w:rsidRPr="000B111B">
        <w:rPr>
          <w:rFonts w:ascii="Arial" w:hAnsi="Arial" w:cs="Arial"/>
          <w:sz w:val="24"/>
          <w:szCs w:val="24"/>
          <w:lang w:eastAsia="ru-RU"/>
        </w:rPr>
        <w:t>Разместить информацию</w:t>
      </w:r>
      <w:proofErr w:type="gramEnd"/>
      <w:r w:rsidRPr="000B111B">
        <w:rPr>
          <w:rFonts w:ascii="Arial" w:hAnsi="Arial" w:cs="Arial"/>
          <w:sz w:val="24"/>
          <w:szCs w:val="24"/>
          <w:lang w:eastAsia="ru-RU"/>
        </w:rPr>
        <w:t xml:space="preserve"> об адресе в государственном адресном реестре (ГАР).</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3. </w:t>
      </w:r>
      <w:proofErr w:type="gramStart"/>
      <w:r w:rsidRPr="000B111B">
        <w:rPr>
          <w:rFonts w:ascii="Arial" w:eastAsia="Times New Roman" w:hAnsi="Arial" w:cs="Arial"/>
          <w:sz w:val="24"/>
          <w:szCs w:val="24"/>
          <w:lang w:eastAsia="ru-RU"/>
        </w:rPr>
        <w:t>Контроль за</w:t>
      </w:r>
      <w:proofErr w:type="gramEnd"/>
      <w:r w:rsidRPr="000B111B">
        <w:rPr>
          <w:rFonts w:ascii="Arial" w:eastAsia="Times New Roman" w:hAnsi="Arial" w:cs="Arial"/>
          <w:sz w:val="24"/>
          <w:szCs w:val="24"/>
          <w:lang w:eastAsia="ru-RU"/>
        </w:rPr>
        <w:t xml:space="preserve"> исполнением настоящего постановления оставляю за собой.</w:t>
      </w: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Главы поселения                            </w:t>
      </w:r>
      <w:r w:rsidRPr="000B111B">
        <w:rPr>
          <w:rFonts w:ascii="Arial" w:eastAsia="Times New Roman" w:hAnsi="Arial" w:cs="Arial"/>
          <w:sz w:val="24"/>
          <w:szCs w:val="24"/>
          <w:lang w:eastAsia="ru-RU"/>
        </w:rPr>
        <w:tab/>
        <w:t xml:space="preserve">                                                      С.В. Петров                   </w:t>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t xml:space="preserve">                                            </w:t>
      </w: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Default="000B111B"/>
    <w:p w:rsidR="000B111B" w:rsidRDefault="000B111B"/>
    <w:p w:rsidR="000B111B" w:rsidRDefault="000B111B"/>
    <w:p w:rsidR="000B111B" w:rsidRDefault="000B111B"/>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lastRenderedPageBreak/>
        <w:t>АДМИНИСТРАЦИЯ  НОВОСЕЛОВСКОЕ СЕЛЬСКОГО ПОСЕЛЕНИЯ</w:t>
      </w:r>
    </w:p>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t>КОЛПАШЕВСКОГО РАЙОНА ТОМСКОЙ ОБЛАСТИ</w:t>
      </w:r>
    </w:p>
    <w:p w:rsidR="000B111B" w:rsidRPr="000B111B" w:rsidRDefault="000B111B" w:rsidP="000B111B">
      <w:pPr>
        <w:spacing w:after="160" w:line="480" w:lineRule="auto"/>
        <w:jc w:val="center"/>
        <w:rPr>
          <w:rFonts w:ascii="Arial" w:hAnsi="Arial" w:cs="Arial"/>
          <w:b/>
          <w:sz w:val="24"/>
          <w:szCs w:val="24"/>
        </w:rPr>
      </w:pPr>
      <w:r w:rsidRPr="000B111B">
        <w:rPr>
          <w:rFonts w:ascii="Arial" w:eastAsia="Times New Roman" w:hAnsi="Arial" w:cs="Arial"/>
          <w:b/>
          <w:sz w:val="24"/>
          <w:szCs w:val="24"/>
          <w:lang w:eastAsia="ru-RU"/>
        </w:rPr>
        <w:t>ПОСТАНОВЛЕНИЕ</w:t>
      </w:r>
    </w:p>
    <w:p w:rsidR="000B111B" w:rsidRPr="000B111B" w:rsidRDefault="000B111B" w:rsidP="000B111B">
      <w:pPr>
        <w:widowControl w:val="0"/>
        <w:suppressAutoHyphens/>
        <w:autoSpaceDE w:val="0"/>
        <w:spacing w:after="0" w:line="480" w:lineRule="auto"/>
        <w:rPr>
          <w:rFonts w:ascii="Arial" w:hAnsi="Arial" w:cs="Arial"/>
          <w:sz w:val="24"/>
          <w:szCs w:val="24"/>
          <w:lang w:eastAsia="zh-CN"/>
        </w:rPr>
      </w:pPr>
      <w:r w:rsidRPr="000B111B">
        <w:rPr>
          <w:rFonts w:ascii="Arial" w:hAnsi="Arial" w:cs="Arial"/>
          <w:sz w:val="24"/>
          <w:szCs w:val="24"/>
          <w:lang w:eastAsia="zh-CN"/>
        </w:rPr>
        <w:t>14.08.2023                                                                                                            № 110</w:t>
      </w:r>
    </w:p>
    <w:p w:rsidR="000B111B" w:rsidRPr="000B111B" w:rsidRDefault="000B111B" w:rsidP="000B111B">
      <w:pPr>
        <w:spacing w:after="0" w:line="240" w:lineRule="auto"/>
        <w:ind w:firstLine="708"/>
        <w:jc w:val="center"/>
        <w:rPr>
          <w:rFonts w:ascii="Arial" w:hAnsi="Arial" w:cs="Arial"/>
          <w:bCs/>
          <w:sz w:val="24"/>
          <w:szCs w:val="24"/>
          <w:lang w:eastAsia="ru-RU"/>
        </w:rPr>
      </w:pPr>
      <w:r w:rsidRPr="000B111B">
        <w:rPr>
          <w:rFonts w:ascii="Arial" w:hAnsi="Arial" w:cs="Arial"/>
          <w:bCs/>
          <w:sz w:val="24"/>
          <w:szCs w:val="24"/>
          <w:lang w:eastAsia="ru-RU"/>
        </w:rPr>
        <w:t>О присвоении адреса</w:t>
      </w:r>
    </w:p>
    <w:p w:rsidR="000B111B" w:rsidRPr="000B111B" w:rsidRDefault="000B111B" w:rsidP="000B111B">
      <w:pPr>
        <w:spacing w:after="0" w:line="240" w:lineRule="auto"/>
        <w:ind w:firstLine="708"/>
        <w:jc w:val="both"/>
        <w:rPr>
          <w:rFonts w:ascii="Arial" w:hAnsi="Arial" w:cs="Arial"/>
          <w:sz w:val="24"/>
          <w:szCs w:val="24"/>
          <w:lang w:eastAsia="ru-RU"/>
        </w:rPr>
      </w:pPr>
    </w:p>
    <w:p w:rsidR="000B111B" w:rsidRPr="000B111B" w:rsidRDefault="000B111B" w:rsidP="000B111B">
      <w:pPr>
        <w:spacing w:after="0" w:line="240" w:lineRule="auto"/>
        <w:ind w:firstLine="708"/>
        <w:jc w:val="both"/>
        <w:rPr>
          <w:rFonts w:ascii="Arial" w:hAnsi="Arial" w:cs="Arial"/>
          <w:sz w:val="24"/>
          <w:szCs w:val="24"/>
          <w:lang w:eastAsia="ru-RU"/>
        </w:rPr>
      </w:pPr>
      <w:proofErr w:type="gramStart"/>
      <w:r w:rsidRPr="000B111B">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0B111B">
        <w:rPr>
          <w:rFonts w:ascii="Arial" w:hAnsi="Arial" w:cs="Arial"/>
          <w:bCs/>
          <w:sz w:val="24"/>
          <w:szCs w:val="24"/>
          <w:lang w:val="en-US" w:eastAsia="ru-RU"/>
        </w:rPr>
        <w:t>IV</w:t>
      </w:r>
      <w:r w:rsidRPr="000B111B">
        <w:rPr>
          <w:rFonts w:ascii="Arial" w:hAnsi="Arial" w:cs="Arial"/>
          <w:bCs/>
          <w:sz w:val="24"/>
          <w:szCs w:val="24"/>
          <w:lang w:eastAsia="ru-RU"/>
        </w:rPr>
        <w:t xml:space="preserve"> Правил </w:t>
      </w:r>
      <w:r w:rsidRPr="000B111B">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0B111B">
        <w:rPr>
          <w:rFonts w:ascii="Arial" w:hAnsi="Arial" w:cs="Arial"/>
          <w:bCs/>
          <w:sz w:val="24"/>
          <w:szCs w:val="24"/>
          <w:lang w:eastAsia="ru-RU"/>
        </w:rPr>
        <w:t xml:space="preserve">Постановлением Правительства РФ от 22.05.2015 № 492 </w:t>
      </w:r>
      <w:r w:rsidRPr="000B111B">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0B111B">
        <w:rPr>
          <w:rFonts w:ascii="Arial" w:hAnsi="Arial" w:cs="Arial"/>
          <w:sz w:val="24"/>
          <w:szCs w:val="24"/>
          <w:lang w:eastAsia="ru-RU"/>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0B111B">
        <w:rPr>
          <w:rFonts w:ascii="Arial" w:hAnsi="Arial" w:cs="Arial"/>
          <w:color w:val="000000"/>
          <w:sz w:val="24"/>
          <w:szCs w:val="24"/>
          <w:shd w:val="clear" w:color="auto" w:fill="FFFFFF"/>
        </w:rPr>
        <w:t xml:space="preserve"> Правил присвоения, изменения и аннулирования адресов, утвержденных постановлением Правительства Российской Федерации от 19.11.2014 № 1221</w:t>
      </w:r>
      <w:r w:rsidRPr="000B111B">
        <w:rPr>
          <w:rFonts w:ascii="Arial" w:hAnsi="Arial" w:cs="Arial"/>
          <w:sz w:val="24"/>
          <w:szCs w:val="24"/>
          <w:lang w:eastAsia="ru-RU"/>
        </w:rPr>
        <w:t xml:space="preserve"> </w:t>
      </w:r>
      <w:r w:rsidRPr="000B111B">
        <w:rPr>
          <w:rFonts w:ascii="Arial" w:hAnsi="Arial" w:cs="Arial"/>
          <w:bCs/>
          <w:sz w:val="24"/>
          <w:szCs w:val="24"/>
          <w:lang w:eastAsia="ru-RU"/>
        </w:rPr>
        <w:t>по результатам проведенной инвентаризации</w:t>
      </w:r>
      <w:r w:rsidRPr="000B111B">
        <w:rPr>
          <w:rFonts w:ascii="Arial" w:hAnsi="Arial" w:cs="Arial"/>
          <w:sz w:val="24"/>
          <w:szCs w:val="24"/>
          <w:lang w:eastAsia="ru-RU"/>
        </w:rPr>
        <w:t xml:space="preserve"> </w:t>
      </w: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ПОСТАНОВЛЯЮ:</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1. Присвоить адрес  квартире, находящейся по адресу: Российская Федерация, Томская область, Колпашевский муниципальный район, Новоселовское сельское поселение,  село Новоселово, переулок Молодежный, дом 8, квартира 1,  кадастровый номер 70:08:0100020:726.</w:t>
      </w:r>
    </w:p>
    <w:p w:rsidR="000B111B" w:rsidRPr="000B111B" w:rsidRDefault="000B111B" w:rsidP="000B111B">
      <w:pPr>
        <w:tabs>
          <w:tab w:val="left" w:pos="709"/>
        </w:tabs>
        <w:spacing w:after="0" w:line="240" w:lineRule="auto"/>
        <w:ind w:firstLine="709"/>
        <w:jc w:val="both"/>
        <w:rPr>
          <w:rFonts w:ascii="Arial" w:hAnsi="Arial" w:cs="Arial"/>
          <w:sz w:val="24"/>
          <w:szCs w:val="24"/>
          <w:lang w:eastAsia="ru-RU"/>
        </w:rPr>
      </w:pPr>
      <w:r w:rsidRPr="000B111B">
        <w:rPr>
          <w:rFonts w:ascii="Arial" w:eastAsia="Times New Roman" w:hAnsi="Arial" w:cs="Arial"/>
          <w:sz w:val="24"/>
          <w:szCs w:val="24"/>
          <w:lang w:eastAsia="ru-RU"/>
        </w:rPr>
        <w:t>2.</w:t>
      </w:r>
      <w:r w:rsidRPr="000B111B">
        <w:rPr>
          <w:rFonts w:ascii="Arial" w:hAnsi="Arial" w:cs="Arial"/>
          <w:sz w:val="24"/>
          <w:szCs w:val="24"/>
          <w:lang w:eastAsia="ru-RU"/>
        </w:rPr>
        <w:t xml:space="preserve"> </w:t>
      </w:r>
      <w:proofErr w:type="gramStart"/>
      <w:r w:rsidRPr="000B111B">
        <w:rPr>
          <w:rFonts w:ascii="Arial" w:hAnsi="Arial" w:cs="Arial"/>
          <w:sz w:val="24"/>
          <w:szCs w:val="24"/>
          <w:lang w:eastAsia="ru-RU"/>
        </w:rPr>
        <w:t>Разместить информацию</w:t>
      </w:r>
      <w:proofErr w:type="gramEnd"/>
      <w:r w:rsidRPr="000B111B">
        <w:rPr>
          <w:rFonts w:ascii="Arial" w:hAnsi="Arial" w:cs="Arial"/>
          <w:sz w:val="24"/>
          <w:szCs w:val="24"/>
          <w:lang w:eastAsia="ru-RU"/>
        </w:rPr>
        <w:t xml:space="preserve"> об адресе в государственном адресном реестре (ГАР).</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3. </w:t>
      </w:r>
      <w:proofErr w:type="gramStart"/>
      <w:r w:rsidRPr="000B111B">
        <w:rPr>
          <w:rFonts w:ascii="Arial" w:eastAsia="Times New Roman" w:hAnsi="Arial" w:cs="Arial"/>
          <w:sz w:val="24"/>
          <w:szCs w:val="24"/>
          <w:lang w:eastAsia="ru-RU"/>
        </w:rPr>
        <w:t>Контроль за</w:t>
      </w:r>
      <w:proofErr w:type="gramEnd"/>
      <w:r w:rsidRPr="000B111B">
        <w:rPr>
          <w:rFonts w:ascii="Arial" w:eastAsia="Times New Roman" w:hAnsi="Arial" w:cs="Arial"/>
          <w:sz w:val="24"/>
          <w:szCs w:val="24"/>
          <w:lang w:eastAsia="ru-RU"/>
        </w:rPr>
        <w:t xml:space="preserve"> исполнением настоящего постановления оставляю за собой.</w:t>
      </w: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Главы поселения                                                                                           С.В. Петров</w:t>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t xml:space="preserve">                                            </w:t>
      </w: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Default="000B111B"/>
    <w:p w:rsidR="000B111B" w:rsidRDefault="000B111B"/>
    <w:p w:rsidR="000B111B" w:rsidRDefault="000B111B"/>
    <w:p w:rsidR="000B111B" w:rsidRDefault="000B111B"/>
    <w:p w:rsidR="000B111B" w:rsidRDefault="000B111B"/>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lastRenderedPageBreak/>
        <w:t>АДМИНИСТРАЦИЯ  НОВОСЕЛОВСКОЕ СЕЛЬСКОГО ПОСЕЛЕНИЯ</w:t>
      </w:r>
    </w:p>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t>КОЛПАШЕВСКОГО РАЙОНА ТОМСКОЙ ОБЛАСТИ</w:t>
      </w:r>
    </w:p>
    <w:p w:rsidR="000B111B" w:rsidRPr="000B111B" w:rsidRDefault="000B111B" w:rsidP="000B111B">
      <w:pPr>
        <w:spacing w:after="160" w:line="480" w:lineRule="auto"/>
        <w:jc w:val="center"/>
        <w:rPr>
          <w:rFonts w:ascii="Arial" w:hAnsi="Arial" w:cs="Arial"/>
          <w:b/>
          <w:sz w:val="24"/>
          <w:szCs w:val="24"/>
        </w:rPr>
      </w:pPr>
      <w:r w:rsidRPr="000B111B">
        <w:rPr>
          <w:rFonts w:ascii="Arial" w:eastAsia="Times New Roman" w:hAnsi="Arial" w:cs="Arial"/>
          <w:b/>
          <w:sz w:val="24"/>
          <w:szCs w:val="24"/>
          <w:lang w:eastAsia="ru-RU"/>
        </w:rPr>
        <w:t>ПОСТАНОВЛЕНИЕ</w:t>
      </w:r>
    </w:p>
    <w:p w:rsidR="000B111B" w:rsidRPr="000B111B" w:rsidRDefault="000B111B" w:rsidP="000B111B">
      <w:pPr>
        <w:widowControl w:val="0"/>
        <w:suppressAutoHyphens/>
        <w:autoSpaceDE w:val="0"/>
        <w:spacing w:after="0" w:line="480" w:lineRule="auto"/>
        <w:rPr>
          <w:rFonts w:ascii="Arial" w:hAnsi="Arial" w:cs="Arial"/>
          <w:sz w:val="24"/>
          <w:szCs w:val="24"/>
          <w:lang w:eastAsia="zh-CN"/>
        </w:rPr>
      </w:pPr>
      <w:r w:rsidRPr="000B111B">
        <w:rPr>
          <w:rFonts w:ascii="Arial" w:hAnsi="Arial" w:cs="Arial"/>
          <w:sz w:val="24"/>
          <w:szCs w:val="24"/>
          <w:lang w:eastAsia="zh-CN"/>
        </w:rPr>
        <w:t>14.08.2023                                                                                                            № 111</w:t>
      </w:r>
    </w:p>
    <w:p w:rsidR="000B111B" w:rsidRPr="000B111B" w:rsidRDefault="000B111B" w:rsidP="000B111B">
      <w:pPr>
        <w:spacing w:after="0" w:line="240" w:lineRule="auto"/>
        <w:ind w:firstLine="708"/>
        <w:jc w:val="center"/>
        <w:rPr>
          <w:rFonts w:ascii="Arial" w:hAnsi="Arial" w:cs="Arial"/>
          <w:bCs/>
          <w:sz w:val="24"/>
          <w:szCs w:val="24"/>
          <w:lang w:eastAsia="ru-RU"/>
        </w:rPr>
      </w:pPr>
      <w:r w:rsidRPr="000B111B">
        <w:rPr>
          <w:rFonts w:ascii="Arial" w:hAnsi="Arial" w:cs="Arial"/>
          <w:bCs/>
          <w:sz w:val="24"/>
          <w:szCs w:val="24"/>
          <w:lang w:eastAsia="ru-RU"/>
        </w:rPr>
        <w:t>О присвоении адреса</w:t>
      </w:r>
    </w:p>
    <w:p w:rsidR="000B111B" w:rsidRPr="000B111B" w:rsidRDefault="000B111B" w:rsidP="000B111B">
      <w:pPr>
        <w:spacing w:after="0" w:line="240" w:lineRule="auto"/>
        <w:ind w:firstLine="708"/>
        <w:jc w:val="both"/>
        <w:rPr>
          <w:rFonts w:ascii="Arial" w:hAnsi="Arial" w:cs="Arial"/>
          <w:sz w:val="24"/>
          <w:szCs w:val="24"/>
          <w:lang w:eastAsia="ru-RU"/>
        </w:rPr>
      </w:pPr>
    </w:p>
    <w:p w:rsidR="000B111B" w:rsidRPr="000B111B" w:rsidRDefault="000B111B" w:rsidP="000B111B">
      <w:pPr>
        <w:spacing w:after="0" w:line="240" w:lineRule="auto"/>
        <w:ind w:firstLine="708"/>
        <w:jc w:val="both"/>
        <w:rPr>
          <w:rFonts w:ascii="Arial" w:hAnsi="Arial" w:cs="Arial"/>
          <w:sz w:val="24"/>
          <w:szCs w:val="24"/>
          <w:lang w:eastAsia="ru-RU"/>
        </w:rPr>
      </w:pPr>
      <w:proofErr w:type="gramStart"/>
      <w:r w:rsidRPr="000B111B">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0B111B">
        <w:rPr>
          <w:rFonts w:ascii="Arial" w:hAnsi="Arial" w:cs="Arial"/>
          <w:bCs/>
          <w:sz w:val="24"/>
          <w:szCs w:val="24"/>
          <w:lang w:val="en-US" w:eastAsia="ru-RU"/>
        </w:rPr>
        <w:t>IV</w:t>
      </w:r>
      <w:r w:rsidRPr="000B111B">
        <w:rPr>
          <w:rFonts w:ascii="Arial" w:hAnsi="Arial" w:cs="Arial"/>
          <w:bCs/>
          <w:sz w:val="24"/>
          <w:szCs w:val="24"/>
          <w:lang w:eastAsia="ru-RU"/>
        </w:rPr>
        <w:t xml:space="preserve"> Правил </w:t>
      </w:r>
      <w:r w:rsidRPr="000B111B">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0B111B">
        <w:rPr>
          <w:rFonts w:ascii="Arial" w:hAnsi="Arial" w:cs="Arial"/>
          <w:bCs/>
          <w:sz w:val="24"/>
          <w:szCs w:val="24"/>
          <w:lang w:eastAsia="ru-RU"/>
        </w:rPr>
        <w:t xml:space="preserve">Постановлением Правительства РФ от 22.05.2015 № 492 </w:t>
      </w:r>
      <w:r w:rsidRPr="000B111B">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0B111B">
        <w:rPr>
          <w:rFonts w:ascii="Arial" w:hAnsi="Arial" w:cs="Arial"/>
          <w:sz w:val="24"/>
          <w:szCs w:val="24"/>
          <w:lang w:eastAsia="ru-RU"/>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0B111B">
        <w:rPr>
          <w:rFonts w:ascii="Arial" w:hAnsi="Arial" w:cs="Arial"/>
          <w:color w:val="000000"/>
          <w:sz w:val="24"/>
          <w:szCs w:val="24"/>
          <w:shd w:val="clear" w:color="auto" w:fill="FFFFFF"/>
        </w:rPr>
        <w:t xml:space="preserve"> Правил присвоения, изменения и аннулирования адресов, утвержденных постановлением Правительства Российской Федерации от 19.11.2014 № 1221</w:t>
      </w:r>
      <w:r w:rsidRPr="000B111B">
        <w:rPr>
          <w:rFonts w:ascii="Arial" w:hAnsi="Arial" w:cs="Arial"/>
          <w:sz w:val="24"/>
          <w:szCs w:val="24"/>
          <w:lang w:eastAsia="ru-RU"/>
        </w:rPr>
        <w:t xml:space="preserve"> </w:t>
      </w:r>
      <w:r w:rsidRPr="000B111B">
        <w:rPr>
          <w:rFonts w:ascii="Arial" w:hAnsi="Arial" w:cs="Arial"/>
          <w:bCs/>
          <w:sz w:val="24"/>
          <w:szCs w:val="24"/>
          <w:lang w:eastAsia="ru-RU"/>
        </w:rPr>
        <w:t>по результатам проведенной инвентаризации</w:t>
      </w:r>
      <w:r w:rsidRPr="000B111B">
        <w:rPr>
          <w:rFonts w:ascii="Arial" w:hAnsi="Arial" w:cs="Arial"/>
          <w:sz w:val="24"/>
          <w:szCs w:val="24"/>
          <w:lang w:eastAsia="ru-RU"/>
        </w:rPr>
        <w:t xml:space="preserve"> </w:t>
      </w: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ПОСТАНОВЛЯЮ:</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1. Присвоить адрес  квартире, находящейся по адресу: Российская Федерация, Томская область, Колпашевский муниципальный район, Новоселовское сельское поселение,  село Новоселово, переулок Молодежный, дом 8, квартира 2,  кадастровый номер 70:08:0100020:844.</w:t>
      </w:r>
    </w:p>
    <w:p w:rsidR="000B111B" w:rsidRPr="000B111B" w:rsidRDefault="000B111B" w:rsidP="000B111B">
      <w:pPr>
        <w:tabs>
          <w:tab w:val="left" w:pos="709"/>
        </w:tabs>
        <w:spacing w:after="0" w:line="240" w:lineRule="auto"/>
        <w:ind w:firstLine="709"/>
        <w:jc w:val="both"/>
        <w:rPr>
          <w:rFonts w:ascii="Arial" w:hAnsi="Arial" w:cs="Arial"/>
          <w:sz w:val="24"/>
          <w:szCs w:val="24"/>
          <w:lang w:eastAsia="ru-RU"/>
        </w:rPr>
      </w:pPr>
      <w:r w:rsidRPr="000B111B">
        <w:rPr>
          <w:rFonts w:ascii="Arial" w:eastAsia="Times New Roman" w:hAnsi="Arial" w:cs="Arial"/>
          <w:sz w:val="24"/>
          <w:szCs w:val="24"/>
          <w:lang w:eastAsia="ru-RU"/>
        </w:rPr>
        <w:t>2.</w:t>
      </w:r>
      <w:r w:rsidRPr="000B111B">
        <w:rPr>
          <w:rFonts w:ascii="Arial" w:hAnsi="Arial" w:cs="Arial"/>
          <w:sz w:val="24"/>
          <w:szCs w:val="24"/>
          <w:lang w:eastAsia="ru-RU"/>
        </w:rPr>
        <w:t xml:space="preserve"> </w:t>
      </w:r>
      <w:proofErr w:type="gramStart"/>
      <w:r w:rsidRPr="000B111B">
        <w:rPr>
          <w:rFonts w:ascii="Arial" w:hAnsi="Arial" w:cs="Arial"/>
          <w:sz w:val="24"/>
          <w:szCs w:val="24"/>
          <w:lang w:eastAsia="ru-RU"/>
        </w:rPr>
        <w:t>Разместить информацию</w:t>
      </w:r>
      <w:proofErr w:type="gramEnd"/>
      <w:r w:rsidRPr="000B111B">
        <w:rPr>
          <w:rFonts w:ascii="Arial" w:hAnsi="Arial" w:cs="Arial"/>
          <w:sz w:val="24"/>
          <w:szCs w:val="24"/>
          <w:lang w:eastAsia="ru-RU"/>
        </w:rPr>
        <w:t xml:space="preserve"> об адресе в государственном адресном реестре (ГАР).</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3. </w:t>
      </w:r>
      <w:proofErr w:type="gramStart"/>
      <w:r w:rsidRPr="000B111B">
        <w:rPr>
          <w:rFonts w:ascii="Arial" w:eastAsia="Times New Roman" w:hAnsi="Arial" w:cs="Arial"/>
          <w:sz w:val="24"/>
          <w:szCs w:val="24"/>
          <w:lang w:eastAsia="ru-RU"/>
        </w:rPr>
        <w:t>Контроль за</w:t>
      </w:r>
      <w:proofErr w:type="gramEnd"/>
      <w:r w:rsidRPr="000B111B">
        <w:rPr>
          <w:rFonts w:ascii="Arial" w:eastAsia="Times New Roman" w:hAnsi="Arial" w:cs="Arial"/>
          <w:sz w:val="24"/>
          <w:szCs w:val="24"/>
          <w:lang w:eastAsia="ru-RU"/>
        </w:rPr>
        <w:t xml:space="preserve"> исполнением настоящего постановления оставляю за собой.</w:t>
      </w: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Главы поселения                                                                                           С.В. Петров</w:t>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t xml:space="preserve">                                            </w:t>
      </w: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Default="000B111B"/>
    <w:p w:rsidR="000B111B" w:rsidRDefault="000B111B"/>
    <w:p w:rsidR="000B111B" w:rsidRDefault="000B111B"/>
    <w:p w:rsidR="000B111B" w:rsidRDefault="000B111B"/>
    <w:p w:rsidR="000B111B" w:rsidRDefault="000B111B"/>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lastRenderedPageBreak/>
        <w:t>АДМИНИСТРАЦИЯ  НОВОСЕЛОВСКОЕ СЕЛЬСКОГО ПОСЕЛЕНИЯ</w:t>
      </w:r>
    </w:p>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t>КОЛПАШЕВСКОГО РАЙОНА ТОМСКОЙ ОБЛАСТИ</w:t>
      </w:r>
    </w:p>
    <w:p w:rsidR="000B111B" w:rsidRPr="000B111B" w:rsidRDefault="000B111B" w:rsidP="000B111B">
      <w:pPr>
        <w:spacing w:after="160" w:line="480" w:lineRule="auto"/>
        <w:jc w:val="center"/>
        <w:rPr>
          <w:rFonts w:ascii="Arial" w:hAnsi="Arial" w:cs="Arial"/>
          <w:b/>
          <w:sz w:val="24"/>
          <w:szCs w:val="24"/>
        </w:rPr>
      </w:pPr>
      <w:r w:rsidRPr="000B111B">
        <w:rPr>
          <w:rFonts w:ascii="Arial" w:eastAsia="Times New Roman" w:hAnsi="Arial" w:cs="Arial"/>
          <w:b/>
          <w:sz w:val="24"/>
          <w:szCs w:val="24"/>
          <w:lang w:eastAsia="ru-RU"/>
        </w:rPr>
        <w:t>ПОСТАНОВЛЕНИЕ</w:t>
      </w:r>
    </w:p>
    <w:p w:rsidR="000B111B" w:rsidRPr="000B111B" w:rsidRDefault="000B111B" w:rsidP="000B111B">
      <w:pPr>
        <w:widowControl w:val="0"/>
        <w:suppressAutoHyphens/>
        <w:autoSpaceDE w:val="0"/>
        <w:spacing w:after="0" w:line="480" w:lineRule="auto"/>
        <w:rPr>
          <w:rFonts w:ascii="Arial" w:hAnsi="Arial" w:cs="Arial"/>
          <w:sz w:val="24"/>
          <w:szCs w:val="24"/>
          <w:lang w:eastAsia="zh-CN"/>
        </w:rPr>
      </w:pPr>
      <w:r w:rsidRPr="000B111B">
        <w:rPr>
          <w:rFonts w:ascii="Arial" w:hAnsi="Arial" w:cs="Arial"/>
          <w:sz w:val="24"/>
          <w:szCs w:val="24"/>
          <w:lang w:eastAsia="zh-CN"/>
        </w:rPr>
        <w:t>14.08.2023                                                                                                            № 112</w:t>
      </w:r>
    </w:p>
    <w:p w:rsidR="000B111B" w:rsidRPr="000B111B" w:rsidRDefault="000B111B" w:rsidP="000B111B">
      <w:pPr>
        <w:spacing w:after="0" w:line="240" w:lineRule="auto"/>
        <w:ind w:firstLine="708"/>
        <w:jc w:val="center"/>
        <w:rPr>
          <w:rFonts w:ascii="Arial" w:hAnsi="Arial" w:cs="Arial"/>
          <w:bCs/>
          <w:sz w:val="24"/>
          <w:szCs w:val="24"/>
          <w:lang w:eastAsia="ru-RU"/>
        </w:rPr>
      </w:pPr>
      <w:r w:rsidRPr="000B111B">
        <w:rPr>
          <w:rFonts w:ascii="Arial" w:hAnsi="Arial" w:cs="Arial"/>
          <w:bCs/>
          <w:sz w:val="24"/>
          <w:szCs w:val="24"/>
          <w:lang w:eastAsia="ru-RU"/>
        </w:rPr>
        <w:t>О присвоении адреса</w:t>
      </w:r>
    </w:p>
    <w:p w:rsidR="000B111B" w:rsidRPr="000B111B" w:rsidRDefault="000B111B" w:rsidP="000B111B">
      <w:pPr>
        <w:spacing w:after="0" w:line="240" w:lineRule="auto"/>
        <w:ind w:firstLine="708"/>
        <w:jc w:val="both"/>
        <w:rPr>
          <w:rFonts w:ascii="Arial" w:hAnsi="Arial" w:cs="Arial"/>
          <w:sz w:val="24"/>
          <w:szCs w:val="24"/>
          <w:lang w:eastAsia="ru-RU"/>
        </w:rPr>
      </w:pPr>
    </w:p>
    <w:p w:rsidR="000B111B" w:rsidRPr="000B111B" w:rsidRDefault="000B111B" w:rsidP="000B111B">
      <w:pPr>
        <w:spacing w:after="0" w:line="240" w:lineRule="auto"/>
        <w:ind w:firstLine="708"/>
        <w:jc w:val="both"/>
        <w:rPr>
          <w:rFonts w:ascii="Arial" w:hAnsi="Arial" w:cs="Arial"/>
          <w:sz w:val="24"/>
          <w:szCs w:val="24"/>
          <w:lang w:eastAsia="ru-RU"/>
        </w:rPr>
      </w:pPr>
      <w:proofErr w:type="gramStart"/>
      <w:r w:rsidRPr="000B111B">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0B111B">
        <w:rPr>
          <w:rFonts w:ascii="Arial" w:hAnsi="Arial" w:cs="Arial"/>
          <w:bCs/>
          <w:sz w:val="24"/>
          <w:szCs w:val="24"/>
          <w:lang w:val="en-US" w:eastAsia="ru-RU"/>
        </w:rPr>
        <w:t>IV</w:t>
      </w:r>
      <w:r w:rsidRPr="000B111B">
        <w:rPr>
          <w:rFonts w:ascii="Arial" w:hAnsi="Arial" w:cs="Arial"/>
          <w:bCs/>
          <w:sz w:val="24"/>
          <w:szCs w:val="24"/>
          <w:lang w:eastAsia="ru-RU"/>
        </w:rPr>
        <w:t xml:space="preserve"> Правил </w:t>
      </w:r>
      <w:r w:rsidRPr="000B111B">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0B111B">
        <w:rPr>
          <w:rFonts w:ascii="Arial" w:hAnsi="Arial" w:cs="Arial"/>
          <w:bCs/>
          <w:sz w:val="24"/>
          <w:szCs w:val="24"/>
          <w:lang w:eastAsia="ru-RU"/>
        </w:rPr>
        <w:t xml:space="preserve">Постановлением Правительства РФ от 22.05.2015 № 492 </w:t>
      </w:r>
      <w:r w:rsidRPr="000B111B">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0B111B">
        <w:rPr>
          <w:rFonts w:ascii="Arial" w:hAnsi="Arial" w:cs="Arial"/>
          <w:sz w:val="24"/>
          <w:szCs w:val="24"/>
          <w:lang w:eastAsia="ru-RU"/>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0B111B">
        <w:rPr>
          <w:rFonts w:ascii="Arial" w:hAnsi="Arial" w:cs="Arial"/>
          <w:color w:val="000000"/>
          <w:sz w:val="24"/>
          <w:szCs w:val="24"/>
          <w:shd w:val="clear" w:color="auto" w:fill="FFFFFF"/>
        </w:rPr>
        <w:t xml:space="preserve"> Правил присвоения, изменения и аннулирования адресов, утвержденных постановлением Правительства Российской Федерации от 19.11.2014 № 1221</w:t>
      </w:r>
      <w:r w:rsidRPr="000B111B">
        <w:rPr>
          <w:rFonts w:ascii="Arial" w:hAnsi="Arial" w:cs="Arial"/>
          <w:sz w:val="24"/>
          <w:szCs w:val="24"/>
          <w:lang w:eastAsia="ru-RU"/>
        </w:rPr>
        <w:t xml:space="preserve"> </w:t>
      </w:r>
      <w:r w:rsidRPr="000B111B">
        <w:rPr>
          <w:rFonts w:ascii="Arial" w:hAnsi="Arial" w:cs="Arial"/>
          <w:bCs/>
          <w:sz w:val="24"/>
          <w:szCs w:val="24"/>
          <w:lang w:eastAsia="ru-RU"/>
        </w:rPr>
        <w:t>по результатам проведенной инвентаризации</w:t>
      </w:r>
      <w:r w:rsidRPr="000B111B">
        <w:rPr>
          <w:rFonts w:ascii="Arial" w:hAnsi="Arial" w:cs="Arial"/>
          <w:sz w:val="24"/>
          <w:szCs w:val="24"/>
          <w:lang w:eastAsia="ru-RU"/>
        </w:rPr>
        <w:t xml:space="preserve"> </w:t>
      </w: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ПОСТАНОВЛЯЮ:</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1. Присвоить адрес  квартире, находящейся по адресу: Российская Федерация, Томская область, Колпашевский муниципальный район, Новоселовское сельское поселение,  деревня Маракса, улица Лесная, дом 6, квартира 2,  кадастровый номер 70:08:0100012:494.</w:t>
      </w:r>
    </w:p>
    <w:p w:rsidR="000B111B" w:rsidRPr="000B111B" w:rsidRDefault="000B111B" w:rsidP="000B111B">
      <w:pPr>
        <w:tabs>
          <w:tab w:val="left" w:pos="709"/>
        </w:tabs>
        <w:spacing w:after="0" w:line="240" w:lineRule="auto"/>
        <w:ind w:firstLine="709"/>
        <w:jc w:val="both"/>
        <w:rPr>
          <w:rFonts w:ascii="Arial" w:hAnsi="Arial" w:cs="Arial"/>
          <w:sz w:val="24"/>
          <w:szCs w:val="24"/>
          <w:lang w:eastAsia="ru-RU"/>
        </w:rPr>
      </w:pPr>
      <w:r w:rsidRPr="000B111B">
        <w:rPr>
          <w:rFonts w:ascii="Arial" w:eastAsia="Times New Roman" w:hAnsi="Arial" w:cs="Arial"/>
          <w:sz w:val="24"/>
          <w:szCs w:val="24"/>
          <w:lang w:eastAsia="ru-RU"/>
        </w:rPr>
        <w:t>2.</w:t>
      </w:r>
      <w:r w:rsidRPr="000B111B">
        <w:rPr>
          <w:rFonts w:ascii="Arial" w:hAnsi="Arial" w:cs="Arial"/>
          <w:sz w:val="24"/>
          <w:szCs w:val="24"/>
          <w:lang w:eastAsia="ru-RU"/>
        </w:rPr>
        <w:t xml:space="preserve"> </w:t>
      </w:r>
      <w:proofErr w:type="gramStart"/>
      <w:r w:rsidRPr="000B111B">
        <w:rPr>
          <w:rFonts w:ascii="Arial" w:hAnsi="Arial" w:cs="Arial"/>
          <w:sz w:val="24"/>
          <w:szCs w:val="24"/>
          <w:lang w:eastAsia="ru-RU"/>
        </w:rPr>
        <w:t>Разместить информацию</w:t>
      </w:r>
      <w:proofErr w:type="gramEnd"/>
      <w:r w:rsidRPr="000B111B">
        <w:rPr>
          <w:rFonts w:ascii="Arial" w:hAnsi="Arial" w:cs="Arial"/>
          <w:sz w:val="24"/>
          <w:szCs w:val="24"/>
          <w:lang w:eastAsia="ru-RU"/>
        </w:rPr>
        <w:t xml:space="preserve"> об адресе в государственном адресном реестре (ГАР).</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3. </w:t>
      </w:r>
      <w:proofErr w:type="gramStart"/>
      <w:r w:rsidRPr="000B111B">
        <w:rPr>
          <w:rFonts w:ascii="Arial" w:eastAsia="Times New Roman" w:hAnsi="Arial" w:cs="Arial"/>
          <w:sz w:val="24"/>
          <w:szCs w:val="24"/>
          <w:lang w:eastAsia="ru-RU"/>
        </w:rPr>
        <w:t>Контроль за</w:t>
      </w:r>
      <w:proofErr w:type="gramEnd"/>
      <w:r w:rsidRPr="000B111B">
        <w:rPr>
          <w:rFonts w:ascii="Arial" w:eastAsia="Times New Roman" w:hAnsi="Arial" w:cs="Arial"/>
          <w:sz w:val="24"/>
          <w:szCs w:val="24"/>
          <w:lang w:eastAsia="ru-RU"/>
        </w:rPr>
        <w:t xml:space="preserve"> исполнением настоящего постановления оставляю за собой.</w:t>
      </w: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Главы поселения                                                                                           С.В. Петров</w:t>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t xml:space="preserve">                                            </w:t>
      </w: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Default="000B111B"/>
    <w:p w:rsidR="000B111B" w:rsidRDefault="000B111B"/>
    <w:p w:rsidR="000B111B" w:rsidRDefault="000B111B"/>
    <w:p w:rsidR="000B111B" w:rsidRDefault="000B111B"/>
    <w:p w:rsidR="000B111B" w:rsidRDefault="000B111B"/>
    <w:p w:rsidR="000B111B" w:rsidRPr="000B111B" w:rsidRDefault="000B111B" w:rsidP="000B111B">
      <w:pPr>
        <w:spacing w:after="0" w:line="480" w:lineRule="auto"/>
        <w:jc w:val="center"/>
        <w:rPr>
          <w:rFonts w:ascii="Arial" w:eastAsia="Times New Roman" w:hAnsi="Arial" w:cs="Arial"/>
          <w:b/>
          <w:sz w:val="24"/>
          <w:szCs w:val="24"/>
          <w:lang w:eastAsia="ru-RU"/>
        </w:rPr>
      </w:pPr>
      <w:r w:rsidRPr="000B111B">
        <w:rPr>
          <w:rFonts w:ascii="Arial" w:eastAsia="Times New Roman" w:hAnsi="Arial" w:cs="Arial"/>
          <w:b/>
          <w:sz w:val="24"/>
          <w:szCs w:val="24"/>
          <w:lang w:eastAsia="ru-RU"/>
        </w:rPr>
        <w:lastRenderedPageBreak/>
        <w:t>АДМИНИСТРАЦИЯ НОВОСЕЛОВСКОГО СЕЛЬСКОГО ПОСЕЛЕНИЯ</w:t>
      </w:r>
    </w:p>
    <w:p w:rsidR="000B111B" w:rsidRPr="000B111B" w:rsidRDefault="000B111B" w:rsidP="000B111B">
      <w:pPr>
        <w:spacing w:after="0" w:line="480" w:lineRule="auto"/>
        <w:jc w:val="center"/>
        <w:rPr>
          <w:rFonts w:ascii="Arial" w:eastAsia="Times New Roman" w:hAnsi="Arial" w:cs="Arial"/>
          <w:b/>
          <w:sz w:val="24"/>
          <w:szCs w:val="24"/>
          <w:lang w:eastAsia="ru-RU"/>
        </w:rPr>
      </w:pPr>
      <w:r w:rsidRPr="000B111B">
        <w:rPr>
          <w:rFonts w:ascii="Arial" w:eastAsia="Times New Roman" w:hAnsi="Arial" w:cs="Arial"/>
          <w:b/>
          <w:sz w:val="24"/>
          <w:szCs w:val="24"/>
          <w:lang w:eastAsia="ru-RU"/>
        </w:rPr>
        <w:t>КОЛПАШЕВСКОГО РАЙОНА ТОМСКОЙ ОБЛАСТИ</w:t>
      </w:r>
    </w:p>
    <w:p w:rsidR="000B111B" w:rsidRPr="000B111B" w:rsidRDefault="000B111B" w:rsidP="000B111B">
      <w:pPr>
        <w:spacing w:after="0" w:line="480" w:lineRule="auto"/>
        <w:jc w:val="center"/>
        <w:rPr>
          <w:rFonts w:ascii="Arial" w:eastAsia="Times New Roman" w:hAnsi="Arial" w:cs="Arial"/>
          <w:b/>
          <w:sz w:val="24"/>
          <w:szCs w:val="24"/>
          <w:lang w:eastAsia="ru-RU"/>
        </w:rPr>
      </w:pPr>
      <w:r w:rsidRPr="000B111B">
        <w:rPr>
          <w:rFonts w:ascii="Arial" w:eastAsia="Times New Roman" w:hAnsi="Arial" w:cs="Arial"/>
          <w:b/>
          <w:sz w:val="24"/>
          <w:szCs w:val="24"/>
          <w:lang w:eastAsia="ru-RU"/>
        </w:rPr>
        <w:t>ПОСТАНОВЛЕНИЕ</w:t>
      </w:r>
    </w:p>
    <w:p w:rsidR="000B111B" w:rsidRPr="000B111B" w:rsidRDefault="000B111B" w:rsidP="000B111B">
      <w:pPr>
        <w:tabs>
          <w:tab w:val="left" w:pos="7020"/>
        </w:tabs>
        <w:spacing w:after="0" w:line="48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17.08.2023                                                                                                        № 113</w:t>
      </w:r>
    </w:p>
    <w:p w:rsidR="000B111B" w:rsidRPr="000B111B" w:rsidRDefault="000B111B" w:rsidP="000B111B">
      <w:pPr>
        <w:spacing w:after="0" w:line="240" w:lineRule="auto"/>
        <w:jc w:val="center"/>
        <w:rPr>
          <w:rFonts w:ascii="Arial" w:hAnsi="Arial" w:cs="Arial"/>
          <w:sz w:val="24"/>
          <w:szCs w:val="24"/>
          <w:lang w:eastAsia="zh-CN"/>
        </w:rPr>
      </w:pPr>
    </w:p>
    <w:p w:rsidR="000B111B" w:rsidRPr="000B111B" w:rsidRDefault="000B111B" w:rsidP="000B111B">
      <w:pPr>
        <w:spacing w:after="0" w:line="240" w:lineRule="auto"/>
        <w:jc w:val="center"/>
        <w:rPr>
          <w:rFonts w:ascii="Arial" w:hAnsi="Arial" w:cs="Arial"/>
          <w:sz w:val="24"/>
          <w:szCs w:val="24"/>
          <w:lang w:eastAsia="zh-CN"/>
        </w:rPr>
      </w:pPr>
    </w:p>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hAnsi="Arial" w:cs="Arial"/>
          <w:sz w:val="24"/>
          <w:szCs w:val="24"/>
          <w:lang w:eastAsia="zh-CN"/>
        </w:rPr>
        <w:t xml:space="preserve">О порядке </w:t>
      </w:r>
      <w:r w:rsidRPr="000B111B">
        <w:rPr>
          <w:rFonts w:ascii="Arial" w:eastAsia="Times New Roman" w:hAnsi="Arial" w:cs="Arial"/>
          <w:bCs/>
          <w:sz w:val="24"/>
          <w:szCs w:val="24"/>
          <w:lang w:eastAsia="ru-RU"/>
        </w:rPr>
        <w:t xml:space="preserve">расходования средств </w:t>
      </w:r>
      <w:r w:rsidRPr="000B111B">
        <w:rPr>
          <w:rFonts w:ascii="Arial" w:eastAsia="Times New Roman" w:hAnsi="Arial" w:cs="Arial"/>
          <w:sz w:val="24"/>
          <w:szCs w:val="24"/>
          <w:lang w:eastAsia="ru-RU"/>
        </w:rPr>
        <w:t>иного межбюджетного трансферта</w:t>
      </w:r>
    </w:p>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бюджету муниципального образования «Новоселовское сельское поселение» на обустройство источника противопожарного водоснабжения в д. </w:t>
      </w:r>
      <w:proofErr w:type="spellStart"/>
      <w:r w:rsidRPr="000B111B">
        <w:rPr>
          <w:rFonts w:ascii="Arial" w:eastAsia="Times New Roman" w:hAnsi="Arial" w:cs="Arial"/>
          <w:sz w:val="24"/>
          <w:szCs w:val="24"/>
          <w:lang w:eastAsia="ru-RU"/>
        </w:rPr>
        <w:t>Белояровка</w:t>
      </w:r>
      <w:proofErr w:type="spellEnd"/>
      <w:r w:rsidRPr="000B111B">
        <w:rPr>
          <w:rFonts w:ascii="Arial" w:eastAsia="Times New Roman" w:hAnsi="Arial" w:cs="Arial"/>
          <w:sz w:val="24"/>
          <w:szCs w:val="24"/>
          <w:lang w:eastAsia="ru-RU"/>
        </w:rPr>
        <w:t>.</w:t>
      </w: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proofErr w:type="gramStart"/>
      <w:r w:rsidRPr="000B111B">
        <w:rPr>
          <w:rFonts w:ascii="Arial" w:eastAsia="Times New Roman" w:hAnsi="Arial" w:cs="Arial"/>
          <w:sz w:val="24"/>
          <w:szCs w:val="24"/>
          <w:lang w:eastAsia="ru-RU"/>
        </w:rPr>
        <w:t xml:space="preserve">В соответствии с решением Думы Колпашевского района от 28.07.2023 № 75 «О предоставлении иного межбюджетного трансферта из бюджета муниципального образования «Колпашевский район» бюджетам поселений, входящих в состав муниципального образования «Колпашевский район» на обустройство источника противопожарного водоснабжения в д. </w:t>
      </w:r>
      <w:proofErr w:type="spellStart"/>
      <w:r w:rsidRPr="000B111B">
        <w:rPr>
          <w:rFonts w:ascii="Arial" w:eastAsia="Times New Roman" w:hAnsi="Arial" w:cs="Arial"/>
          <w:sz w:val="24"/>
          <w:szCs w:val="24"/>
          <w:lang w:eastAsia="ru-RU"/>
        </w:rPr>
        <w:t>Белояровка</w:t>
      </w:r>
      <w:proofErr w:type="spellEnd"/>
      <w:r w:rsidRPr="000B111B">
        <w:rPr>
          <w:rFonts w:ascii="Arial" w:eastAsia="Times New Roman" w:hAnsi="Arial" w:cs="Arial"/>
          <w:sz w:val="24"/>
          <w:szCs w:val="24"/>
          <w:lang w:eastAsia="ru-RU"/>
        </w:rPr>
        <w:t>», Соглашением от 16.08.2023 № 2 «О предоставлении иного межбюджетного трансферта бюджету муниципального образования «Новоселовское сельское поселение» на обустройство источника противопожарного водоснабжения в д</w:t>
      </w:r>
      <w:proofErr w:type="gramEnd"/>
      <w:r w:rsidRPr="000B111B">
        <w:rPr>
          <w:rFonts w:ascii="Arial" w:eastAsia="Times New Roman" w:hAnsi="Arial" w:cs="Arial"/>
          <w:sz w:val="24"/>
          <w:szCs w:val="24"/>
          <w:lang w:eastAsia="ru-RU"/>
        </w:rPr>
        <w:t xml:space="preserve">. </w:t>
      </w:r>
      <w:proofErr w:type="spellStart"/>
      <w:r w:rsidRPr="000B111B">
        <w:rPr>
          <w:rFonts w:ascii="Arial" w:eastAsia="Times New Roman" w:hAnsi="Arial" w:cs="Arial"/>
          <w:sz w:val="24"/>
          <w:szCs w:val="24"/>
          <w:lang w:eastAsia="ru-RU"/>
        </w:rPr>
        <w:t>Белояровка</w:t>
      </w:r>
      <w:proofErr w:type="spellEnd"/>
      <w:r w:rsidRPr="000B111B">
        <w:rPr>
          <w:rFonts w:ascii="Arial" w:eastAsia="Times New Roman" w:hAnsi="Arial" w:cs="Arial"/>
          <w:sz w:val="24"/>
          <w:szCs w:val="24"/>
          <w:lang w:eastAsia="ru-RU"/>
        </w:rPr>
        <w:t>»</w:t>
      </w:r>
    </w:p>
    <w:p w:rsidR="000B111B" w:rsidRPr="000B111B" w:rsidRDefault="000B111B" w:rsidP="000B111B">
      <w:pPr>
        <w:spacing w:after="0" w:line="240" w:lineRule="auto"/>
        <w:ind w:firstLine="720"/>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ПОСТАНОВЛЯЮ:</w:t>
      </w:r>
    </w:p>
    <w:p w:rsidR="000B111B" w:rsidRPr="000B111B" w:rsidRDefault="000B111B" w:rsidP="000B111B">
      <w:pPr>
        <w:numPr>
          <w:ilvl w:val="0"/>
          <w:numId w:val="3"/>
        </w:numPr>
        <w:spacing w:after="0" w:line="240" w:lineRule="auto"/>
        <w:ind w:left="0" w:firstLine="720"/>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Установить, что средства иного межбюджетного трансферта на обустройство источника противопожарного водоснабжения в д. </w:t>
      </w:r>
      <w:proofErr w:type="spellStart"/>
      <w:r w:rsidRPr="000B111B">
        <w:rPr>
          <w:rFonts w:ascii="Arial" w:eastAsia="Times New Roman" w:hAnsi="Arial" w:cs="Arial"/>
          <w:sz w:val="24"/>
          <w:szCs w:val="24"/>
          <w:lang w:eastAsia="ru-RU"/>
        </w:rPr>
        <w:t>Белояровка</w:t>
      </w:r>
      <w:proofErr w:type="spellEnd"/>
      <w:r w:rsidRPr="000B111B">
        <w:rPr>
          <w:rFonts w:ascii="Arial" w:eastAsia="Times New Roman" w:hAnsi="Arial" w:cs="Arial"/>
          <w:sz w:val="24"/>
          <w:szCs w:val="24"/>
          <w:lang w:eastAsia="ru-RU"/>
        </w:rPr>
        <w:t xml:space="preserve"> (далее – ИМБТ) в размере 355 000 рублей 00 копеек (Триста пятьдесят пять тысяч) направляются на обустройство источника противопожарного водоснабжения в д. </w:t>
      </w:r>
      <w:proofErr w:type="spellStart"/>
      <w:r w:rsidRPr="000B111B">
        <w:rPr>
          <w:rFonts w:ascii="Arial" w:eastAsia="Times New Roman" w:hAnsi="Arial" w:cs="Arial"/>
          <w:sz w:val="24"/>
          <w:szCs w:val="24"/>
          <w:lang w:eastAsia="ru-RU"/>
        </w:rPr>
        <w:t>Белояровка</w:t>
      </w:r>
      <w:proofErr w:type="spellEnd"/>
      <w:r w:rsidRPr="000B111B">
        <w:rPr>
          <w:rFonts w:ascii="Arial" w:eastAsia="Times New Roman" w:hAnsi="Arial" w:cs="Arial"/>
          <w:sz w:val="24"/>
          <w:szCs w:val="24"/>
          <w:lang w:eastAsia="ru-RU"/>
        </w:rPr>
        <w:t>.</w:t>
      </w:r>
    </w:p>
    <w:p w:rsidR="000B111B" w:rsidRPr="000B111B" w:rsidRDefault="000B111B" w:rsidP="000B111B">
      <w:pPr>
        <w:numPr>
          <w:ilvl w:val="0"/>
          <w:numId w:val="3"/>
        </w:numPr>
        <w:spacing w:after="0" w:line="240" w:lineRule="auto"/>
        <w:ind w:left="0"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Обеспечить:</w:t>
      </w:r>
    </w:p>
    <w:p w:rsidR="000B111B" w:rsidRPr="000B111B" w:rsidRDefault="000B111B" w:rsidP="000B111B">
      <w:pPr>
        <w:numPr>
          <w:ilvl w:val="1"/>
          <w:numId w:val="3"/>
        </w:numPr>
        <w:spacing w:after="0" w:line="240" w:lineRule="auto"/>
        <w:ind w:left="0"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 целевое и эффективное использование выделенных средств не позднее 25.12.2023, в случае наличия неиспользованного остатка средств ИМБТ обеспечить его возврат в бюджет муниципального образования «Колпашевский район» в срок не позднее 27.12.2023;</w:t>
      </w:r>
    </w:p>
    <w:p w:rsidR="000B111B" w:rsidRPr="000B111B" w:rsidRDefault="000B111B" w:rsidP="000B111B">
      <w:pPr>
        <w:numPr>
          <w:ilvl w:val="1"/>
          <w:numId w:val="3"/>
        </w:numPr>
        <w:spacing w:after="0" w:line="240" w:lineRule="auto"/>
        <w:ind w:left="0"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предоставление отчетности об использовании выделенных средств ИМБТ в срок не позднее 27.12.2023 года, в отдел ГОЧС и безопасности населения, а также в отдел бухгалтерской отчетности.</w:t>
      </w:r>
    </w:p>
    <w:p w:rsidR="000B111B" w:rsidRPr="000B111B" w:rsidRDefault="000B111B" w:rsidP="000B111B">
      <w:pPr>
        <w:numPr>
          <w:ilvl w:val="0"/>
          <w:numId w:val="3"/>
        </w:numPr>
        <w:spacing w:after="0" w:line="240" w:lineRule="auto"/>
        <w:ind w:left="0"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zh-CN"/>
        </w:rPr>
        <w:t xml:space="preserve">Настоящее постановление вступает в силу </w:t>
      </w:r>
      <w:proofErr w:type="gramStart"/>
      <w:r w:rsidRPr="000B111B">
        <w:rPr>
          <w:rFonts w:ascii="Arial" w:eastAsia="Times New Roman" w:hAnsi="Arial" w:cs="Arial"/>
          <w:sz w:val="24"/>
          <w:szCs w:val="24"/>
          <w:lang w:eastAsia="zh-CN"/>
        </w:rPr>
        <w:t>с</w:t>
      </w:r>
      <w:proofErr w:type="gramEnd"/>
      <w:r w:rsidRPr="000B111B">
        <w:rPr>
          <w:rFonts w:ascii="Arial" w:eastAsia="Times New Roman" w:hAnsi="Arial" w:cs="Arial"/>
          <w:sz w:val="24"/>
          <w:szCs w:val="24"/>
          <w:lang w:eastAsia="zh-CN"/>
        </w:rPr>
        <w:t xml:space="preserve"> даты его официального опубликования. </w:t>
      </w:r>
    </w:p>
    <w:p w:rsidR="000B111B" w:rsidRPr="000B111B" w:rsidRDefault="000B111B" w:rsidP="000B111B">
      <w:pPr>
        <w:numPr>
          <w:ilvl w:val="0"/>
          <w:numId w:val="3"/>
        </w:numPr>
        <w:spacing w:after="0" w:line="240" w:lineRule="auto"/>
        <w:ind w:left="0" w:firstLine="709"/>
        <w:jc w:val="both"/>
        <w:rPr>
          <w:rFonts w:ascii="Arial" w:eastAsia="Times New Roman" w:hAnsi="Arial" w:cs="Arial"/>
          <w:sz w:val="24"/>
          <w:szCs w:val="24"/>
          <w:lang w:eastAsia="ru-RU"/>
        </w:rPr>
      </w:pPr>
      <w:proofErr w:type="gramStart"/>
      <w:r w:rsidRPr="000B111B">
        <w:rPr>
          <w:rFonts w:ascii="Arial" w:eastAsia="Times New Roman" w:hAnsi="Arial" w:cs="Arial"/>
          <w:sz w:val="24"/>
          <w:szCs w:val="24"/>
          <w:lang w:eastAsia="ru-RU"/>
        </w:rPr>
        <w:t>Контроль за</w:t>
      </w:r>
      <w:proofErr w:type="gramEnd"/>
      <w:r w:rsidRPr="000B111B">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0B111B" w:rsidRPr="000B111B" w:rsidRDefault="000B111B" w:rsidP="000B111B">
      <w:pPr>
        <w:numPr>
          <w:ilvl w:val="0"/>
          <w:numId w:val="3"/>
        </w:numPr>
        <w:spacing w:after="0" w:line="240" w:lineRule="auto"/>
        <w:ind w:left="0"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B111B" w:rsidRPr="000B111B" w:rsidRDefault="000B111B" w:rsidP="000B111B">
      <w:pPr>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Глава поселения                                                              С.В. Петров</w:t>
      </w:r>
    </w:p>
    <w:p w:rsidR="000B111B" w:rsidRDefault="000B111B"/>
    <w:p w:rsidR="000B111B" w:rsidRDefault="000B111B"/>
    <w:p w:rsidR="000B111B" w:rsidRDefault="000B111B"/>
    <w:p w:rsidR="000B111B" w:rsidRDefault="000B111B"/>
    <w:p w:rsidR="000B111B" w:rsidRDefault="000B111B"/>
    <w:p w:rsidR="000B111B" w:rsidRPr="000B111B" w:rsidRDefault="000B111B" w:rsidP="000B111B">
      <w:pPr>
        <w:spacing w:after="0" w:line="480" w:lineRule="auto"/>
        <w:jc w:val="center"/>
        <w:rPr>
          <w:rFonts w:ascii="Arial" w:eastAsia="Times New Roman" w:hAnsi="Arial" w:cs="Arial"/>
          <w:b/>
          <w:sz w:val="24"/>
          <w:szCs w:val="24"/>
          <w:lang w:eastAsia="ru-RU"/>
        </w:rPr>
      </w:pPr>
      <w:r w:rsidRPr="000B111B">
        <w:rPr>
          <w:rFonts w:ascii="Arial" w:eastAsia="Times New Roman" w:hAnsi="Arial" w:cs="Arial"/>
          <w:b/>
          <w:sz w:val="24"/>
          <w:szCs w:val="24"/>
          <w:lang w:eastAsia="ru-RU"/>
        </w:rPr>
        <w:lastRenderedPageBreak/>
        <w:t>АДМИНИСТРАЦИЯ НОВОСЕЛОВСКОГО СЕЛЬСКОГО ПОСЕЛЕНИЯ</w:t>
      </w:r>
    </w:p>
    <w:p w:rsidR="000B111B" w:rsidRPr="000B111B" w:rsidRDefault="000B111B" w:rsidP="000B111B">
      <w:pPr>
        <w:spacing w:after="0" w:line="480" w:lineRule="auto"/>
        <w:jc w:val="center"/>
        <w:rPr>
          <w:rFonts w:ascii="Arial" w:eastAsia="Times New Roman" w:hAnsi="Arial" w:cs="Arial"/>
          <w:b/>
          <w:sz w:val="24"/>
          <w:szCs w:val="24"/>
          <w:lang w:eastAsia="ru-RU"/>
        </w:rPr>
      </w:pPr>
      <w:r w:rsidRPr="000B111B">
        <w:rPr>
          <w:rFonts w:ascii="Arial" w:eastAsia="Times New Roman" w:hAnsi="Arial" w:cs="Arial"/>
          <w:b/>
          <w:sz w:val="24"/>
          <w:szCs w:val="24"/>
          <w:lang w:eastAsia="ru-RU"/>
        </w:rPr>
        <w:t>КОЛПАШЕВСКОГО РАЙОНА ТОМСКОЙ ОБЛАСТИ</w:t>
      </w:r>
    </w:p>
    <w:p w:rsidR="000B111B" w:rsidRPr="000B111B" w:rsidRDefault="000B111B" w:rsidP="000B111B">
      <w:pPr>
        <w:spacing w:after="0" w:line="480" w:lineRule="auto"/>
        <w:jc w:val="center"/>
        <w:rPr>
          <w:rFonts w:ascii="Arial" w:eastAsia="Times New Roman" w:hAnsi="Arial" w:cs="Arial"/>
          <w:b/>
          <w:sz w:val="24"/>
          <w:szCs w:val="24"/>
          <w:lang w:eastAsia="ru-RU"/>
        </w:rPr>
      </w:pPr>
      <w:r w:rsidRPr="000B111B">
        <w:rPr>
          <w:rFonts w:ascii="Arial" w:eastAsia="Times New Roman" w:hAnsi="Arial" w:cs="Arial"/>
          <w:b/>
          <w:sz w:val="24"/>
          <w:szCs w:val="24"/>
          <w:lang w:eastAsia="ru-RU"/>
        </w:rPr>
        <w:t>ПОСТАНОВЛЕНИЕ</w:t>
      </w:r>
    </w:p>
    <w:p w:rsidR="000B111B" w:rsidRPr="000B111B" w:rsidRDefault="000B111B" w:rsidP="000B111B">
      <w:pPr>
        <w:spacing w:after="0" w:line="480" w:lineRule="auto"/>
        <w:jc w:val="center"/>
        <w:rPr>
          <w:rFonts w:ascii="Arial" w:eastAsia="Times New Roman" w:hAnsi="Arial" w:cs="Arial"/>
          <w:b/>
          <w:sz w:val="24"/>
          <w:szCs w:val="24"/>
          <w:lang w:eastAsia="ru-RU"/>
        </w:rPr>
      </w:pPr>
    </w:p>
    <w:p w:rsidR="000B111B" w:rsidRPr="000B111B" w:rsidRDefault="000B111B" w:rsidP="000B111B">
      <w:pPr>
        <w:tabs>
          <w:tab w:val="left" w:pos="7020"/>
        </w:tabs>
        <w:spacing w:after="0" w:line="48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17.08.2023                                                                                                      № 118</w:t>
      </w:r>
    </w:p>
    <w:p w:rsidR="000B111B" w:rsidRPr="000B111B" w:rsidRDefault="000B111B" w:rsidP="000B111B">
      <w:pPr>
        <w:tabs>
          <w:tab w:val="left" w:pos="7020"/>
        </w:tabs>
        <w:spacing w:after="0" w:line="48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hAnsi="Arial" w:cs="Arial"/>
          <w:sz w:val="24"/>
          <w:szCs w:val="24"/>
          <w:lang w:eastAsia="zh-CN"/>
        </w:rPr>
        <w:t xml:space="preserve">О порядке </w:t>
      </w:r>
      <w:r w:rsidRPr="000B111B">
        <w:rPr>
          <w:rFonts w:ascii="Arial" w:eastAsia="Times New Roman" w:hAnsi="Arial" w:cs="Arial"/>
          <w:bCs/>
          <w:sz w:val="24"/>
          <w:szCs w:val="24"/>
          <w:lang w:eastAsia="ru-RU"/>
        </w:rPr>
        <w:t xml:space="preserve">расходования средств </w:t>
      </w:r>
      <w:r w:rsidRPr="000B111B">
        <w:rPr>
          <w:rFonts w:ascii="Arial" w:eastAsia="Times New Roman" w:hAnsi="Arial" w:cs="Arial"/>
          <w:sz w:val="24"/>
          <w:szCs w:val="24"/>
          <w:lang w:eastAsia="ru-RU"/>
        </w:rPr>
        <w:t xml:space="preserve">иного межбюджетного трансферта </w:t>
      </w:r>
    </w:p>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на поощрение поселенческих команд, участвующих в </w:t>
      </w:r>
      <w:r w:rsidRPr="000B111B">
        <w:rPr>
          <w:rFonts w:ascii="Arial" w:eastAsia="Times New Roman" w:hAnsi="Arial" w:cs="Arial"/>
          <w:sz w:val="24"/>
          <w:szCs w:val="24"/>
          <w:lang w:val="en-US" w:eastAsia="ru-RU"/>
        </w:rPr>
        <w:t>XIV</w:t>
      </w:r>
      <w:r w:rsidRPr="000B111B">
        <w:rPr>
          <w:rFonts w:ascii="Arial" w:eastAsia="Times New Roman" w:hAnsi="Arial" w:cs="Arial"/>
          <w:sz w:val="24"/>
          <w:szCs w:val="24"/>
          <w:lang w:eastAsia="ru-RU"/>
        </w:rPr>
        <w:t xml:space="preserve"> зимней </w:t>
      </w:r>
      <w:proofErr w:type="spellStart"/>
      <w:r w:rsidRPr="000B111B">
        <w:rPr>
          <w:rFonts w:ascii="Arial" w:eastAsia="Times New Roman" w:hAnsi="Arial" w:cs="Arial"/>
          <w:sz w:val="24"/>
          <w:szCs w:val="24"/>
          <w:lang w:eastAsia="ru-RU"/>
        </w:rPr>
        <w:t>межпоселенческой</w:t>
      </w:r>
      <w:proofErr w:type="spellEnd"/>
      <w:r w:rsidRPr="000B111B">
        <w:rPr>
          <w:rFonts w:ascii="Arial" w:eastAsia="Times New Roman" w:hAnsi="Arial" w:cs="Arial"/>
          <w:sz w:val="24"/>
          <w:szCs w:val="24"/>
          <w:lang w:eastAsia="ru-RU"/>
        </w:rPr>
        <w:t xml:space="preserve"> спартакиаде </w:t>
      </w:r>
      <w:proofErr w:type="gramStart"/>
      <w:r w:rsidRPr="000B111B">
        <w:rPr>
          <w:rFonts w:ascii="Arial" w:eastAsia="Times New Roman" w:hAnsi="Arial" w:cs="Arial"/>
          <w:sz w:val="24"/>
          <w:szCs w:val="24"/>
          <w:lang w:eastAsia="ru-RU"/>
        </w:rPr>
        <w:t>в</w:t>
      </w:r>
      <w:proofErr w:type="gramEnd"/>
      <w:r w:rsidRPr="000B111B">
        <w:rPr>
          <w:rFonts w:ascii="Arial" w:eastAsia="Times New Roman" w:hAnsi="Arial" w:cs="Arial"/>
          <w:sz w:val="24"/>
          <w:szCs w:val="24"/>
          <w:lang w:eastAsia="ru-RU"/>
        </w:rPr>
        <w:t xml:space="preserve"> </w:t>
      </w:r>
      <w:proofErr w:type="gramStart"/>
      <w:r w:rsidRPr="000B111B">
        <w:rPr>
          <w:rFonts w:ascii="Arial" w:eastAsia="Times New Roman" w:hAnsi="Arial" w:cs="Arial"/>
          <w:sz w:val="24"/>
          <w:szCs w:val="24"/>
          <w:lang w:eastAsia="ru-RU"/>
        </w:rPr>
        <w:t>с</w:t>
      </w:r>
      <w:proofErr w:type="gramEnd"/>
      <w:r w:rsidRPr="000B111B">
        <w:rPr>
          <w:rFonts w:ascii="Arial" w:eastAsia="Times New Roman" w:hAnsi="Arial" w:cs="Arial"/>
          <w:sz w:val="24"/>
          <w:szCs w:val="24"/>
          <w:lang w:eastAsia="ru-RU"/>
        </w:rPr>
        <w:t>. Тогур Колпашевского городского поселения, из бюджета муниципального образования «Колпашевский район» в 2023 году</w:t>
      </w:r>
    </w:p>
    <w:p w:rsidR="000B111B" w:rsidRPr="000B111B" w:rsidRDefault="000B111B" w:rsidP="000B111B">
      <w:pPr>
        <w:tabs>
          <w:tab w:val="left" w:pos="7020"/>
        </w:tabs>
        <w:spacing w:after="0" w:line="240" w:lineRule="auto"/>
        <w:jc w:val="center"/>
        <w:rPr>
          <w:rFonts w:ascii="Arial" w:eastAsia="Times New Roman" w:hAnsi="Arial" w:cs="Arial"/>
          <w:sz w:val="24"/>
          <w:szCs w:val="24"/>
          <w:lang w:eastAsia="ru-RU"/>
        </w:rPr>
      </w:pPr>
    </w:p>
    <w:p w:rsidR="000B111B" w:rsidRPr="000B111B" w:rsidRDefault="000B111B" w:rsidP="000B111B">
      <w:pPr>
        <w:tabs>
          <w:tab w:val="left" w:pos="7020"/>
        </w:tabs>
        <w:spacing w:after="0" w:line="240" w:lineRule="auto"/>
        <w:jc w:val="center"/>
        <w:rPr>
          <w:rFonts w:ascii="Arial" w:eastAsia="Times New Roman" w:hAnsi="Arial" w:cs="Arial"/>
          <w:sz w:val="24"/>
          <w:szCs w:val="24"/>
          <w:lang w:eastAsia="ru-RU"/>
        </w:rPr>
      </w:pP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proofErr w:type="gramStart"/>
      <w:r w:rsidRPr="000B111B">
        <w:rPr>
          <w:rFonts w:ascii="Arial" w:eastAsia="Times New Roman" w:hAnsi="Arial" w:cs="Arial"/>
          <w:sz w:val="24"/>
          <w:szCs w:val="24"/>
          <w:lang w:eastAsia="ru-RU"/>
        </w:rPr>
        <w:t xml:space="preserve">В соответствии с соглашением между Администрацией Колпашевского района и Администрацией Новоселовского сельского поселения от 05.05.2023 № 77 «О предоставлении иного межбюджетного трансферта бюджету муниципального образования «Новоселовское сельское поселение» на поощрение поселенческих команд, участвующих в </w:t>
      </w:r>
      <w:r w:rsidRPr="000B111B">
        <w:rPr>
          <w:rFonts w:ascii="Arial" w:eastAsia="Times New Roman" w:hAnsi="Arial" w:cs="Arial"/>
          <w:sz w:val="24"/>
          <w:szCs w:val="24"/>
          <w:lang w:val="en-US" w:eastAsia="ru-RU"/>
        </w:rPr>
        <w:t>XIV</w:t>
      </w:r>
      <w:r w:rsidRPr="000B111B">
        <w:rPr>
          <w:rFonts w:ascii="Arial" w:eastAsia="Times New Roman" w:hAnsi="Arial" w:cs="Arial"/>
          <w:sz w:val="24"/>
          <w:szCs w:val="24"/>
          <w:lang w:eastAsia="ru-RU"/>
        </w:rPr>
        <w:t xml:space="preserve"> зимней </w:t>
      </w:r>
      <w:proofErr w:type="spellStart"/>
      <w:r w:rsidRPr="000B111B">
        <w:rPr>
          <w:rFonts w:ascii="Arial" w:eastAsia="Times New Roman" w:hAnsi="Arial" w:cs="Arial"/>
          <w:sz w:val="24"/>
          <w:szCs w:val="24"/>
          <w:lang w:eastAsia="ru-RU"/>
        </w:rPr>
        <w:t>межпоселенческой</w:t>
      </w:r>
      <w:proofErr w:type="spellEnd"/>
      <w:r w:rsidRPr="000B111B">
        <w:rPr>
          <w:rFonts w:ascii="Arial" w:eastAsia="Times New Roman" w:hAnsi="Arial" w:cs="Arial"/>
          <w:sz w:val="24"/>
          <w:szCs w:val="24"/>
          <w:lang w:eastAsia="ru-RU"/>
        </w:rPr>
        <w:t xml:space="preserve"> спартакиаде в с. Тогур Колпашевского городского поселения, из бюджета муниципального образования «Колпашевский район» в 2023 году»</w:t>
      </w:r>
      <w:proofErr w:type="gramEnd"/>
    </w:p>
    <w:p w:rsidR="000B111B" w:rsidRPr="000B111B" w:rsidRDefault="000B111B" w:rsidP="000B111B">
      <w:pPr>
        <w:spacing w:after="0" w:line="240" w:lineRule="auto"/>
        <w:ind w:firstLine="720"/>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ПОСТАНОВЛЯЮ:</w:t>
      </w:r>
    </w:p>
    <w:p w:rsidR="000B111B" w:rsidRPr="000B111B" w:rsidRDefault="000B111B" w:rsidP="000B111B">
      <w:pPr>
        <w:numPr>
          <w:ilvl w:val="0"/>
          <w:numId w:val="3"/>
        </w:numPr>
        <w:spacing w:after="0" w:line="240" w:lineRule="auto"/>
        <w:ind w:left="0" w:firstLine="720"/>
        <w:jc w:val="both"/>
        <w:rPr>
          <w:rFonts w:ascii="Arial" w:eastAsia="Times New Roman" w:hAnsi="Arial" w:cs="Arial"/>
          <w:sz w:val="24"/>
          <w:szCs w:val="24"/>
          <w:lang w:eastAsia="ru-RU"/>
        </w:rPr>
      </w:pPr>
      <w:proofErr w:type="gramStart"/>
      <w:r w:rsidRPr="000B111B">
        <w:rPr>
          <w:rFonts w:ascii="Arial" w:eastAsia="Times New Roman" w:hAnsi="Arial" w:cs="Arial"/>
          <w:sz w:val="24"/>
          <w:szCs w:val="24"/>
          <w:lang w:eastAsia="ru-RU"/>
        </w:rPr>
        <w:t xml:space="preserve">Установить, что средства иного межбюджетного трансферта на поощрение поселенческих команд, участвующих в </w:t>
      </w:r>
      <w:r w:rsidRPr="000B111B">
        <w:rPr>
          <w:rFonts w:ascii="Arial" w:eastAsia="Times New Roman" w:hAnsi="Arial" w:cs="Arial"/>
          <w:sz w:val="24"/>
          <w:szCs w:val="24"/>
          <w:lang w:val="en-US" w:eastAsia="ru-RU"/>
        </w:rPr>
        <w:t>XIV</w:t>
      </w:r>
      <w:r w:rsidRPr="000B111B">
        <w:rPr>
          <w:rFonts w:ascii="Arial" w:eastAsia="Times New Roman" w:hAnsi="Arial" w:cs="Arial"/>
          <w:sz w:val="24"/>
          <w:szCs w:val="24"/>
          <w:lang w:eastAsia="ru-RU"/>
        </w:rPr>
        <w:t xml:space="preserve"> зимней </w:t>
      </w:r>
      <w:proofErr w:type="spellStart"/>
      <w:r w:rsidRPr="000B111B">
        <w:rPr>
          <w:rFonts w:ascii="Arial" w:eastAsia="Times New Roman" w:hAnsi="Arial" w:cs="Arial"/>
          <w:sz w:val="24"/>
          <w:szCs w:val="24"/>
          <w:lang w:eastAsia="ru-RU"/>
        </w:rPr>
        <w:t>межпоселенческой</w:t>
      </w:r>
      <w:proofErr w:type="spellEnd"/>
      <w:r w:rsidRPr="000B111B">
        <w:rPr>
          <w:rFonts w:ascii="Arial" w:eastAsia="Times New Roman" w:hAnsi="Arial" w:cs="Arial"/>
          <w:sz w:val="24"/>
          <w:szCs w:val="24"/>
          <w:lang w:eastAsia="ru-RU"/>
        </w:rPr>
        <w:t xml:space="preserve"> спартакиаде в с. Тогур Колпашевского городского поселения, из бюджета муниципального образования «Колпашевский район» в 2023 году (далее – ИМБТ) в размере 10 000 рублей (Десять тысяч) рублей направляются на улучшение спортивной материально-технической базы поселения.</w:t>
      </w:r>
      <w:proofErr w:type="gramEnd"/>
    </w:p>
    <w:p w:rsidR="000B111B" w:rsidRPr="000B111B" w:rsidRDefault="000B111B" w:rsidP="000B111B">
      <w:pPr>
        <w:numPr>
          <w:ilvl w:val="0"/>
          <w:numId w:val="3"/>
        </w:numPr>
        <w:spacing w:after="0" w:line="240" w:lineRule="auto"/>
        <w:ind w:left="0"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Обеспечить:</w:t>
      </w:r>
    </w:p>
    <w:p w:rsidR="000B111B" w:rsidRPr="000B111B" w:rsidRDefault="000B111B" w:rsidP="000B111B">
      <w:pPr>
        <w:numPr>
          <w:ilvl w:val="1"/>
          <w:numId w:val="3"/>
        </w:numPr>
        <w:spacing w:after="0" w:line="240" w:lineRule="auto"/>
        <w:ind w:left="0"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 целевое и эффективное использование выделенных средств до 15.10.2023, в случае наличия неиспользованного остатка средств ИМБТ обеспечить его возврат в бюджет муниципального образования «Колпашевский район» в срок до 22.10.2023;</w:t>
      </w:r>
    </w:p>
    <w:p w:rsidR="000B111B" w:rsidRPr="000B111B" w:rsidRDefault="000B111B" w:rsidP="000B111B">
      <w:pPr>
        <w:numPr>
          <w:ilvl w:val="1"/>
          <w:numId w:val="3"/>
        </w:numPr>
        <w:spacing w:after="0" w:line="240" w:lineRule="auto"/>
        <w:ind w:left="0"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предоставление отчетности об использовании выделенных средств ИМБТ в срок до 27.10.2023 года.</w:t>
      </w:r>
    </w:p>
    <w:p w:rsidR="000B111B" w:rsidRPr="000B111B" w:rsidRDefault="000B111B" w:rsidP="000B111B">
      <w:pPr>
        <w:numPr>
          <w:ilvl w:val="0"/>
          <w:numId w:val="3"/>
        </w:numPr>
        <w:spacing w:after="0" w:line="240" w:lineRule="auto"/>
        <w:ind w:left="0"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zh-CN"/>
        </w:rPr>
        <w:t xml:space="preserve">Настоящее постановление вступает в силу </w:t>
      </w:r>
      <w:proofErr w:type="gramStart"/>
      <w:r w:rsidRPr="000B111B">
        <w:rPr>
          <w:rFonts w:ascii="Arial" w:eastAsia="Times New Roman" w:hAnsi="Arial" w:cs="Arial"/>
          <w:sz w:val="24"/>
          <w:szCs w:val="24"/>
          <w:lang w:eastAsia="zh-CN"/>
        </w:rPr>
        <w:t>с</w:t>
      </w:r>
      <w:proofErr w:type="gramEnd"/>
      <w:r w:rsidRPr="000B111B">
        <w:rPr>
          <w:rFonts w:ascii="Arial" w:eastAsia="Times New Roman" w:hAnsi="Arial" w:cs="Arial"/>
          <w:sz w:val="24"/>
          <w:szCs w:val="24"/>
          <w:lang w:eastAsia="zh-CN"/>
        </w:rPr>
        <w:t xml:space="preserve"> даты его официального опубликования. </w:t>
      </w:r>
    </w:p>
    <w:p w:rsidR="000B111B" w:rsidRPr="000B111B" w:rsidRDefault="000B111B" w:rsidP="000B111B">
      <w:pPr>
        <w:numPr>
          <w:ilvl w:val="0"/>
          <w:numId w:val="3"/>
        </w:numPr>
        <w:spacing w:after="0" w:line="240" w:lineRule="auto"/>
        <w:ind w:left="0" w:firstLine="709"/>
        <w:jc w:val="both"/>
        <w:rPr>
          <w:rFonts w:ascii="Arial" w:eastAsia="Times New Roman" w:hAnsi="Arial" w:cs="Arial"/>
          <w:sz w:val="24"/>
          <w:szCs w:val="24"/>
          <w:lang w:eastAsia="ru-RU"/>
        </w:rPr>
      </w:pPr>
      <w:proofErr w:type="gramStart"/>
      <w:r w:rsidRPr="000B111B">
        <w:rPr>
          <w:rFonts w:ascii="Arial" w:eastAsia="Times New Roman" w:hAnsi="Arial" w:cs="Arial"/>
          <w:sz w:val="24"/>
          <w:szCs w:val="24"/>
          <w:lang w:eastAsia="ru-RU"/>
        </w:rPr>
        <w:t>Контроль за</w:t>
      </w:r>
      <w:proofErr w:type="gramEnd"/>
      <w:r w:rsidRPr="000B111B">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0B111B" w:rsidRPr="000B111B" w:rsidRDefault="000B111B" w:rsidP="000B111B">
      <w:pPr>
        <w:numPr>
          <w:ilvl w:val="0"/>
          <w:numId w:val="3"/>
        </w:numPr>
        <w:spacing w:after="0" w:line="240" w:lineRule="auto"/>
        <w:ind w:left="0"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B111B" w:rsidRPr="000B111B" w:rsidRDefault="000B111B" w:rsidP="000B111B">
      <w:pPr>
        <w:spacing w:after="0" w:line="240" w:lineRule="auto"/>
        <w:ind w:left="709"/>
        <w:jc w:val="both"/>
        <w:rPr>
          <w:rFonts w:ascii="Arial" w:eastAsia="Times New Roman" w:hAnsi="Arial" w:cs="Arial"/>
          <w:sz w:val="24"/>
          <w:szCs w:val="24"/>
          <w:lang w:eastAsia="ru-RU"/>
        </w:rPr>
      </w:pPr>
    </w:p>
    <w:p w:rsidR="000B111B" w:rsidRPr="000B111B" w:rsidRDefault="000B111B" w:rsidP="000B111B">
      <w:pPr>
        <w:spacing w:after="0" w:line="240" w:lineRule="auto"/>
        <w:ind w:left="709"/>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Глава поселения                                                              С.В. Петров</w:t>
      </w:r>
    </w:p>
    <w:p w:rsidR="000B111B" w:rsidRDefault="000B111B"/>
    <w:p w:rsidR="000B111B" w:rsidRDefault="000B111B"/>
    <w:p w:rsidR="000B111B" w:rsidRDefault="000B111B"/>
    <w:tbl>
      <w:tblPr>
        <w:tblpPr w:leftFromText="180" w:rightFromText="180" w:horzAnchor="margin" w:tblpY="30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0B111B" w:rsidRPr="000B111B" w:rsidTr="00AE51E9">
        <w:tc>
          <w:tcPr>
            <w:tcW w:w="9356" w:type="dxa"/>
            <w:tcBorders>
              <w:top w:val="nil"/>
              <w:left w:val="nil"/>
              <w:bottom w:val="nil"/>
              <w:right w:val="nil"/>
            </w:tcBorders>
          </w:tcPr>
          <w:p w:rsidR="000B111B" w:rsidRPr="000B111B" w:rsidRDefault="000B111B" w:rsidP="000B111B">
            <w:pPr>
              <w:spacing w:after="0" w:line="240" w:lineRule="auto"/>
              <w:jc w:val="center"/>
              <w:rPr>
                <w:rFonts w:ascii="Arial" w:eastAsia="Times New Roman" w:hAnsi="Arial" w:cs="Arial"/>
                <w:b/>
                <w:sz w:val="24"/>
                <w:szCs w:val="24"/>
                <w:lang w:eastAsia="ru-RU"/>
              </w:rPr>
            </w:pPr>
            <w:r w:rsidRPr="000B111B">
              <w:rPr>
                <w:rFonts w:ascii="Arial" w:eastAsia="Times New Roman" w:hAnsi="Arial" w:cs="Arial"/>
                <w:b/>
                <w:sz w:val="24"/>
                <w:szCs w:val="24"/>
                <w:lang w:eastAsia="ru-RU"/>
              </w:rPr>
              <w:lastRenderedPageBreak/>
              <w:t>АДМИНИСТРАЦИЯ НОВОСЕЛОВСКОГО СЕЛЬСКОГО ПОСЕЛЕНИЯ</w:t>
            </w:r>
          </w:p>
          <w:p w:rsidR="000B111B" w:rsidRPr="000B111B" w:rsidRDefault="000B111B" w:rsidP="000B111B">
            <w:pPr>
              <w:spacing w:after="0" w:line="240" w:lineRule="auto"/>
              <w:jc w:val="center"/>
              <w:rPr>
                <w:rFonts w:ascii="Arial" w:eastAsia="Times New Roman" w:hAnsi="Arial" w:cs="Arial"/>
                <w:b/>
                <w:sz w:val="24"/>
                <w:szCs w:val="24"/>
                <w:lang w:eastAsia="ru-RU"/>
              </w:rPr>
            </w:pPr>
            <w:r w:rsidRPr="000B111B">
              <w:rPr>
                <w:rFonts w:ascii="Arial" w:eastAsia="Times New Roman" w:hAnsi="Arial" w:cs="Arial"/>
                <w:b/>
                <w:sz w:val="24"/>
                <w:szCs w:val="24"/>
                <w:lang w:eastAsia="ru-RU"/>
              </w:rPr>
              <w:t>КОЛПАШЕВСКОГО РАЙОНА ТОМСКОЙ ОБЛАСТИ</w:t>
            </w:r>
          </w:p>
        </w:tc>
      </w:tr>
    </w:tbl>
    <w:p w:rsidR="000B111B" w:rsidRPr="000B111B" w:rsidRDefault="000B111B" w:rsidP="000B111B">
      <w:pPr>
        <w:spacing w:before="120" w:after="0" w:line="240" w:lineRule="auto"/>
        <w:jc w:val="center"/>
        <w:rPr>
          <w:rFonts w:ascii="Arial" w:eastAsia="Times New Roman" w:hAnsi="Arial" w:cs="Arial"/>
          <w:b/>
          <w:sz w:val="24"/>
          <w:szCs w:val="24"/>
          <w:lang w:eastAsia="ru-RU"/>
        </w:rPr>
      </w:pPr>
    </w:p>
    <w:p w:rsidR="000B111B" w:rsidRPr="000B111B" w:rsidRDefault="000B111B" w:rsidP="000B111B">
      <w:pPr>
        <w:spacing w:after="0" w:line="240" w:lineRule="auto"/>
        <w:jc w:val="center"/>
        <w:rPr>
          <w:rFonts w:ascii="Arial" w:eastAsia="Times New Roman" w:hAnsi="Arial" w:cs="Arial"/>
          <w:b/>
          <w:sz w:val="24"/>
          <w:szCs w:val="24"/>
          <w:lang w:eastAsia="ru-RU"/>
        </w:rPr>
      </w:pPr>
    </w:p>
    <w:p w:rsidR="000B111B" w:rsidRPr="000B111B" w:rsidRDefault="000B111B" w:rsidP="000B111B">
      <w:pPr>
        <w:spacing w:before="120" w:after="0" w:line="240" w:lineRule="auto"/>
        <w:jc w:val="center"/>
        <w:rPr>
          <w:rFonts w:ascii="Arial" w:eastAsia="Times New Roman" w:hAnsi="Arial" w:cs="Arial"/>
          <w:b/>
          <w:sz w:val="24"/>
          <w:szCs w:val="24"/>
          <w:lang w:eastAsia="ru-RU"/>
        </w:rPr>
      </w:pPr>
    </w:p>
    <w:p w:rsidR="000B111B" w:rsidRPr="000B111B" w:rsidRDefault="000B111B" w:rsidP="000B111B">
      <w:pPr>
        <w:spacing w:after="0" w:line="240" w:lineRule="auto"/>
        <w:jc w:val="center"/>
        <w:rPr>
          <w:rFonts w:ascii="Arial" w:eastAsia="Times New Roman" w:hAnsi="Arial" w:cs="Arial"/>
          <w:b/>
          <w:sz w:val="24"/>
          <w:szCs w:val="24"/>
          <w:lang w:eastAsia="ru-RU"/>
        </w:rPr>
      </w:pPr>
      <w:r w:rsidRPr="000B111B">
        <w:rPr>
          <w:rFonts w:ascii="Arial" w:eastAsia="Times New Roman" w:hAnsi="Arial" w:cs="Arial"/>
          <w:b/>
          <w:sz w:val="24"/>
          <w:szCs w:val="24"/>
          <w:lang w:eastAsia="ru-RU"/>
        </w:rPr>
        <w:t xml:space="preserve">ПОСТАНОВЛЕНИЕ    </w:t>
      </w:r>
    </w:p>
    <w:p w:rsidR="000B111B" w:rsidRPr="000B111B" w:rsidRDefault="000B111B" w:rsidP="000B111B">
      <w:pPr>
        <w:spacing w:before="120" w:after="0" w:line="240" w:lineRule="auto"/>
        <w:jc w:val="both"/>
        <w:rPr>
          <w:rFonts w:ascii="Arial" w:eastAsia="Times New Roman" w:hAnsi="Arial" w:cs="Arial"/>
          <w:sz w:val="24"/>
          <w:szCs w:val="24"/>
          <w:lang w:eastAsia="ru-RU"/>
        </w:rPr>
      </w:pPr>
    </w:p>
    <w:p w:rsidR="000B111B" w:rsidRPr="000B111B" w:rsidRDefault="000B111B" w:rsidP="000B111B">
      <w:pPr>
        <w:spacing w:before="120"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18.08.2023       </w:t>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t>№ 119</w:t>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p>
    <w:p w:rsidR="000B111B" w:rsidRPr="000B111B" w:rsidRDefault="000B111B" w:rsidP="000B111B">
      <w:pPr>
        <w:spacing w:after="0" w:line="240" w:lineRule="auto"/>
        <w:rPr>
          <w:rFonts w:ascii="Arial" w:eastAsia="SimSun" w:hAnsi="Arial" w:cs="Arial"/>
          <w:sz w:val="24"/>
          <w:szCs w:val="24"/>
          <w:lang w:eastAsia="ru-RU"/>
        </w:rPr>
      </w:pPr>
    </w:p>
    <w:p w:rsidR="000B111B" w:rsidRPr="000B111B" w:rsidRDefault="000B111B" w:rsidP="000B111B">
      <w:pPr>
        <w:spacing w:after="0" w:line="240" w:lineRule="auto"/>
        <w:jc w:val="center"/>
        <w:rPr>
          <w:rFonts w:ascii="Arial" w:eastAsia="SimSun" w:hAnsi="Arial" w:cs="Arial"/>
          <w:sz w:val="24"/>
          <w:szCs w:val="24"/>
          <w:lang w:eastAsia="ru-RU"/>
        </w:rPr>
      </w:pPr>
      <w:r w:rsidRPr="000B111B">
        <w:rPr>
          <w:rFonts w:ascii="Arial" w:eastAsia="SimSun" w:hAnsi="Arial" w:cs="Arial"/>
          <w:sz w:val="24"/>
          <w:szCs w:val="24"/>
          <w:lang w:eastAsia="ru-RU"/>
        </w:rPr>
        <w:t>О подготовке проекта внесения изменений в Генеральный план муниципального образования Новоселовского сельского поселения Колпашевского района Томской области</w:t>
      </w:r>
    </w:p>
    <w:p w:rsidR="000B111B" w:rsidRPr="000B111B" w:rsidRDefault="000B111B" w:rsidP="000B111B">
      <w:pPr>
        <w:spacing w:after="0" w:line="240" w:lineRule="auto"/>
        <w:rPr>
          <w:rFonts w:ascii="Arial" w:eastAsia="SimSun" w:hAnsi="Arial" w:cs="Arial"/>
          <w:sz w:val="24"/>
          <w:szCs w:val="24"/>
          <w:lang w:eastAsia="ru-RU"/>
        </w:rPr>
      </w:pPr>
      <w:r w:rsidRPr="000B111B">
        <w:rPr>
          <w:rFonts w:ascii="Arial" w:eastAsia="SimSun" w:hAnsi="Arial" w:cs="Arial"/>
          <w:sz w:val="24"/>
          <w:szCs w:val="24"/>
          <w:lang w:eastAsia="ru-RU"/>
        </w:rPr>
        <w:t xml:space="preserve">   </w:t>
      </w:r>
    </w:p>
    <w:p w:rsidR="000B111B" w:rsidRPr="000B111B" w:rsidRDefault="000B111B" w:rsidP="000B111B">
      <w:pPr>
        <w:spacing w:after="0" w:line="240" w:lineRule="auto"/>
        <w:ind w:firstLine="709"/>
        <w:jc w:val="both"/>
        <w:rPr>
          <w:rFonts w:ascii="Arial" w:eastAsia="SimSun" w:hAnsi="Arial" w:cs="Arial"/>
          <w:sz w:val="24"/>
          <w:szCs w:val="24"/>
          <w:lang w:eastAsia="ru-RU"/>
        </w:rPr>
      </w:pPr>
    </w:p>
    <w:p w:rsidR="000B111B" w:rsidRPr="000B111B" w:rsidRDefault="000B111B" w:rsidP="000B111B">
      <w:pPr>
        <w:spacing w:after="0" w:line="240" w:lineRule="auto"/>
        <w:ind w:firstLine="709"/>
        <w:jc w:val="both"/>
        <w:rPr>
          <w:rFonts w:ascii="Arial" w:eastAsia="SimSun" w:hAnsi="Arial" w:cs="Arial"/>
          <w:sz w:val="24"/>
          <w:szCs w:val="24"/>
          <w:lang w:eastAsia="ru-RU"/>
        </w:rPr>
      </w:pPr>
      <w:proofErr w:type="gramStart"/>
      <w:r w:rsidRPr="000B111B">
        <w:rPr>
          <w:rFonts w:ascii="Arial" w:eastAsia="SimSun" w:hAnsi="Arial" w:cs="Arial"/>
          <w:sz w:val="24"/>
          <w:szCs w:val="24"/>
          <w:lang w:eastAsia="ru-RU"/>
        </w:rPr>
        <w:t>В соответствии с Федеральным Законом от 29.12.2004 №191-ФЗ «О введении в действие Градостроительного кодекса Российской Федерации», Градостроительным кодексом Российской Федерации, Федеральным Законом от 06.10.03г. № 131-ФЗ «Об общих принципах организации местного самоуправления в Российской Федерации», Уставом муниципального образования «Новоселовское сельское поселение» Колпашевского района Томской области», в целях урегулирования вопросов устойчивого развития территории поселения,</w:t>
      </w:r>
      <w:proofErr w:type="gramEnd"/>
    </w:p>
    <w:p w:rsidR="000B111B" w:rsidRPr="000B111B" w:rsidRDefault="000B111B" w:rsidP="000B111B">
      <w:pPr>
        <w:spacing w:after="0" w:line="240" w:lineRule="auto"/>
        <w:ind w:firstLine="709"/>
        <w:rPr>
          <w:rFonts w:ascii="Arial" w:eastAsia="SimSun" w:hAnsi="Arial" w:cs="Arial"/>
          <w:b/>
          <w:bCs/>
          <w:sz w:val="24"/>
          <w:szCs w:val="24"/>
          <w:lang w:eastAsia="ru-RU"/>
        </w:rPr>
      </w:pPr>
      <w:r w:rsidRPr="000B111B">
        <w:rPr>
          <w:rFonts w:ascii="Arial" w:eastAsia="SimSun" w:hAnsi="Arial" w:cs="Arial"/>
          <w:b/>
          <w:bCs/>
          <w:sz w:val="24"/>
          <w:szCs w:val="24"/>
          <w:lang w:eastAsia="ru-RU"/>
        </w:rPr>
        <w:t>ПОСТАНОВЛЯЮ:</w:t>
      </w:r>
    </w:p>
    <w:p w:rsidR="000B111B" w:rsidRPr="000B111B" w:rsidRDefault="000B111B" w:rsidP="000B111B">
      <w:pPr>
        <w:numPr>
          <w:ilvl w:val="0"/>
          <w:numId w:val="4"/>
        </w:numPr>
        <w:spacing w:after="0" w:line="240" w:lineRule="auto"/>
        <w:ind w:firstLine="709"/>
        <w:jc w:val="both"/>
        <w:rPr>
          <w:rFonts w:ascii="Arial" w:eastAsia="SimSun" w:hAnsi="Arial" w:cs="Arial"/>
          <w:sz w:val="24"/>
          <w:szCs w:val="24"/>
          <w:lang w:eastAsia="ru-RU"/>
        </w:rPr>
      </w:pPr>
      <w:r w:rsidRPr="000B111B">
        <w:rPr>
          <w:rFonts w:ascii="Arial" w:eastAsia="SimSun" w:hAnsi="Arial" w:cs="Arial"/>
          <w:sz w:val="24"/>
          <w:szCs w:val="24"/>
          <w:lang w:eastAsia="ru-RU"/>
        </w:rPr>
        <w:t xml:space="preserve">Разработать проект </w:t>
      </w:r>
      <w:r w:rsidRPr="000B111B">
        <w:rPr>
          <w:rFonts w:ascii="Arial" w:eastAsia="SimSun" w:hAnsi="Arial" w:cs="Arial"/>
          <w:bCs/>
          <w:sz w:val="24"/>
          <w:szCs w:val="24"/>
          <w:lang w:eastAsia="ru-RU"/>
        </w:rPr>
        <w:t xml:space="preserve">внесения изменений </w:t>
      </w:r>
      <w:r w:rsidRPr="000B111B">
        <w:rPr>
          <w:rFonts w:ascii="Arial" w:eastAsia="SimSun" w:hAnsi="Arial" w:cs="Arial"/>
          <w:sz w:val="24"/>
          <w:szCs w:val="24"/>
          <w:lang w:eastAsia="ru-RU"/>
        </w:rPr>
        <w:t>в Генеральный план муниципального образования Новоселовского сельского поселения Колпашевского района Томской области»  </w:t>
      </w:r>
    </w:p>
    <w:p w:rsidR="000B111B" w:rsidRPr="000B111B" w:rsidRDefault="000B111B" w:rsidP="000B111B">
      <w:pPr>
        <w:numPr>
          <w:ilvl w:val="0"/>
          <w:numId w:val="4"/>
        </w:numPr>
        <w:tabs>
          <w:tab w:val="left" w:pos="426"/>
        </w:tabs>
        <w:spacing w:after="0" w:line="240" w:lineRule="auto"/>
        <w:ind w:firstLine="709"/>
        <w:jc w:val="both"/>
        <w:rPr>
          <w:rFonts w:ascii="Arial" w:eastAsia="SimSun" w:hAnsi="Arial" w:cs="Arial"/>
          <w:sz w:val="24"/>
          <w:szCs w:val="24"/>
          <w:lang w:eastAsia="ru-RU"/>
        </w:rPr>
      </w:pPr>
      <w:r w:rsidRPr="000B111B">
        <w:rPr>
          <w:rFonts w:ascii="Arial" w:eastAsia="SimSun" w:hAnsi="Arial" w:cs="Arial"/>
          <w:sz w:val="24"/>
          <w:szCs w:val="24"/>
          <w:lang w:eastAsia="ru-RU"/>
        </w:rPr>
        <w:t>Подготовить проект внесения изменений в Генеральный план Новоселовского сельского поселения Колпашевского района Томской области, утверждённые Решением Совета Новоселовского сельского поселения от 03.11.2020 г. № 21.</w:t>
      </w:r>
    </w:p>
    <w:p w:rsidR="000B111B" w:rsidRPr="000B111B" w:rsidRDefault="000B111B" w:rsidP="000B111B">
      <w:pPr>
        <w:numPr>
          <w:ilvl w:val="0"/>
          <w:numId w:val="4"/>
        </w:numPr>
        <w:tabs>
          <w:tab w:val="left" w:pos="426"/>
        </w:tabs>
        <w:spacing w:after="0" w:line="240" w:lineRule="auto"/>
        <w:ind w:firstLine="709"/>
        <w:jc w:val="both"/>
        <w:rPr>
          <w:rFonts w:ascii="Arial" w:eastAsia="SimSun" w:hAnsi="Arial" w:cs="Arial"/>
          <w:sz w:val="24"/>
          <w:szCs w:val="24"/>
          <w:lang w:eastAsia="ru-RU"/>
        </w:rPr>
      </w:pPr>
      <w:r w:rsidRPr="000B111B">
        <w:rPr>
          <w:rFonts w:ascii="Arial" w:eastAsia="SimSun" w:hAnsi="Arial" w:cs="Arial"/>
          <w:sz w:val="24"/>
          <w:szCs w:val="24"/>
          <w:lang w:eastAsia="ru-RU"/>
        </w:rPr>
        <w:t xml:space="preserve">Утвердить порядок и сроки проведения работ по подготовке проекта внесения изменений в Генеральный план Новоселовского сельского поселения согласно приложению </w:t>
      </w:r>
    </w:p>
    <w:p w:rsidR="000B111B" w:rsidRPr="000B111B" w:rsidRDefault="000B111B" w:rsidP="000B111B">
      <w:pPr>
        <w:numPr>
          <w:ilvl w:val="0"/>
          <w:numId w:val="4"/>
        </w:numPr>
        <w:tabs>
          <w:tab w:val="left" w:pos="426"/>
        </w:tabs>
        <w:spacing w:after="0" w:line="240" w:lineRule="auto"/>
        <w:ind w:firstLine="709"/>
        <w:jc w:val="both"/>
        <w:rPr>
          <w:rFonts w:ascii="Arial" w:eastAsia="SimSun" w:hAnsi="Arial" w:cs="Arial"/>
          <w:sz w:val="24"/>
          <w:szCs w:val="24"/>
          <w:lang w:eastAsia="ru-RU"/>
        </w:rPr>
      </w:pPr>
      <w:r w:rsidRPr="000B111B">
        <w:rPr>
          <w:rFonts w:ascii="Arial" w:eastAsia="SimSun" w:hAnsi="Arial" w:cs="Arial"/>
          <w:sz w:val="24"/>
          <w:szCs w:val="24"/>
          <w:lang w:eastAsia="ru-RU"/>
        </w:rPr>
        <w:t>Согласовать проект внесения изменений в Генеральный план в соответствии со ст. 32 Градостроительного кодекса РФ.</w:t>
      </w:r>
    </w:p>
    <w:p w:rsidR="000B111B" w:rsidRPr="000B111B" w:rsidRDefault="000B111B" w:rsidP="000B111B">
      <w:pPr>
        <w:numPr>
          <w:ilvl w:val="0"/>
          <w:numId w:val="4"/>
        </w:numPr>
        <w:tabs>
          <w:tab w:val="left" w:pos="426"/>
        </w:tabs>
        <w:spacing w:after="0" w:line="240" w:lineRule="auto"/>
        <w:ind w:firstLine="709"/>
        <w:jc w:val="both"/>
        <w:rPr>
          <w:rFonts w:ascii="Arial" w:eastAsia="SimSun" w:hAnsi="Arial" w:cs="Arial"/>
          <w:sz w:val="24"/>
          <w:szCs w:val="24"/>
          <w:lang w:eastAsia="ru-RU"/>
        </w:rPr>
      </w:pPr>
      <w:r w:rsidRPr="000B111B">
        <w:rPr>
          <w:rFonts w:ascii="Arial" w:eastAsia="SimSu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0B111B" w:rsidRPr="000B111B" w:rsidRDefault="000B111B" w:rsidP="000B111B">
      <w:pPr>
        <w:numPr>
          <w:ilvl w:val="0"/>
          <w:numId w:val="4"/>
        </w:numPr>
        <w:tabs>
          <w:tab w:val="left" w:pos="426"/>
        </w:tabs>
        <w:spacing w:after="0" w:line="240" w:lineRule="auto"/>
        <w:ind w:firstLine="709"/>
        <w:jc w:val="both"/>
        <w:rPr>
          <w:rFonts w:ascii="Arial" w:eastAsia="SimSun" w:hAnsi="Arial" w:cs="Arial"/>
          <w:sz w:val="24"/>
          <w:szCs w:val="24"/>
          <w:lang w:eastAsia="ru-RU"/>
        </w:rPr>
      </w:pPr>
      <w:r w:rsidRPr="000B111B">
        <w:rPr>
          <w:rFonts w:ascii="Arial" w:eastAsia="SimSun" w:hAnsi="Arial" w:cs="Arial"/>
          <w:sz w:val="24"/>
          <w:szCs w:val="24"/>
          <w:lang w:eastAsia="ru-RU"/>
        </w:rPr>
        <w:t xml:space="preserve">Настоящее постановление вступает в силу с момента его официального опубликования. </w:t>
      </w:r>
    </w:p>
    <w:p w:rsidR="000B111B" w:rsidRPr="000B111B" w:rsidRDefault="000B111B" w:rsidP="000B111B">
      <w:pPr>
        <w:spacing w:after="0" w:line="240" w:lineRule="auto"/>
        <w:jc w:val="both"/>
        <w:rPr>
          <w:rFonts w:ascii="Arial" w:eastAsia="SimSun" w:hAnsi="Arial" w:cs="Arial"/>
          <w:sz w:val="24"/>
          <w:szCs w:val="24"/>
          <w:lang w:eastAsia="ru-RU"/>
        </w:rPr>
      </w:pPr>
    </w:p>
    <w:p w:rsidR="000B111B" w:rsidRPr="000B111B" w:rsidRDefault="000B111B" w:rsidP="000B111B">
      <w:pPr>
        <w:spacing w:after="0" w:line="240" w:lineRule="auto"/>
        <w:jc w:val="both"/>
        <w:rPr>
          <w:rFonts w:ascii="Arial" w:eastAsia="SimSun" w:hAnsi="Arial" w:cs="Arial"/>
          <w:sz w:val="24"/>
          <w:szCs w:val="24"/>
          <w:lang w:eastAsia="ru-RU"/>
        </w:rPr>
      </w:pPr>
    </w:p>
    <w:p w:rsidR="000B111B" w:rsidRPr="000B111B" w:rsidRDefault="000B111B" w:rsidP="000B111B">
      <w:pPr>
        <w:spacing w:after="0" w:line="240" w:lineRule="auto"/>
        <w:jc w:val="center"/>
        <w:rPr>
          <w:rFonts w:ascii="Arial" w:eastAsia="SimSun" w:hAnsi="Arial" w:cs="Arial"/>
          <w:sz w:val="24"/>
          <w:szCs w:val="24"/>
          <w:lang w:eastAsia="ru-RU"/>
        </w:rPr>
      </w:pPr>
    </w:p>
    <w:p w:rsidR="000B111B" w:rsidRPr="000B111B" w:rsidRDefault="000B111B" w:rsidP="000B111B">
      <w:pPr>
        <w:spacing w:after="0" w:line="240" w:lineRule="auto"/>
        <w:jc w:val="center"/>
        <w:rPr>
          <w:rFonts w:ascii="Arial" w:eastAsia="SimSun" w:hAnsi="Arial" w:cs="Arial"/>
          <w:sz w:val="24"/>
          <w:szCs w:val="24"/>
          <w:lang w:eastAsia="ru-RU"/>
        </w:rPr>
      </w:pPr>
      <w:r w:rsidRPr="000B111B">
        <w:rPr>
          <w:rFonts w:ascii="Arial" w:eastAsia="SimSun" w:hAnsi="Arial" w:cs="Arial"/>
          <w:sz w:val="24"/>
          <w:szCs w:val="24"/>
          <w:lang w:eastAsia="ru-RU"/>
        </w:rPr>
        <w:t>Глава поселения                                                                                           С.В. Петров</w:t>
      </w:r>
    </w:p>
    <w:p w:rsidR="000B111B" w:rsidRPr="000B111B" w:rsidRDefault="000B111B" w:rsidP="000B111B">
      <w:pPr>
        <w:spacing w:after="0" w:line="240" w:lineRule="auto"/>
        <w:rPr>
          <w:rFonts w:ascii="Arial" w:eastAsia="SimSun" w:hAnsi="Arial" w:cs="Arial"/>
          <w:sz w:val="24"/>
          <w:szCs w:val="24"/>
          <w:lang w:eastAsia="ru-RU"/>
        </w:rPr>
      </w:pPr>
    </w:p>
    <w:p w:rsidR="000B111B" w:rsidRPr="000B111B" w:rsidRDefault="000B111B" w:rsidP="000B111B">
      <w:pPr>
        <w:spacing w:after="0" w:line="240" w:lineRule="auto"/>
        <w:rPr>
          <w:rFonts w:ascii="Arial" w:eastAsia="SimSun" w:hAnsi="Arial" w:cs="Arial"/>
          <w:sz w:val="24"/>
          <w:szCs w:val="24"/>
          <w:lang w:eastAsia="ru-RU"/>
        </w:rPr>
      </w:pPr>
    </w:p>
    <w:p w:rsidR="000B111B" w:rsidRPr="000B111B" w:rsidRDefault="000B111B" w:rsidP="000B111B">
      <w:pPr>
        <w:spacing w:after="0" w:line="240" w:lineRule="auto"/>
        <w:jc w:val="right"/>
        <w:rPr>
          <w:rFonts w:ascii="Arial" w:eastAsia="SimSun" w:hAnsi="Arial" w:cs="Arial"/>
          <w:sz w:val="24"/>
          <w:szCs w:val="24"/>
          <w:lang w:eastAsia="ru-RU"/>
        </w:rPr>
      </w:pPr>
    </w:p>
    <w:p w:rsidR="000B111B" w:rsidRDefault="000B111B" w:rsidP="000B111B">
      <w:pPr>
        <w:spacing w:after="0" w:line="240" w:lineRule="auto"/>
        <w:jc w:val="right"/>
        <w:rPr>
          <w:rFonts w:ascii="Arial" w:eastAsia="SimSun" w:hAnsi="Arial" w:cs="Arial"/>
          <w:sz w:val="24"/>
          <w:szCs w:val="24"/>
          <w:lang w:eastAsia="ru-RU"/>
        </w:rPr>
      </w:pPr>
    </w:p>
    <w:p w:rsidR="00AE51E9" w:rsidRDefault="00AE51E9" w:rsidP="000B111B">
      <w:pPr>
        <w:spacing w:after="0" w:line="240" w:lineRule="auto"/>
        <w:jc w:val="right"/>
        <w:rPr>
          <w:rFonts w:ascii="Arial" w:eastAsia="SimSun" w:hAnsi="Arial" w:cs="Arial"/>
          <w:sz w:val="24"/>
          <w:szCs w:val="24"/>
          <w:lang w:eastAsia="ru-RU"/>
        </w:rPr>
      </w:pPr>
    </w:p>
    <w:p w:rsidR="00AE51E9" w:rsidRDefault="00AE51E9" w:rsidP="000B111B">
      <w:pPr>
        <w:spacing w:after="0" w:line="240" w:lineRule="auto"/>
        <w:jc w:val="right"/>
        <w:rPr>
          <w:rFonts w:ascii="Arial" w:eastAsia="SimSun" w:hAnsi="Arial" w:cs="Arial"/>
          <w:sz w:val="24"/>
          <w:szCs w:val="24"/>
          <w:lang w:eastAsia="ru-RU"/>
        </w:rPr>
      </w:pPr>
    </w:p>
    <w:p w:rsidR="00AE51E9" w:rsidRDefault="00AE51E9" w:rsidP="000B111B">
      <w:pPr>
        <w:spacing w:after="0" w:line="240" w:lineRule="auto"/>
        <w:jc w:val="right"/>
        <w:rPr>
          <w:rFonts w:ascii="Arial" w:eastAsia="SimSun" w:hAnsi="Arial" w:cs="Arial"/>
          <w:sz w:val="24"/>
          <w:szCs w:val="24"/>
          <w:lang w:eastAsia="ru-RU"/>
        </w:rPr>
      </w:pPr>
    </w:p>
    <w:p w:rsidR="00AE51E9" w:rsidRDefault="00AE51E9" w:rsidP="000B111B">
      <w:pPr>
        <w:spacing w:after="0" w:line="240" w:lineRule="auto"/>
        <w:jc w:val="right"/>
        <w:rPr>
          <w:rFonts w:ascii="Arial" w:eastAsia="SimSun" w:hAnsi="Arial" w:cs="Arial"/>
          <w:sz w:val="24"/>
          <w:szCs w:val="24"/>
          <w:lang w:eastAsia="ru-RU"/>
        </w:rPr>
      </w:pPr>
    </w:p>
    <w:p w:rsidR="00AE51E9" w:rsidRDefault="00AE51E9" w:rsidP="000B111B">
      <w:pPr>
        <w:spacing w:after="0" w:line="240" w:lineRule="auto"/>
        <w:jc w:val="right"/>
        <w:rPr>
          <w:rFonts w:ascii="Arial" w:eastAsia="SimSun" w:hAnsi="Arial" w:cs="Arial"/>
          <w:sz w:val="24"/>
          <w:szCs w:val="24"/>
          <w:lang w:eastAsia="ru-RU"/>
        </w:rPr>
      </w:pPr>
    </w:p>
    <w:p w:rsidR="000B111B" w:rsidRDefault="000B111B" w:rsidP="000B111B">
      <w:pPr>
        <w:spacing w:after="0" w:line="240" w:lineRule="auto"/>
        <w:jc w:val="right"/>
        <w:rPr>
          <w:rFonts w:ascii="Arial" w:eastAsia="SimSun" w:hAnsi="Arial" w:cs="Arial"/>
          <w:sz w:val="24"/>
          <w:szCs w:val="24"/>
          <w:lang w:eastAsia="ru-RU"/>
        </w:rPr>
      </w:pPr>
    </w:p>
    <w:p w:rsidR="000B111B" w:rsidRDefault="000B111B" w:rsidP="000B111B">
      <w:pPr>
        <w:spacing w:after="0" w:line="240" w:lineRule="auto"/>
        <w:jc w:val="right"/>
        <w:rPr>
          <w:rFonts w:ascii="Arial" w:eastAsia="SimSun" w:hAnsi="Arial" w:cs="Arial"/>
          <w:sz w:val="24"/>
          <w:szCs w:val="24"/>
          <w:lang w:eastAsia="ru-RU"/>
        </w:rPr>
      </w:pPr>
    </w:p>
    <w:p w:rsidR="000B111B" w:rsidRPr="000B111B" w:rsidRDefault="000B111B" w:rsidP="000B111B">
      <w:pPr>
        <w:spacing w:after="0" w:line="240" w:lineRule="auto"/>
        <w:jc w:val="right"/>
        <w:rPr>
          <w:rFonts w:ascii="Arial" w:eastAsia="SimSun" w:hAnsi="Arial" w:cs="Arial"/>
          <w:sz w:val="24"/>
          <w:szCs w:val="24"/>
          <w:lang w:eastAsia="ru-RU"/>
        </w:rPr>
      </w:pPr>
      <w:r w:rsidRPr="000B111B">
        <w:rPr>
          <w:rFonts w:ascii="Arial" w:eastAsia="SimSun" w:hAnsi="Arial" w:cs="Arial"/>
          <w:sz w:val="24"/>
          <w:szCs w:val="24"/>
          <w:lang w:eastAsia="ru-RU"/>
        </w:rPr>
        <w:lastRenderedPageBreak/>
        <w:t>Приложение 1</w:t>
      </w:r>
    </w:p>
    <w:p w:rsidR="000B111B" w:rsidRPr="000B111B" w:rsidRDefault="000B111B" w:rsidP="000B111B">
      <w:pPr>
        <w:spacing w:after="0" w:line="240" w:lineRule="auto"/>
        <w:jc w:val="right"/>
        <w:rPr>
          <w:rFonts w:ascii="Arial" w:eastAsia="SimSun" w:hAnsi="Arial" w:cs="Arial"/>
          <w:sz w:val="24"/>
          <w:szCs w:val="24"/>
          <w:lang w:eastAsia="ru-RU"/>
        </w:rPr>
      </w:pPr>
      <w:r w:rsidRPr="000B111B">
        <w:rPr>
          <w:rFonts w:ascii="Arial" w:eastAsia="SimSun" w:hAnsi="Arial" w:cs="Arial"/>
          <w:sz w:val="24"/>
          <w:szCs w:val="24"/>
          <w:lang w:eastAsia="ru-RU"/>
        </w:rPr>
        <w:t>к постановлению</w:t>
      </w:r>
    </w:p>
    <w:p w:rsidR="000B111B" w:rsidRPr="000B111B" w:rsidRDefault="000B111B" w:rsidP="000B111B">
      <w:pPr>
        <w:spacing w:after="0" w:line="240" w:lineRule="auto"/>
        <w:jc w:val="right"/>
        <w:rPr>
          <w:rFonts w:ascii="Arial" w:eastAsia="SimSun" w:hAnsi="Arial" w:cs="Arial"/>
          <w:sz w:val="24"/>
          <w:szCs w:val="24"/>
          <w:lang w:eastAsia="ru-RU"/>
        </w:rPr>
      </w:pPr>
      <w:r w:rsidRPr="000B111B">
        <w:rPr>
          <w:rFonts w:ascii="Arial" w:eastAsia="SimSun" w:hAnsi="Arial" w:cs="Arial"/>
          <w:sz w:val="24"/>
          <w:szCs w:val="24"/>
          <w:lang w:eastAsia="ru-RU"/>
        </w:rPr>
        <w:t>Администрации Новоселовского сельского поселения</w:t>
      </w:r>
    </w:p>
    <w:p w:rsidR="000B111B" w:rsidRPr="000B111B" w:rsidRDefault="000B111B" w:rsidP="000B111B">
      <w:pPr>
        <w:spacing w:after="0" w:line="240" w:lineRule="auto"/>
        <w:jc w:val="right"/>
        <w:rPr>
          <w:rFonts w:ascii="Arial" w:eastAsia="SimSun" w:hAnsi="Arial" w:cs="Arial"/>
          <w:sz w:val="24"/>
          <w:szCs w:val="24"/>
          <w:lang w:eastAsia="ru-RU"/>
        </w:rPr>
      </w:pPr>
      <w:r w:rsidRPr="000B111B">
        <w:rPr>
          <w:rFonts w:ascii="Arial" w:eastAsia="SimSun" w:hAnsi="Arial" w:cs="Arial"/>
          <w:sz w:val="24"/>
          <w:szCs w:val="24"/>
          <w:lang w:eastAsia="ru-RU"/>
        </w:rPr>
        <w:t>от 18.08.2023г.    №  119</w:t>
      </w:r>
    </w:p>
    <w:p w:rsidR="000B111B" w:rsidRPr="000B111B" w:rsidRDefault="000B111B" w:rsidP="000B111B">
      <w:pPr>
        <w:spacing w:after="0" w:line="240" w:lineRule="auto"/>
        <w:jc w:val="right"/>
        <w:rPr>
          <w:rFonts w:ascii="Arial" w:eastAsia="SimSun" w:hAnsi="Arial" w:cs="Arial"/>
          <w:sz w:val="24"/>
          <w:szCs w:val="24"/>
          <w:lang w:eastAsia="ru-RU"/>
        </w:rPr>
      </w:pPr>
    </w:p>
    <w:p w:rsidR="000B111B" w:rsidRPr="000B111B" w:rsidRDefault="000B111B" w:rsidP="000B111B">
      <w:pPr>
        <w:spacing w:after="0" w:line="240" w:lineRule="auto"/>
        <w:jc w:val="center"/>
        <w:rPr>
          <w:rFonts w:ascii="Arial" w:eastAsia="SimSun" w:hAnsi="Arial" w:cs="Arial"/>
          <w:sz w:val="24"/>
          <w:szCs w:val="24"/>
          <w:lang w:eastAsia="ru-RU"/>
        </w:rPr>
      </w:pPr>
      <w:r w:rsidRPr="000B111B">
        <w:rPr>
          <w:rFonts w:ascii="Arial" w:eastAsia="SimSun" w:hAnsi="Arial" w:cs="Arial"/>
          <w:sz w:val="24"/>
          <w:szCs w:val="24"/>
          <w:lang w:eastAsia="ru-RU"/>
        </w:rPr>
        <w:t>Порядок и сроки по подготовке предложений о внесении изменений в Генеральный план Новоселовского сельского поселения Колпашевского района Томской области</w:t>
      </w:r>
    </w:p>
    <w:p w:rsidR="000B111B" w:rsidRPr="000B111B" w:rsidRDefault="000B111B" w:rsidP="000B111B">
      <w:pPr>
        <w:spacing w:after="0" w:line="240" w:lineRule="auto"/>
        <w:jc w:val="center"/>
        <w:rPr>
          <w:rFonts w:ascii="Arial" w:eastAsia="SimSun" w:hAnsi="Arial" w:cs="Arial"/>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38"/>
        <w:gridCol w:w="5630"/>
        <w:gridCol w:w="3169"/>
      </w:tblGrid>
      <w:tr w:rsidR="000B111B" w:rsidRPr="000B111B" w:rsidTr="00AE51E9">
        <w:tc>
          <w:tcPr>
            <w:tcW w:w="1384" w:type="dxa"/>
          </w:tcPr>
          <w:p w:rsidR="000B111B" w:rsidRPr="000B111B" w:rsidRDefault="000B111B" w:rsidP="000B111B">
            <w:pPr>
              <w:spacing w:after="0"/>
              <w:jc w:val="center"/>
              <w:rPr>
                <w:rFonts w:ascii="Arial" w:eastAsia="SimSun" w:hAnsi="Arial" w:cs="Arial"/>
                <w:sz w:val="24"/>
                <w:szCs w:val="24"/>
                <w:lang w:eastAsia="ru-RU"/>
              </w:rPr>
            </w:pPr>
            <w:r w:rsidRPr="000B111B">
              <w:rPr>
                <w:rFonts w:ascii="Arial" w:eastAsia="SimSun" w:hAnsi="Arial" w:cs="Arial"/>
                <w:sz w:val="24"/>
                <w:szCs w:val="24"/>
                <w:lang w:eastAsia="ru-RU"/>
              </w:rPr>
              <w:t>№</w:t>
            </w:r>
          </w:p>
        </w:tc>
        <w:tc>
          <w:tcPr>
            <w:tcW w:w="5812" w:type="dxa"/>
          </w:tcPr>
          <w:p w:rsidR="000B111B" w:rsidRPr="000B111B" w:rsidRDefault="000B111B" w:rsidP="000B111B">
            <w:pPr>
              <w:spacing w:after="0"/>
              <w:jc w:val="center"/>
              <w:rPr>
                <w:rFonts w:ascii="Arial" w:eastAsia="SimSun" w:hAnsi="Arial" w:cs="Arial"/>
                <w:sz w:val="24"/>
                <w:szCs w:val="24"/>
                <w:lang w:eastAsia="ru-RU"/>
              </w:rPr>
            </w:pPr>
            <w:r w:rsidRPr="000B111B">
              <w:rPr>
                <w:rFonts w:ascii="Arial" w:eastAsia="SimSun" w:hAnsi="Arial" w:cs="Arial"/>
                <w:sz w:val="24"/>
                <w:szCs w:val="24"/>
                <w:lang w:eastAsia="ru-RU"/>
              </w:rPr>
              <w:t>Наименования мероприятия</w:t>
            </w:r>
          </w:p>
        </w:tc>
        <w:tc>
          <w:tcPr>
            <w:tcW w:w="3226" w:type="dxa"/>
          </w:tcPr>
          <w:p w:rsidR="000B111B" w:rsidRPr="000B111B" w:rsidRDefault="000B111B" w:rsidP="000B111B">
            <w:pPr>
              <w:spacing w:after="0"/>
              <w:jc w:val="center"/>
              <w:rPr>
                <w:rFonts w:ascii="Arial" w:eastAsia="SimSun" w:hAnsi="Arial" w:cs="Arial"/>
                <w:sz w:val="24"/>
                <w:szCs w:val="24"/>
                <w:lang w:eastAsia="ru-RU"/>
              </w:rPr>
            </w:pPr>
            <w:r w:rsidRPr="000B111B">
              <w:rPr>
                <w:rFonts w:ascii="Arial" w:eastAsia="SimSun" w:hAnsi="Arial" w:cs="Arial"/>
                <w:sz w:val="24"/>
                <w:szCs w:val="24"/>
                <w:lang w:eastAsia="ru-RU"/>
              </w:rPr>
              <w:t>Сроки проведения работ</w:t>
            </w:r>
          </w:p>
        </w:tc>
      </w:tr>
      <w:tr w:rsidR="000B111B" w:rsidRPr="000B111B" w:rsidTr="00AE51E9">
        <w:tc>
          <w:tcPr>
            <w:tcW w:w="1384" w:type="dxa"/>
          </w:tcPr>
          <w:p w:rsidR="000B111B" w:rsidRPr="000B111B" w:rsidRDefault="000B111B" w:rsidP="000B111B">
            <w:pPr>
              <w:spacing w:after="0"/>
              <w:jc w:val="center"/>
              <w:rPr>
                <w:rFonts w:ascii="Arial" w:eastAsia="SimSun" w:hAnsi="Arial" w:cs="Arial"/>
                <w:sz w:val="24"/>
                <w:szCs w:val="24"/>
                <w:lang w:eastAsia="ru-RU"/>
              </w:rPr>
            </w:pPr>
            <w:r w:rsidRPr="000B111B">
              <w:rPr>
                <w:rFonts w:ascii="Arial" w:eastAsia="SimSun" w:hAnsi="Arial" w:cs="Arial"/>
                <w:sz w:val="24"/>
                <w:szCs w:val="24"/>
                <w:lang w:eastAsia="ru-RU"/>
              </w:rPr>
              <w:t>1</w:t>
            </w:r>
          </w:p>
        </w:tc>
        <w:tc>
          <w:tcPr>
            <w:tcW w:w="5812" w:type="dxa"/>
          </w:tcPr>
          <w:p w:rsidR="000B111B" w:rsidRPr="000B111B" w:rsidRDefault="000B111B" w:rsidP="000B111B">
            <w:pPr>
              <w:spacing w:after="0"/>
              <w:jc w:val="both"/>
              <w:rPr>
                <w:rFonts w:ascii="Arial" w:eastAsia="SimSun" w:hAnsi="Arial" w:cs="Arial"/>
                <w:sz w:val="24"/>
                <w:szCs w:val="24"/>
                <w:lang w:eastAsia="ru-RU"/>
              </w:rPr>
            </w:pPr>
            <w:r w:rsidRPr="000B111B">
              <w:rPr>
                <w:rFonts w:ascii="Arial" w:eastAsia="SimSun" w:hAnsi="Arial" w:cs="Arial"/>
                <w:sz w:val="24"/>
                <w:szCs w:val="24"/>
                <w:lang w:eastAsia="ru-RU"/>
              </w:rPr>
              <w:t>Опубликование постановления «О подготовке предложений о внесении изменений в Генеральный план Новоселовского сельского поселения Колпашевского района Томской области» в порядке, установленном для официального опубликования муниципальных правовых актов</w:t>
            </w:r>
          </w:p>
        </w:tc>
        <w:tc>
          <w:tcPr>
            <w:tcW w:w="3226" w:type="dxa"/>
            <w:vAlign w:val="center"/>
          </w:tcPr>
          <w:p w:rsidR="000B111B" w:rsidRPr="000B111B" w:rsidRDefault="000B111B" w:rsidP="000B111B">
            <w:pPr>
              <w:spacing w:after="0"/>
              <w:jc w:val="center"/>
              <w:rPr>
                <w:rFonts w:ascii="Arial" w:eastAsia="SimSun" w:hAnsi="Arial" w:cs="Arial"/>
                <w:sz w:val="24"/>
                <w:szCs w:val="24"/>
                <w:lang w:eastAsia="ru-RU"/>
              </w:rPr>
            </w:pPr>
            <w:r w:rsidRPr="000B111B">
              <w:rPr>
                <w:rFonts w:ascii="Arial" w:eastAsia="SimSun" w:hAnsi="Arial" w:cs="Arial"/>
                <w:sz w:val="24"/>
                <w:szCs w:val="24"/>
                <w:lang w:eastAsia="ru-RU"/>
              </w:rPr>
              <w:t>не позднее, чем по истечении трех дней</w:t>
            </w:r>
          </w:p>
          <w:p w:rsidR="000B111B" w:rsidRPr="000B111B" w:rsidRDefault="000B111B" w:rsidP="000B111B">
            <w:pPr>
              <w:spacing w:after="0"/>
              <w:jc w:val="center"/>
              <w:rPr>
                <w:rFonts w:ascii="Arial" w:eastAsia="SimSun" w:hAnsi="Arial" w:cs="Arial"/>
                <w:sz w:val="24"/>
                <w:szCs w:val="24"/>
                <w:lang w:eastAsia="ru-RU"/>
              </w:rPr>
            </w:pPr>
            <w:proofErr w:type="gramStart"/>
            <w:r w:rsidRPr="000B111B">
              <w:rPr>
                <w:rFonts w:ascii="Arial" w:eastAsia="SimSun" w:hAnsi="Arial" w:cs="Arial"/>
                <w:sz w:val="24"/>
                <w:szCs w:val="24"/>
                <w:lang w:eastAsia="ru-RU"/>
              </w:rPr>
              <w:t>с даты подписания</w:t>
            </w:r>
            <w:proofErr w:type="gramEnd"/>
            <w:r w:rsidRPr="000B111B">
              <w:rPr>
                <w:rFonts w:ascii="Arial" w:eastAsia="SimSun" w:hAnsi="Arial" w:cs="Arial"/>
                <w:sz w:val="24"/>
                <w:szCs w:val="24"/>
                <w:lang w:eastAsia="ru-RU"/>
              </w:rPr>
              <w:t xml:space="preserve"> постановления</w:t>
            </w:r>
          </w:p>
        </w:tc>
      </w:tr>
      <w:tr w:rsidR="000B111B" w:rsidRPr="000B111B" w:rsidTr="00AE51E9">
        <w:tc>
          <w:tcPr>
            <w:tcW w:w="1384" w:type="dxa"/>
          </w:tcPr>
          <w:p w:rsidR="000B111B" w:rsidRPr="000B111B" w:rsidRDefault="000B111B" w:rsidP="000B111B">
            <w:pPr>
              <w:spacing w:after="0"/>
              <w:jc w:val="center"/>
              <w:rPr>
                <w:rFonts w:ascii="Arial" w:eastAsia="SimSun" w:hAnsi="Arial" w:cs="Arial"/>
                <w:sz w:val="24"/>
                <w:szCs w:val="24"/>
                <w:lang w:eastAsia="ru-RU"/>
              </w:rPr>
            </w:pPr>
            <w:r w:rsidRPr="000B111B">
              <w:rPr>
                <w:rFonts w:ascii="Arial" w:eastAsia="SimSun" w:hAnsi="Arial" w:cs="Arial"/>
                <w:sz w:val="24"/>
                <w:szCs w:val="24"/>
                <w:lang w:eastAsia="ru-RU"/>
              </w:rPr>
              <w:t>2</w:t>
            </w:r>
          </w:p>
        </w:tc>
        <w:tc>
          <w:tcPr>
            <w:tcW w:w="5812" w:type="dxa"/>
          </w:tcPr>
          <w:p w:rsidR="000B111B" w:rsidRPr="000B111B" w:rsidRDefault="000B111B" w:rsidP="000B111B">
            <w:pPr>
              <w:spacing w:after="0"/>
              <w:jc w:val="both"/>
              <w:rPr>
                <w:rFonts w:ascii="Arial" w:eastAsia="SimSun" w:hAnsi="Arial" w:cs="Arial"/>
                <w:sz w:val="24"/>
                <w:szCs w:val="24"/>
                <w:lang w:eastAsia="ru-RU"/>
              </w:rPr>
            </w:pPr>
            <w:r w:rsidRPr="000B111B">
              <w:rPr>
                <w:rFonts w:ascii="Arial" w:eastAsia="SimSun" w:hAnsi="Arial" w:cs="Arial"/>
                <w:sz w:val="24"/>
                <w:szCs w:val="24"/>
                <w:lang w:eastAsia="ru-RU"/>
              </w:rPr>
              <w:t>Подготовка проекта изменений в Генеральный план Новоселовского сельского поселения Колпашевского района Томской области в части актуализации Генерального плана и описания границ населенных пунктов и территориальных зон:</w:t>
            </w:r>
          </w:p>
          <w:p w:rsidR="000B111B" w:rsidRPr="000B111B" w:rsidRDefault="000B111B" w:rsidP="000B111B">
            <w:pPr>
              <w:spacing w:after="0"/>
              <w:jc w:val="both"/>
              <w:rPr>
                <w:rFonts w:ascii="Arial" w:eastAsia="SimSun" w:hAnsi="Arial" w:cs="Arial"/>
                <w:sz w:val="24"/>
                <w:szCs w:val="24"/>
                <w:lang w:eastAsia="ru-RU"/>
              </w:rPr>
            </w:pPr>
            <w:r w:rsidRPr="000B111B">
              <w:rPr>
                <w:rFonts w:ascii="Arial" w:eastAsia="SimSun" w:hAnsi="Arial" w:cs="Arial"/>
                <w:sz w:val="24"/>
                <w:szCs w:val="24"/>
                <w:lang w:eastAsia="ru-RU"/>
              </w:rPr>
              <w:t>- сбор исходных данных для проектирования;</w:t>
            </w:r>
          </w:p>
          <w:p w:rsidR="000B111B" w:rsidRPr="000B111B" w:rsidRDefault="000B111B" w:rsidP="000B111B">
            <w:pPr>
              <w:spacing w:after="0"/>
              <w:jc w:val="both"/>
              <w:rPr>
                <w:rFonts w:ascii="Arial" w:eastAsia="SimSun" w:hAnsi="Arial" w:cs="Arial"/>
                <w:sz w:val="24"/>
                <w:szCs w:val="24"/>
                <w:lang w:eastAsia="ru-RU"/>
              </w:rPr>
            </w:pPr>
            <w:r w:rsidRPr="000B111B">
              <w:rPr>
                <w:rFonts w:ascii="Arial" w:eastAsia="SimSun" w:hAnsi="Arial" w:cs="Arial"/>
                <w:sz w:val="24"/>
                <w:szCs w:val="24"/>
                <w:lang w:eastAsia="ru-RU"/>
              </w:rPr>
              <w:t>- обобщение полученных текстовых и графических материалов;</w:t>
            </w:r>
          </w:p>
          <w:p w:rsidR="000B111B" w:rsidRPr="000B111B" w:rsidRDefault="000B111B" w:rsidP="000B111B">
            <w:pPr>
              <w:spacing w:after="0"/>
              <w:jc w:val="both"/>
              <w:rPr>
                <w:rFonts w:ascii="Arial" w:eastAsia="SimSun" w:hAnsi="Arial" w:cs="Arial"/>
                <w:sz w:val="24"/>
                <w:szCs w:val="24"/>
                <w:lang w:eastAsia="ru-RU"/>
              </w:rPr>
            </w:pPr>
            <w:r w:rsidRPr="000B111B">
              <w:rPr>
                <w:rFonts w:ascii="Arial" w:eastAsia="SimSun" w:hAnsi="Arial" w:cs="Arial"/>
                <w:sz w:val="24"/>
                <w:szCs w:val="24"/>
                <w:lang w:eastAsia="ru-RU"/>
              </w:rPr>
              <w:t>- подготовка материалов по обоснованию (текстовые и графические материалы);</w:t>
            </w:r>
          </w:p>
          <w:p w:rsidR="000B111B" w:rsidRPr="000B111B" w:rsidRDefault="000B111B" w:rsidP="000B111B">
            <w:pPr>
              <w:spacing w:after="0"/>
              <w:jc w:val="both"/>
              <w:rPr>
                <w:rFonts w:ascii="Arial" w:eastAsia="SimSun" w:hAnsi="Arial" w:cs="Arial"/>
                <w:sz w:val="24"/>
                <w:szCs w:val="24"/>
                <w:lang w:eastAsia="ru-RU"/>
              </w:rPr>
            </w:pPr>
            <w:r w:rsidRPr="000B111B">
              <w:rPr>
                <w:rFonts w:ascii="Arial" w:eastAsia="SimSun" w:hAnsi="Arial" w:cs="Arial"/>
                <w:sz w:val="24"/>
                <w:szCs w:val="24"/>
                <w:lang w:eastAsia="ru-RU"/>
              </w:rPr>
              <w:t>- подготовка основных проектных решений и их согласование;</w:t>
            </w:r>
          </w:p>
          <w:p w:rsidR="000B111B" w:rsidRPr="000B111B" w:rsidRDefault="000B111B" w:rsidP="000B111B">
            <w:pPr>
              <w:spacing w:after="0"/>
              <w:jc w:val="both"/>
              <w:rPr>
                <w:rFonts w:ascii="Arial" w:eastAsia="SimSun" w:hAnsi="Arial" w:cs="Arial"/>
                <w:sz w:val="24"/>
                <w:szCs w:val="24"/>
                <w:lang w:eastAsia="ru-RU"/>
              </w:rPr>
            </w:pPr>
            <w:r w:rsidRPr="000B111B">
              <w:rPr>
                <w:rFonts w:ascii="Arial" w:eastAsia="SimSun" w:hAnsi="Arial" w:cs="Arial"/>
                <w:sz w:val="24"/>
                <w:szCs w:val="24"/>
                <w:lang w:eastAsia="ru-RU"/>
              </w:rPr>
              <w:t>- доработка материалов с учетом согласованных решений и итогов проведения публичных слушаний, сдача текстовых и графических материалов проекта Генерального плана.</w:t>
            </w:r>
          </w:p>
        </w:tc>
        <w:tc>
          <w:tcPr>
            <w:tcW w:w="3226" w:type="dxa"/>
            <w:vAlign w:val="center"/>
          </w:tcPr>
          <w:p w:rsidR="000B111B" w:rsidRPr="000B111B" w:rsidRDefault="000B111B" w:rsidP="000B111B">
            <w:pPr>
              <w:spacing w:after="0"/>
              <w:jc w:val="center"/>
              <w:rPr>
                <w:rFonts w:ascii="Arial" w:eastAsia="SimSun" w:hAnsi="Arial" w:cs="Arial"/>
                <w:sz w:val="24"/>
                <w:szCs w:val="24"/>
                <w:lang w:eastAsia="ru-RU"/>
              </w:rPr>
            </w:pPr>
            <w:r w:rsidRPr="000B111B">
              <w:rPr>
                <w:rFonts w:ascii="Arial" w:eastAsia="SimSun" w:hAnsi="Arial" w:cs="Arial"/>
                <w:sz w:val="24"/>
                <w:szCs w:val="24"/>
                <w:lang w:eastAsia="ru-RU"/>
              </w:rPr>
              <w:t>20.09.2023 г.</w:t>
            </w:r>
          </w:p>
        </w:tc>
      </w:tr>
      <w:tr w:rsidR="000B111B" w:rsidRPr="000B111B" w:rsidTr="00AE51E9">
        <w:tc>
          <w:tcPr>
            <w:tcW w:w="1384" w:type="dxa"/>
          </w:tcPr>
          <w:p w:rsidR="000B111B" w:rsidRPr="000B111B" w:rsidRDefault="000B111B" w:rsidP="000B111B">
            <w:pPr>
              <w:spacing w:after="0"/>
              <w:jc w:val="center"/>
              <w:rPr>
                <w:rFonts w:ascii="Arial" w:eastAsia="SimSun" w:hAnsi="Arial" w:cs="Arial"/>
                <w:sz w:val="24"/>
                <w:szCs w:val="24"/>
                <w:lang w:eastAsia="ru-RU"/>
              </w:rPr>
            </w:pPr>
            <w:r w:rsidRPr="000B111B">
              <w:rPr>
                <w:rFonts w:ascii="Arial" w:eastAsia="SimSun" w:hAnsi="Arial" w:cs="Arial"/>
                <w:sz w:val="24"/>
                <w:szCs w:val="24"/>
                <w:lang w:eastAsia="ru-RU"/>
              </w:rPr>
              <w:t>3</w:t>
            </w:r>
          </w:p>
        </w:tc>
        <w:tc>
          <w:tcPr>
            <w:tcW w:w="5812" w:type="dxa"/>
          </w:tcPr>
          <w:p w:rsidR="000B111B" w:rsidRPr="000B111B" w:rsidRDefault="000B111B" w:rsidP="000B111B">
            <w:pPr>
              <w:spacing w:after="0"/>
              <w:jc w:val="both"/>
              <w:rPr>
                <w:rFonts w:ascii="Arial" w:eastAsia="SimSun" w:hAnsi="Arial" w:cs="Arial"/>
                <w:sz w:val="24"/>
                <w:szCs w:val="24"/>
                <w:lang w:eastAsia="ru-RU"/>
              </w:rPr>
            </w:pPr>
            <w:r w:rsidRPr="000B111B">
              <w:rPr>
                <w:rFonts w:ascii="Arial" w:eastAsia="SimSun" w:hAnsi="Arial" w:cs="Arial"/>
                <w:sz w:val="24"/>
                <w:szCs w:val="24"/>
                <w:lang w:eastAsia="ru-RU"/>
              </w:rPr>
              <w:t>Проведение публичных слушаний по проектам изменений в Генеральный план в части описания границ населенных пунктов и территориальных зон</w:t>
            </w:r>
          </w:p>
        </w:tc>
        <w:tc>
          <w:tcPr>
            <w:tcW w:w="3226" w:type="dxa"/>
            <w:vAlign w:val="center"/>
          </w:tcPr>
          <w:p w:rsidR="000B111B" w:rsidRPr="000B111B" w:rsidRDefault="000B111B" w:rsidP="000B111B">
            <w:pPr>
              <w:spacing w:after="0"/>
              <w:jc w:val="center"/>
              <w:rPr>
                <w:rFonts w:ascii="Arial" w:eastAsia="SimSun" w:hAnsi="Arial" w:cs="Arial"/>
                <w:sz w:val="24"/>
                <w:szCs w:val="24"/>
                <w:lang w:eastAsia="ru-RU"/>
              </w:rPr>
            </w:pPr>
            <w:r w:rsidRPr="000B111B">
              <w:rPr>
                <w:rFonts w:ascii="Arial" w:eastAsia="SimSun" w:hAnsi="Arial" w:cs="Arial"/>
                <w:sz w:val="24"/>
                <w:szCs w:val="24"/>
                <w:lang w:eastAsia="ru-RU"/>
              </w:rPr>
              <w:t>20.10.2023</w:t>
            </w:r>
          </w:p>
        </w:tc>
      </w:tr>
      <w:tr w:rsidR="000B111B" w:rsidRPr="000B111B" w:rsidTr="00AE51E9">
        <w:tc>
          <w:tcPr>
            <w:tcW w:w="1384" w:type="dxa"/>
          </w:tcPr>
          <w:p w:rsidR="000B111B" w:rsidRPr="000B111B" w:rsidRDefault="000B111B" w:rsidP="000B111B">
            <w:pPr>
              <w:spacing w:after="0"/>
              <w:jc w:val="center"/>
              <w:rPr>
                <w:rFonts w:ascii="Arial" w:eastAsia="SimSun" w:hAnsi="Arial" w:cs="Arial"/>
                <w:sz w:val="24"/>
                <w:szCs w:val="24"/>
                <w:lang w:eastAsia="ru-RU"/>
              </w:rPr>
            </w:pPr>
            <w:r w:rsidRPr="000B111B">
              <w:rPr>
                <w:rFonts w:ascii="Arial" w:eastAsia="SimSun" w:hAnsi="Arial" w:cs="Arial"/>
                <w:sz w:val="24"/>
                <w:szCs w:val="24"/>
                <w:lang w:eastAsia="ru-RU"/>
              </w:rPr>
              <w:t>4</w:t>
            </w:r>
          </w:p>
        </w:tc>
        <w:tc>
          <w:tcPr>
            <w:tcW w:w="5812" w:type="dxa"/>
          </w:tcPr>
          <w:p w:rsidR="000B111B" w:rsidRPr="000B111B" w:rsidRDefault="000B111B" w:rsidP="000B111B">
            <w:pPr>
              <w:spacing w:after="0"/>
              <w:jc w:val="both"/>
              <w:rPr>
                <w:rFonts w:ascii="Arial" w:eastAsia="SimSun" w:hAnsi="Arial" w:cs="Arial"/>
                <w:sz w:val="24"/>
                <w:szCs w:val="24"/>
                <w:lang w:eastAsia="ru-RU"/>
              </w:rPr>
            </w:pPr>
            <w:r w:rsidRPr="000B111B">
              <w:rPr>
                <w:rFonts w:ascii="Arial" w:eastAsia="SimSun" w:hAnsi="Arial" w:cs="Arial"/>
                <w:sz w:val="24"/>
                <w:szCs w:val="24"/>
                <w:lang w:eastAsia="ru-RU"/>
              </w:rPr>
              <w:t>Направление сведений о границах населенных пунктов и территориальных зон в Филиал ППК «</w:t>
            </w:r>
            <w:proofErr w:type="spellStart"/>
            <w:r w:rsidRPr="000B111B">
              <w:rPr>
                <w:rFonts w:ascii="Arial" w:eastAsia="SimSun" w:hAnsi="Arial" w:cs="Arial"/>
                <w:sz w:val="24"/>
                <w:szCs w:val="24"/>
                <w:lang w:eastAsia="ru-RU"/>
              </w:rPr>
              <w:t>Роскадастр</w:t>
            </w:r>
            <w:proofErr w:type="spellEnd"/>
            <w:r w:rsidRPr="000B111B">
              <w:rPr>
                <w:rFonts w:ascii="Arial" w:eastAsia="SimSun" w:hAnsi="Arial" w:cs="Arial"/>
                <w:sz w:val="24"/>
                <w:szCs w:val="24"/>
                <w:lang w:eastAsia="ru-RU"/>
              </w:rPr>
              <w:t>» по Томской области для внесения изменений в Единый государственный реестр недвижимости (ЕГРН)</w:t>
            </w:r>
          </w:p>
        </w:tc>
        <w:tc>
          <w:tcPr>
            <w:tcW w:w="3226" w:type="dxa"/>
            <w:vAlign w:val="center"/>
          </w:tcPr>
          <w:p w:rsidR="000B111B" w:rsidRPr="000B111B" w:rsidRDefault="000B111B" w:rsidP="000B111B">
            <w:pPr>
              <w:spacing w:after="0"/>
              <w:jc w:val="center"/>
              <w:rPr>
                <w:rFonts w:ascii="Arial" w:eastAsia="SimSun" w:hAnsi="Arial" w:cs="Arial"/>
                <w:sz w:val="24"/>
                <w:szCs w:val="24"/>
                <w:lang w:eastAsia="ru-RU"/>
              </w:rPr>
            </w:pPr>
            <w:r w:rsidRPr="000B111B">
              <w:rPr>
                <w:rFonts w:ascii="Arial" w:eastAsia="SimSun" w:hAnsi="Arial" w:cs="Arial"/>
                <w:sz w:val="24"/>
                <w:szCs w:val="24"/>
                <w:lang w:eastAsia="ru-RU"/>
              </w:rPr>
              <w:t>01.11.2023</w:t>
            </w:r>
          </w:p>
          <w:p w:rsidR="000B111B" w:rsidRPr="000B111B" w:rsidRDefault="000B111B" w:rsidP="000B111B">
            <w:pPr>
              <w:spacing w:after="0"/>
              <w:jc w:val="center"/>
              <w:rPr>
                <w:rFonts w:ascii="Arial" w:eastAsia="SimSun" w:hAnsi="Arial" w:cs="Arial"/>
                <w:sz w:val="24"/>
                <w:szCs w:val="24"/>
                <w:lang w:eastAsia="ru-RU"/>
              </w:rPr>
            </w:pPr>
            <w:r w:rsidRPr="000B111B">
              <w:rPr>
                <w:rFonts w:ascii="Arial" w:eastAsia="SimSun" w:hAnsi="Arial" w:cs="Arial"/>
                <w:sz w:val="24"/>
                <w:szCs w:val="24"/>
                <w:lang w:eastAsia="ru-RU"/>
              </w:rPr>
              <w:t>30.11.2023</w:t>
            </w:r>
          </w:p>
        </w:tc>
      </w:tr>
      <w:tr w:rsidR="000B111B" w:rsidRPr="000B111B" w:rsidTr="00AE51E9">
        <w:trPr>
          <w:trHeight w:val="424"/>
        </w:trPr>
        <w:tc>
          <w:tcPr>
            <w:tcW w:w="1384" w:type="dxa"/>
          </w:tcPr>
          <w:p w:rsidR="000B111B" w:rsidRPr="000B111B" w:rsidRDefault="000B111B" w:rsidP="000B111B">
            <w:pPr>
              <w:spacing w:after="0"/>
              <w:jc w:val="center"/>
              <w:rPr>
                <w:rFonts w:ascii="Arial" w:eastAsia="SimSun" w:hAnsi="Arial" w:cs="Arial"/>
                <w:sz w:val="24"/>
                <w:szCs w:val="24"/>
                <w:lang w:eastAsia="ru-RU"/>
              </w:rPr>
            </w:pPr>
            <w:r w:rsidRPr="000B111B">
              <w:rPr>
                <w:rFonts w:ascii="Arial" w:eastAsia="SimSun" w:hAnsi="Arial" w:cs="Arial"/>
                <w:sz w:val="24"/>
                <w:szCs w:val="24"/>
                <w:lang w:eastAsia="ru-RU"/>
              </w:rPr>
              <w:t>5</w:t>
            </w:r>
          </w:p>
        </w:tc>
        <w:tc>
          <w:tcPr>
            <w:tcW w:w="5812" w:type="dxa"/>
            <w:vAlign w:val="center"/>
          </w:tcPr>
          <w:p w:rsidR="000B111B" w:rsidRPr="000B111B" w:rsidRDefault="000B111B" w:rsidP="000B111B">
            <w:pPr>
              <w:spacing w:after="0"/>
              <w:rPr>
                <w:rFonts w:ascii="Arial" w:eastAsia="SimSun" w:hAnsi="Arial" w:cs="Arial"/>
                <w:sz w:val="24"/>
                <w:szCs w:val="24"/>
                <w:lang w:eastAsia="ru-RU"/>
              </w:rPr>
            </w:pPr>
            <w:r w:rsidRPr="000B111B">
              <w:rPr>
                <w:rFonts w:ascii="Arial" w:eastAsia="SimSun" w:hAnsi="Arial" w:cs="Arial"/>
                <w:sz w:val="24"/>
                <w:szCs w:val="24"/>
                <w:lang w:eastAsia="ru-RU"/>
              </w:rPr>
              <w:t xml:space="preserve">Закрытие муниципальных контрактов </w:t>
            </w:r>
          </w:p>
        </w:tc>
        <w:tc>
          <w:tcPr>
            <w:tcW w:w="3226" w:type="dxa"/>
            <w:vAlign w:val="center"/>
          </w:tcPr>
          <w:p w:rsidR="000B111B" w:rsidRPr="000B111B" w:rsidRDefault="000B111B" w:rsidP="000B111B">
            <w:pPr>
              <w:spacing w:after="0"/>
              <w:jc w:val="center"/>
              <w:rPr>
                <w:rFonts w:ascii="Arial" w:eastAsia="SimSun" w:hAnsi="Arial" w:cs="Arial"/>
                <w:sz w:val="24"/>
                <w:szCs w:val="24"/>
                <w:lang w:eastAsia="ru-RU"/>
              </w:rPr>
            </w:pPr>
            <w:r w:rsidRPr="000B111B">
              <w:rPr>
                <w:rFonts w:ascii="Arial" w:eastAsia="SimSun" w:hAnsi="Arial" w:cs="Arial"/>
                <w:sz w:val="24"/>
                <w:szCs w:val="24"/>
                <w:lang w:eastAsia="ru-RU"/>
              </w:rPr>
              <w:t>15.10.2023 – 01.12.2023</w:t>
            </w:r>
          </w:p>
        </w:tc>
      </w:tr>
    </w:tbl>
    <w:p w:rsidR="000B111B" w:rsidRPr="000B111B" w:rsidRDefault="000B111B" w:rsidP="000B111B">
      <w:pPr>
        <w:spacing w:after="0" w:line="240" w:lineRule="auto"/>
        <w:jc w:val="both"/>
        <w:rPr>
          <w:rFonts w:ascii="Arial" w:eastAsia="SimSun" w:hAnsi="Arial" w:cs="Arial"/>
          <w:sz w:val="24"/>
          <w:szCs w:val="24"/>
          <w:lang w:eastAsia="ru-RU"/>
        </w:rPr>
      </w:pPr>
    </w:p>
    <w:p w:rsidR="000B111B" w:rsidRPr="000B111B" w:rsidRDefault="000B111B" w:rsidP="000B111B">
      <w:pPr>
        <w:spacing w:after="0" w:line="240" w:lineRule="auto"/>
        <w:rPr>
          <w:rFonts w:ascii="Arial" w:eastAsia="SimSun" w:hAnsi="Arial" w:cs="Arial"/>
          <w:sz w:val="24"/>
          <w:szCs w:val="24"/>
          <w:lang w:eastAsia="ru-RU"/>
        </w:rPr>
      </w:pPr>
    </w:p>
    <w:p w:rsidR="000B111B" w:rsidRDefault="000B111B"/>
    <w:p w:rsidR="000B111B" w:rsidRDefault="000B111B"/>
    <w:tbl>
      <w:tblPr>
        <w:tblpPr w:leftFromText="180" w:rightFromText="180" w:horzAnchor="margin" w:tblpY="30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0B111B" w:rsidRPr="000B111B" w:rsidTr="00AE51E9">
        <w:tc>
          <w:tcPr>
            <w:tcW w:w="9356" w:type="dxa"/>
            <w:tcBorders>
              <w:top w:val="nil"/>
              <w:left w:val="nil"/>
              <w:bottom w:val="nil"/>
              <w:right w:val="nil"/>
            </w:tcBorders>
          </w:tcPr>
          <w:p w:rsidR="000B111B" w:rsidRPr="000B111B" w:rsidRDefault="000B111B" w:rsidP="000B111B">
            <w:pPr>
              <w:spacing w:after="0" w:line="240" w:lineRule="auto"/>
              <w:jc w:val="center"/>
              <w:rPr>
                <w:rFonts w:ascii="Arial" w:eastAsia="Times New Roman" w:hAnsi="Arial" w:cs="Arial"/>
                <w:b/>
                <w:sz w:val="24"/>
                <w:szCs w:val="24"/>
                <w:lang w:eastAsia="ru-RU"/>
              </w:rPr>
            </w:pPr>
            <w:r w:rsidRPr="000B111B">
              <w:rPr>
                <w:rFonts w:ascii="Arial" w:eastAsia="Times New Roman" w:hAnsi="Arial" w:cs="Arial"/>
                <w:b/>
                <w:sz w:val="24"/>
                <w:szCs w:val="24"/>
                <w:lang w:eastAsia="ru-RU"/>
              </w:rPr>
              <w:t>АДМИНИСТРАЦИЯ НОВОСЕЛОВСКОГО СЕЛЬСКОГО ПОСЕЛЕНИЯ</w:t>
            </w:r>
          </w:p>
          <w:p w:rsidR="000B111B" w:rsidRPr="000B111B" w:rsidRDefault="000B111B" w:rsidP="000B111B">
            <w:pPr>
              <w:spacing w:after="0" w:line="240" w:lineRule="auto"/>
              <w:jc w:val="center"/>
              <w:rPr>
                <w:rFonts w:ascii="Arial" w:eastAsia="Times New Roman" w:hAnsi="Arial" w:cs="Arial"/>
                <w:b/>
                <w:sz w:val="24"/>
                <w:szCs w:val="24"/>
                <w:lang w:eastAsia="ru-RU"/>
              </w:rPr>
            </w:pPr>
            <w:r w:rsidRPr="000B111B">
              <w:rPr>
                <w:rFonts w:ascii="Arial" w:eastAsia="Times New Roman" w:hAnsi="Arial" w:cs="Arial"/>
                <w:b/>
                <w:sz w:val="24"/>
                <w:szCs w:val="24"/>
                <w:lang w:eastAsia="ru-RU"/>
              </w:rPr>
              <w:t>КОЛПАШЕВСКОГО РАЙОНА ТОМСКОЙ ОБЛАСТИ</w:t>
            </w:r>
          </w:p>
        </w:tc>
      </w:tr>
    </w:tbl>
    <w:p w:rsidR="000B111B" w:rsidRPr="000B111B" w:rsidRDefault="000B111B" w:rsidP="000B111B">
      <w:pPr>
        <w:spacing w:before="120" w:after="0" w:line="240" w:lineRule="auto"/>
        <w:jc w:val="center"/>
        <w:rPr>
          <w:rFonts w:ascii="Arial" w:eastAsia="Times New Roman" w:hAnsi="Arial" w:cs="Arial"/>
          <w:b/>
          <w:sz w:val="24"/>
          <w:szCs w:val="24"/>
          <w:lang w:eastAsia="ru-RU"/>
        </w:rPr>
      </w:pPr>
    </w:p>
    <w:p w:rsidR="000B111B" w:rsidRPr="000B111B" w:rsidRDefault="000B111B" w:rsidP="000B111B">
      <w:pPr>
        <w:spacing w:after="0" w:line="240" w:lineRule="auto"/>
        <w:jc w:val="center"/>
        <w:rPr>
          <w:rFonts w:ascii="Arial" w:eastAsia="Times New Roman" w:hAnsi="Arial" w:cs="Arial"/>
          <w:b/>
          <w:sz w:val="24"/>
          <w:szCs w:val="24"/>
          <w:lang w:eastAsia="ru-RU"/>
        </w:rPr>
      </w:pPr>
    </w:p>
    <w:p w:rsidR="000B111B" w:rsidRPr="000B111B" w:rsidRDefault="000B111B" w:rsidP="000B111B">
      <w:pPr>
        <w:spacing w:before="120" w:after="0" w:line="240" w:lineRule="auto"/>
        <w:jc w:val="center"/>
        <w:rPr>
          <w:rFonts w:ascii="Arial" w:eastAsia="Times New Roman" w:hAnsi="Arial" w:cs="Arial"/>
          <w:b/>
          <w:sz w:val="24"/>
          <w:szCs w:val="24"/>
          <w:lang w:eastAsia="ru-RU"/>
        </w:rPr>
      </w:pPr>
    </w:p>
    <w:p w:rsidR="000B111B" w:rsidRPr="000B111B" w:rsidRDefault="000B111B" w:rsidP="000B111B">
      <w:pPr>
        <w:spacing w:after="0" w:line="240" w:lineRule="auto"/>
        <w:jc w:val="center"/>
        <w:rPr>
          <w:rFonts w:ascii="Arial" w:eastAsia="Times New Roman" w:hAnsi="Arial" w:cs="Arial"/>
          <w:b/>
          <w:sz w:val="24"/>
          <w:szCs w:val="24"/>
          <w:lang w:eastAsia="ru-RU"/>
        </w:rPr>
      </w:pPr>
      <w:r w:rsidRPr="000B111B">
        <w:rPr>
          <w:rFonts w:ascii="Arial" w:eastAsia="Times New Roman" w:hAnsi="Arial" w:cs="Arial"/>
          <w:b/>
          <w:sz w:val="24"/>
          <w:szCs w:val="24"/>
          <w:lang w:eastAsia="ru-RU"/>
        </w:rPr>
        <w:t xml:space="preserve">ПОСТАНОВЛЕНИЕ    </w:t>
      </w:r>
    </w:p>
    <w:p w:rsidR="000B111B" w:rsidRPr="000B111B" w:rsidRDefault="000B111B" w:rsidP="000B111B">
      <w:pPr>
        <w:spacing w:before="120"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rPr>
          <w:rFonts w:ascii="Arial" w:eastAsia="SimSun" w:hAnsi="Arial" w:cs="Arial"/>
          <w:sz w:val="24"/>
          <w:szCs w:val="24"/>
          <w:lang w:eastAsia="ru-RU"/>
        </w:rPr>
      </w:pPr>
      <w:r w:rsidRPr="000B111B">
        <w:rPr>
          <w:rFonts w:ascii="Arial" w:eastAsia="Times New Roman" w:hAnsi="Arial" w:cs="Arial"/>
          <w:sz w:val="24"/>
          <w:szCs w:val="24"/>
          <w:lang w:eastAsia="ru-RU"/>
        </w:rPr>
        <w:t xml:space="preserve">18.08.2023       </w:t>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t>№ 119/1</w:t>
      </w:r>
      <w:r w:rsidRPr="000B111B">
        <w:rPr>
          <w:rFonts w:ascii="Arial" w:eastAsia="Times New Roman" w:hAnsi="Arial" w:cs="Arial"/>
          <w:sz w:val="24"/>
          <w:szCs w:val="24"/>
          <w:lang w:eastAsia="ru-RU"/>
        </w:rPr>
        <w:tab/>
      </w:r>
    </w:p>
    <w:p w:rsidR="000B111B" w:rsidRPr="000B111B" w:rsidRDefault="000B111B" w:rsidP="000B111B">
      <w:pPr>
        <w:spacing w:after="0" w:line="240" w:lineRule="auto"/>
        <w:rPr>
          <w:rFonts w:ascii="Arial" w:eastAsia="SimSun" w:hAnsi="Arial" w:cs="Arial"/>
          <w:sz w:val="24"/>
          <w:szCs w:val="24"/>
          <w:lang w:eastAsia="ru-RU"/>
        </w:rPr>
      </w:pPr>
    </w:p>
    <w:p w:rsidR="000B111B" w:rsidRPr="000B111B" w:rsidRDefault="000B111B" w:rsidP="000B111B">
      <w:pPr>
        <w:spacing w:after="0" w:line="240" w:lineRule="auto"/>
        <w:jc w:val="center"/>
        <w:rPr>
          <w:rFonts w:ascii="Arial" w:eastAsia="SimSun" w:hAnsi="Arial" w:cs="Arial"/>
          <w:sz w:val="24"/>
          <w:szCs w:val="24"/>
          <w:lang w:eastAsia="ru-RU"/>
        </w:rPr>
      </w:pPr>
      <w:r w:rsidRPr="000B111B">
        <w:rPr>
          <w:rFonts w:ascii="Arial" w:eastAsia="SimSun" w:hAnsi="Arial" w:cs="Arial"/>
          <w:sz w:val="24"/>
          <w:szCs w:val="24"/>
          <w:lang w:eastAsia="ru-RU"/>
        </w:rPr>
        <w:t>О подготовке проекта внесения изменений в правила землепользования и застройки муниципального образования «Новоселовское сельское поселение</w:t>
      </w:r>
    </w:p>
    <w:p w:rsidR="000B111B" w:rsidRPr="000B111B" w:rsidRDefault="000B111B" w:rsidP="000B111B">
      <w:pPr>
        <w:spacing w:after="0" w:line="240" w:lineRule="auto"/>
        <w:rPr>
          <w:rFonts w:ascii="Arial" w:eastAsia="SimSun" w:hAnsi="Arial" w:cs="Arial"/>
          <w:sz w:val="24"/>
          <w:szCs w:val="24"/>
          <w:lang w:eastAsia="ru-RU"/>
        </w:rPr>
      </w:pPr>
    </w:p>
    <w:p w:rsidR="000B111B" w:rsidRPr="000B111B" w:rsidRDefault="000B111B" w:rsidP="000B111B">
      <w:pPr>
        <w:spacing w:after="0" w:line="240" w:lineRule="auto"/>
        <w:rPr>
          <w:rFonts w:ascii="Arial" w:eastAsia="SimSun" w:hAnsi="Arial" w:cs="Arial"/>
          <w:sz w:val="24"/>
          <w:szCs w:val="24"/>
          <w:lang w:eastAsia="ru-RU"/>
        </w:rPr>
      </w:pPr>
      <w:r w:rsidRPr="000B111B">
        <w:rPr>
          <w:rFonts w:ascii="Arial" w:eastAsia="SimSun" w:hAnsi="Arial" w:cs="Arial"/>
          <w:sz w:val="24"/>
          <w:szCs w:val="24"/>
          <w:lang w:eastAsia="ru-RU"/>
        </w:rPr>
        <w:t xml:space="preserve">      </w:t>
      </w:r>
    </w:p>
    <w:p w:rsidR="000B111B" w:rsidRPr="000B111B" w:rsidRDefault="000B111B" w:rsidP="000B111B">
      <w:pPr>
        <w:spacing w:after="0" w:line="240" w:lineRule="auto"/>
        <w:ind w:firstLine="709"/>
        <w:jc w:val="both"/>
        <w:rPr>
          <w:rFonts w:ascii="Arial" w:eastAsia="SimSun" w:hAnsi="Arial" w:cs="Arial"/>
          <w:sz w:val="24"/>
          <w:szCs w:val="24"/>
          <w:lang w:eastAsia="ru-RU"/>
        </w:rPr>
      </w:pPr>
      <w:r w:rsidRPr="000B111B">
        <w:rPr>
          <w:rFonts w:ascii="Arial" w:eastAsia="SimSun" w:hAnsi="Arial" w:cs="Arial"/>
          <w:sz w:val="24"/>
          <w:szCs w:val="24"/>
          <w:lang w:eastAsia="ru-RU"/>
        </w:rPr>
        <w:t>В соответствии с Федеральным Законом от 29.12.2004 №191-ФЗ «О введении в действие Градостроительного кодекса Российской Федерации», Градостроительным кодексом Российской Федерации, Федеральным Законом от 06.10.03г. № 131-ФЗ «Об общих принципах организации местного самоуправления в Российской Федерации», Уставом муниципального образования «Новоселовское сельское поселение» Колпашевского района Томской области»,</w:t>
      </w:r>
    </w:p>
    <w:p w:rsidR="000B111B" w:rsidRPr="000B111B" w:rsidRDefault="000B111B" w:rsidP="000B111B">
      <w:pPr>
        <w:spacing w:after="0" w:line="240" w:lineRule="auto"/>
        <w:ind w:firstLine="709"/>
        <w:rPr>
          <w:rFonts w:ascii="Arial" w:eastAsia="SimSun" w:hAnsi="Arial" w:cs="Arial"/>
          <w:bCs/>
          <w:sz w:val="24"/>
          <w:szCs w:val="24"/>
          <w:lang w:eastAsia="ru-RU"/>
        </w:rPr>
      </w:pPr>
      <w:r w:rsidRPr="000B111B">
        <w:rPr>
          <w:rFonts w:ascii="Arial" w:eastAsia="SimSun" w:hAnsi="Arial" w:cs="Arial"/>
          <w:sz w:val="24"/>
          <w:szCs w:val="24"/>
          <w:lang w:eastAsia="ru-RU"/>
        </w:rPr>
        <w:t xml:space="preserve"> </w:t>
      </w:r>
      <w:r w:rsidRPr="000B111B">
        <w:rPr>
          <w:rFonts w:ascii="Arial" w:eastAsia="SimSun" w:hAnsi="Arial" w:cs="Arial"/>
          <w:bCs/>
          <w:sz w:val="24"/>
          <w:szCs w:val="24"/>
          <w:lang w:eastAsia="ru-RU"/>
        </w:rPr>
        <w:t>ПОСТАНОВЛЯЮ:</w:t>
      </w:r>
    </w:p>
    <w:p w:rsidR="000B111B" w:rsidRPr="000B111B" w:rsidRDefault="000B111B" w:rsidP="000B111B">
      <w:pPr>
        <w:spacing w:after="0" w:line="240" w:lineRule="auto"/>
        <w:ind w:firstLine="709"/>
        <w:jc w:val="both"/>
        <w:rPr>
          <w:rFonts w:ascii="Arial" w:eastAsia="SimSun" w:hAnsi="Arial" w:cs="Arial"/>
          <w:sz w:val="24"/>
          <w:szCs w:val="24"/>
          <w:lang w:eastAsia="ru-RU"/>
        </w:rPr>
      </w:pPr>
      <w:r w:rsidRPr="000B111B">
        <w:rPr>
          <w:rFonts w:ascii="Arial" w:eastAsia="SimSun" w:hAnsi="Arial" w:cs="Arial"/>
          <w:sz w:val="24"/>
          <w:szCs w:val="24"/>
          <w:lang w:eastAsia="ru-RU"/>
        </w:rPr>
        <w:t xml:space="preserve">1. Разработать проект </w:t>
      </w:r>
      <w:r w:rsidRPr="000B111B">
        <w:rPr>
          <w:rFonts w:ascii="Arial" w:eastAsia="SimSun" w:hAnsi="Arial" w:cs="Arial"/>
          <w:bCs/>
          <w:sz w:val="24"/>
          <w:szCs w:val="24"/>
          <w:lang w:eastAsia="ru-RU"/>
        </w:rPr>
        <w:t xml:space="preserve">внесения изменений </w:t>
      </w:r>
      <w:r w:rsidRPr="000B111B">
        <w:rPr>
          <w:rFonts w:ascii="Arial" w:eastAsia="SimSun" w:hAnsi="Arial" w:cs="Arial"/>
          <w:sz w:val="24"/>
          <w:szCs w:val="24"/>
          <w:lang w:eastAsia="ru-RU"/>
        </w:rPr>
        <w:t xml:space="preserve">в правила землепользования и застройки </w:t>
      </w:r>
      <w:r w:rsidRPr="000B111B">
        <w:rPr>
          <w:rFonts w:ascii="Arial" w:eastAsia="SimSun" w:hAnsi="Arial" w:cs="Arial"/>
          <w:bCs/>
          <w:sz w:val="24"/>
          <w:szCs w:val="24"/>
          <w:lang w:eastAsia="ru-RU"/>
        </w:rPr>
        <w:t xml:space="preserve">муниципального образования </w:t>
      </w:r>
      <w:r w:rsidRPr="000B111B">
        <w:rPr>
          <w:rFonts w:ascii="Arial" w:eastAsia="SimSun" w:hAnsi="Arial" w:cs="Arial"/>
          <w:sz w:val="24"/>
          <w:szCs w:val="24"/>
          <w:lang w:eastAsia="ru-RU"/>
        </w:rPr>
        <w:t>Новоселовского сельского поселения Колпашевского района Томской области.</w:t>
      </w:r>
    </w:p>
    <w:p w:rsidR="000B111B" w:rsidRPr="000B111B" w:rsidRDefault="000B111B" w:rsidP="000B111B">
      <w:pPr>
        <w:spacing w:after="0" w:line="240" w:lineRule="auto"/>
        <w:ind w:firstLine="709"/>
        <w:jc w:val="both"/>
        <w:rPr>
          <w:rFonts w:ascii="Arial" w:eastAsia="SimSun" w:hAnsi="Arial" w:cs="Arial"/>
          <w:sz w:val="24"/>
          <w:szCs w:val="24"/>
          <w:lang w:eastAsia="ru-RU"/>
        </w:rPr>
      </w:pPr>
      <w:r w:rsidRPr="000B111B">
        <w:rPr>
          <w:rFonts w:ascii="Arial" w:eastAsia="SimSun" w:hAnsi="Arial" w:cs="Arial"/>
          <w:sz w:val="24"/>
          <w:szCs w:val="24"/>
          <w:lang w:eastAsia="ru-RU"/>
        </w:rPr>
        <w:t>2. Утвердить Порядок деятельности комиссии по подготовке правил землепользования и застройки муниципального образования «Новоселовское сельское поселение» согласно приложению №1.</w:t>
      </w:r>
    </w:p>
    <w:p w:rsidR="000B111B" w:rsidRPr="000B111B" w:rsidRDefault="000B111B" w:rsidP="000B111B">
      <w:pPr>
        <w:spacing w:after="0" w:line="240" w:lineRule="auto"/>
        <w:ind w:firstLine="709"/>
        <w:jc w:val="both"/>
        <w:rPr>
          <w:rFonts w:ascii="Arial" w:eastAsia="SimSun" w:hAnsi="Arial" w:cs="Arial"/>
          <w:sz w:val="24"/>
          <w:szCs w:val="24"/>
          <w:lang w:eastAsia="ru-RU"/>
        </w:rPr>
      </w:pPr>
      <w:r w:rsidRPr="000B111B">
        <w:rPr>
          <w:rFonts w:ascii="Arial" w:eastAsia="SimSun" w:hAnsi="Arial" w:cs="Arial"/>
          <w:sz w:val="24"/>
          <w:szCs w:val="24"/>
          <w:lang w:eastAsia="ru-RU"/>
        </w:rPr>
        <w:t>3. Утвердить состав комиссии по подготовке правил землепользования и застройки муниципального образования «Новоселовское сельское поселение» согласно приложению №2.</w:t>
      </w:r>
    </w:p>
    <w:p w:rsidR="000B111B" w:rsidRPr="000B111B" w:rsidRDefault="000B111B" w:rsidP="000B111B">
      <w:pPr>
        <w:spacing w:after="0" w:line="240" w:lineRule="auto"/>
        <w:ind w:firstLine="709"/>
        <w:jc w:val="both"/>
        <w:rPr>
          <w:rFonts w:ascii="Arial" w:eastAsia="SimSun" w:hAnsi="Arial" w:cs="Arial"/>
          <w:sz w:val="24"/>
          <w:szCs w:val="24"/>
          <w:lang w:eastAsia="ru-RU"/>
        </w:rPr>
      </w:pPr>
      <w:r w:rsidRPr="000B111B">
        <w:rPr>
          <w:rFonts w:ascii="Arial" w:eastAsia="SimSun" w:hAnsi="Arial" w:cs="Arial"/>
          <w:sz w:val="24"/>
          <w:szCs w:val="24"/>
          <w:lang w:eastAsia="ru-RU"/>
        </w:rPr>
        <w:t>4. Опубликовать данное постановление на официальном сайте Администрации Новоселовского</w:t>
      </w:r>
      <w:r w:rsidRPr="000B111B">
        <w:rPr>
          <w:rFonts w:ascii="Arial" w:eastAsia="Consolas" w:hAnsi="Arial" w:cs="Arial"/>
          <w:sz w:val="24"/>
          <w:szCs w:val="24"/>
          <w:lang w:eastAsia="ru-RU"/>
        </w:rPr>
        <w:t xml:space="preserve"> </w:t>
      </w:r>
      <w:r w:rsidRPr="000B111B">
        <w:rPr>
          <w:rFonts w:ascii="Arial" w:eastAsia="SimSun" w:hAnsi="Arial" w:cs="Arial"/>
          <w:sz w:val="24"/>
          <w:szCs w:val="24"/>
          <w:lang w:eastAsia="ru-RU"/>
        </w:rPr>
        <w:t>сельского поселения.</w:t>
      </w:r>
    </w:p>
    <w:p w:rsidR="000B111B" w:rsidRPr="000B111B" w:rsidRDefault="000B111B" w:rsidP="000B111B">
      <w:pPr>
        <w:spacing w:after="0" w:line="240" w:lineRule="auto"/>
        <w:ind w:firstLine="709"/>
        <w:jc w:val="both"/>
        <w:rPr>
          <w:rFonts w:ascii="Arial" w:eastAsia="SimSun" w:hAnsi="Arial" w:cs="Arial"/>
          <w:sz w:val="24"/>
          <w:szCs w:val="24"/>
          <w:lang w:eastAsia="ru-RU"/>
        </w:rPr>
      </w:pPr>
      <w:r w:rsidRPr="000B111B">
        <w:rPr>
          <w:rFonts w:ascii="Arial" w:eastAsia="SimSun" w:hAnsi="Arial" w:cs="Arial"/>
          <w:sz w:val="24"/>
          <w:szCs w:val="24"/>
          <w:lang w:eastAsia="ru-RU"/>
        </w:rPr>
        <w:t xml:space="preserve">5. </w:t>
      </w:r>
      <w:proofErr w:type="gramStart"/>
      <w:r w:rsidRPr="000B111B">
        <w:rPr>
          <w:rFonts w:ascii="Arial" w:eastAsia="SimSun" w:hAnsi="Arial" w:cs="Arial"/>
          <w:sz w:val="24"/>
          <w:szCs w:val="24"/>
          <w:lang w:eastAsia="ru-RU"/>
        </w:rPr>
        <w:t>Контроль за</w:t>
      </w:r>
      <w:proofErr w:type="gramEnd"/>
      <w:r w:rsidRPr="000B111B">
        <w:rPr>
          <w:rFonts w:ascii="Arial" w:eastAsia="SimSun" w:hAnsi="Arial" w:cs="Arial"/>
          <w:sz w:val="24"/>
          <w:szCs w:val="24"/>
          <w:lang w:eastAsia="ru-RU"/>
        </w:rPr>
        <w:t xml:space="preserve"> исполнением данного постановления оставляю за собой.</w:t>
      </w:r>
    </w:p>
    <w:p w:rsidR="000B111B" w:rsidRPr="000B111B" w:rsidRDefault="000B111B" w:rsidP="000B111B">
      <w:pPr>
        <w:spacing w:after="0" w:line="240" w:lineRule="auto"/>
        <w:jc w:val="both"/>
        <w:rPr>
          <w:rFonts w:ascii="Arial" w:eastAsia="SimSun" w:hAnsi="Arial" w:cs="Arial"/>
          <w:sz w:val="24"/>
          <w:szCs w:val="24"/>
          <w:lang w:eastAsia="ru-RU"/>
        </w:rPr>
      </w:pPr>
    </w:p>
    <w:p w:rsidR="000B111B" w:rsidRPr="000B111B" w:rsidRDefault="000B111B" w:rsidP="000B111B">
      <w:pPr>
        <w:spacing w:after="0" w:line="240" w:lineRule="auto"/>
        <w:jc w:val="both"/>
        <w:rPr>
          <w:rFonts w:ascii="Arial" w:eastAsia="SimSun" w:hAnsi="Arial" w:cs="Arial"/>
          <w:sz w:val="24"/>
          <w:szCs w:val="24"/>
          <w:lang w:eastAsia="ru-RU"/>
        </w:rPr>
      </w:pPr>
    </w:p>
    <w:p w:rsidR="000B111B" w:rsidRPr="000B111B" w:rsidRDefault="000B111B" w:rsidP="000B111B">
      <w:pPr>
        <w:spacing w:after="0" w:line="240" w:lineRule="auto"/>
        <w:jc w:val="both"/>
        <w:rPr>
          <w:rFonts w:ascii="Arial" w:eastAsia="SimSun" w:hAnsi="Arial" w:cs="Arial"/>
          <w:sz w:val="24"/>
          <w:szCs w:val="24"/>
          <w:lang w:eastAsia="ru-RU"/>
        </w:rPr>
      </w:pPr>
    </w:p>
    <w:p w:rsidR="000B111B" w:rsidRPr="000B111B" w:rsidRDefault="000B111B" w:rsidP="000B111B">
      <w:pPr>
        <w:spacing w:after="0" w:line="240" w:lineRule="auto"/>
        <w:rPr>
          <w:rFonts w:ascii="Arial" w:eastAsia="SimSun" w:hAnsi="Arial" w:cs="Arial"/>
          <w:sz w:val="24"/>
          <w:szCs w:val="24"/>
          <w:lang w:eastAsia="ru-RU"/>
        </w:rPr>
      </w:pPr>
    </w:p>
    <w:p w:rsidR="000B111B" w:rsidRPr="000B111B" w:rsidRDefault="000B111B" w:rsidP="000B111B">
      <w:pPr>
        <w:tabs>
          <w:tab w:val="left" w:pos="960"/>
        </w:tabs>
        <w:spacing w:after="0" w:line="240" w:lineRule="auto"/>
        <w:ind w:left="705"/>
        <w:rPr>
          <w:rFonts w:ascii="Arial" w:eastAsia="SimSun" w:hAnsi="Arial" w:cs="Arial"/>
          <w:sz w:val="24"/>
          <w:szCs w:val="24"/>
          <w:lang w:eastAsia="ru-RU"/>
        </w:rPr>
      </w:pPr>
    </w:p>
    <w:p w:rsidR="000B111B" w:rsidRPr="000B111B" w:rsidRDefault="000B111B" w:rsidP="000B111B">
      <w:pPr>
        <w:spacing w:after="0" w:line="240" w:lineRule="auto"/>
        <w:rPr>
          <w:rFonts w:ascii="Arial" w:eastAsia="SimSun" w:hAnsi="Arial" w:cs="Arial"/>
          <w:sz w:val="24"/>
          <w:szCs w:val="24"/>
          <w:lang w:eastAsia="ru-RU"/>
        </w:rPr>
      </w:pPr>
    </w:p>
    <w:p w:rsidR="000B111B" w:rsidRPr="000B111B" w:rsidRDefault="000B111B" w:rsidP="000B111B">
      <w:pPr>
        <w:spacing w:after="0" w:line="240" w:lineRule="auto"/>
        <w:rPr>
          <w:rFonts w:ascii="Arial" w:eastAsia="SimSun" w:hAnsi="Arial" w:cs="Arial"/>
          <w:sz w:val="24"/>
          <w:szCs w:val="24"/>
          <w:lang w:eastAsia="ru-RU"/>
        </w:rPr>
      </w:pPr>
      <w:r w:rsidRPr="000B111B">
        <w:rPr>
          <w:rFonts w:ascii="Arial" w:eastAsia="SimSun" w:hAnsi="Arial" w:cs="Arial"/>
          <w:sz w:val="24"/>
          <w:szCs w:val="24"/>
          <w:lang w:eastAsia="ru-RU"/>
        </w:rPr>
        <w:t>Глава поселения                                                                                                 С.В. Петров</w:t>
      </w:r>
    </w:p>
    <w:p w:rsidR="000B111B" w:rsidRPr="000B111B" w:rsidRDefault="000B111B" w:rsidP="000B111B">
      <w:pPr>
        <w:spacing w:after="0" w:line="240" w:lineRule="auto"/>
        <w:rPr>
          <w:rFonts w:ascii="Arial" w:eastAsia="SimSun" w:hAnsi="Arial" w:cs="Arial"/>
          <w:sz w:val="24"/>
          <w:szCs w:val="24"/>
          <w:lang w:eastAsia="ru-RU"/>
        </w:rPr>
      </w:pPr>
    </w:p>
    <w:p w:rsidR="000B111B" w:rsidRPr="000B111B" w:rsidRDefault="000B111B" w:rsidP="000B111B">
      <w:pPr>
        <w:spacing w:after="0" w:line="240" w:lineRule="auto"/>
        <w:rPr>
          <w:rFonts w:ascii="Arial" w:eastAsia="SimSun" w:hAnsi="Arial" w:cs="Arial"/>
          <w:sz w:val="24"/>
          <w:szCs w:val="24"/>
          <w:lang w:eastAsia="ru-RU"/>
        </w:rPr>
      </w:pPr>
    </w:p>
    <w:p w:rsidR="000B111B" w:rsidRPr="000B111B" w:rsidRDefault="000B111B" w:rsidP="000B111B">
      <w:pPr>
        <w:spacing w:after="0" w:line="240" w:lineRule="auto"/>
        <w:rPr>
          <w:rFonts w:ascii="Arial" w:eastAsia="SimSun" w:hAnsi="Arial" w:cs="Arial"/>
          <w:sz w:val="24"/>
          <w:szCs w:val="24"/>
          <w:lang w:eastAsia="ru-RU"/>
        </w:rPr>
      </w:pPr>
    </w:p>
    <w:p w:rsidR="000B111B" w:rsidRPr="000B111B" w:rsidRDefault="000B111B" w:rsidP="000B111B">
      <w:pPr>
        <w:spacing w:after="0" w:line="240" w:lineRule="auto"/>
        <w:rPr>
          <w:rFonts w:ascii="Arial" w:eastAsia="SimSun" w:hAnsi="Arial" w:cs="Arial"/>
          <w:sz w:val="24"/>
          <w:szCs w:val="24"/>
          <w:lang w:eastAsia="ru-RU"/>
        </w:rPr>
      </w:pPr>
    </w:p>
    <w:p w:rsidR="000B111B" w:rsidRPr="000B111B" w:rsidRDefault="000B111B" w:rsidP="000B111B">
      <w:pPr>
        <w:spacing w:after="0" w:line="240" w:lineRule="auto"/>
        <w:rPr>
          <w:rFonts w:ascii="Arial" w:eastAsia="SimSun" w:hAnsi="Arial" w:cs="Arial"/>
          <w:sz w:val="24"/>
          <w:szCs w:val="24"/>
          <w:lang w:eastAsia="ru-RU"/>
        </w:rPr>
      </w:pPr>
    </w:p>
    <w:p w:rsidR="000B111B" w:rsidRPr="000B111B" w:rsidRDefault="000B111B" w:rsidP="000B111B">
      <w:pPr>
        <w:spacing w:after="0" w:line="240" w:lineRule="auto"/>
        <w:rPr>
          <w:rFonts w:ascii="Arial" w:eastAsia="SimSun" w:hAnsi="Arial" w:cs="Arial"/>
          <w:sz w:val="24"/>
          <w:szCs w:val="24"/>
          <w:lang w:eastAsia="ru-RU"/>
        </w:rPr>
      </w:pPr>
    </w:p>
    <w:p w:rsidR="000B111B" w:rsidRPr="000B111B" w:rsidRDefault="000B111B" w:rsidP="000B111B">
      <w:pPr>
        <w:spacing w:after="0" w:line="240" w:lineRule="auto"/>
        <w:rPr>
          <w:rFonts w:ascii="Arial" w:eastAsia="SimSun" w:hAnsi="Arial" w:cs="Arial"/>
          <w:sz w:val="24"/>
          <w:szCs w:val="24"/>
          <w:lang w:eastAsia="ru-RU"/>
        </w:rPr>
      </w:pPr>
    </w:p>
    <w:p w:rsidR="000B111B" w:rsidRPr="000B111B" w:rsidRDefault="000B111B" w:rsidP="000B111B">
      <w:pPr>
        <w:spacing w:after="0" w:line="240" w:lineRule="auto"/>
        <w:rPr>
          <w:rFonts w:ascii="Arial" w:eastAsia="SimSun" w:hAnsi="Arial" w:cs="Arial"/>
          <w:sz w:val="24"/>
          <w:szCs w:val="24"/>
          <w:lang w:eastAsia="ru-RU"/>
        </w:rPr>
      </w:pPr>
    </w:p>
    <w:p w:rsidR="000B111B" w:rsidRPr="000B111B" w:rsidRDefault="000B111B" w:rsidP="000B111B">
      <w:pPr>
        <w:spacing w:after="0" w:line="240" w:lineRule="auto"/>
        <w:rPr>
          <w:rFonts w:ascii="Arial" w:eastAsia="SimSun" w:hAnsi="Arial" w:cs="Arial"/>
          <w:sz w:val="24"/>
          <w:szCs w:val="24"/>
          <w:lang w:eastAsia="ru-RU"/>
        </w:rPr>
      </w:pPr>
    </w:p>
    <w:p w:rsidR="000B111B" w:rsidRPr="000B111B" w:rsidRDefault="000B111B" w:rsidP="000B111B">
      <w:pPr>
        <w:spacing w:after="0" w:line="240" w:lineRule="auto"/>
        <w:rPr>
          <w:rFonts w:ascii="Arial" w:eastAsia="SimSun" w:hAnsi="Arial" w:cs="Arial"/>
          <w:sz w:val="24"/>
          <w:szCs w:val="24"/>
          <w:lang w:eastAsia="ru-RU"/>
        </w:rPr>
      </w:pPr>
    </w:p>
    <w:p w:rsidR="000B111B" w:rsidRPr="000B111B" w:rsidRDefault="000B111B" w:rsidP="000B111B">
      <w:pPr>
        <w:spacing w:after="0" w:line="240" w:lineRule="auto"/>
        <w:rPr>
          <w:rFonts w:ascii="Arial" w:eastAsia="SimSun" w:hAnsi="Arial" w:cs="Arial"/>
          <w:sz w:val="24"/>
          <w:szCs w:val="24"/>
          <w:lang w:eastAsia="ru-RU"/>
        </w:rPr>
      </w:pPr>
    </w:p>
    <w:p w:rsidR="000B111B" w:rsidRPr="000B111B" w:rsidRDefault="000B111B" w:rsidP="000B111B">
      <w:pPr>
        <w:spacing w:after="0" w:line="240" w:lineRule="auto"/>
        <w:rPr>
          <w:rFonts w:ascii="Arial" w:eastAsia="SimSun" w:hAnsi="Arial" w:cs="Arial"/>
          <w:sz w:val="24"/>
          <w:szCs w:val="24"/>
          <w:lang w:eastAsia="ru-RU"/>
        </w:rPr>
      </w:pPr>
    </w:p>
    <w:p w:rsidR="000B111B" w:rsidRPr="000B111B" w:rsidRDefault="000B111B" w:rsidP="000B111B">
      <w:pPr>
        <w:spacing w:after="0" w:line="240" w:lineRule="auto"/>
        <w:rPr>
          <w:rFonts w:ascii="Arial" w:eastAsia="SimSun" w:hAnsi="Arial" w:cs="Arial"/>
          <w:sz w:val="24"/>
          <w:szCs w:val="24"/>
          <w:lang w:eastAsia="ru-RU"/>
        </w:rPr>
      </w:pPr>
    </w:p>
    <w:p w:rsidR="000B111B" w:rsidRPr="000B111B" w:rsidRDefault="000B111B" w:rsidP="000B111B">
      <w:pPr>
        <w:spacing w:after="0" w:line="240" w:lineRule="auto"/>
        <w:jc w:val="right"/>
        <w:rPr>
          <w:rFonts w:ascii="Arial" w:eastAsia="SimSun" w:hAnsi="Arial" w:cs="Arial"/>
          <w:sz w:val="24"/>
          <w:szCs w:val="24"/>
          <w:lang w:eastAsia="ru-RU"/>
        </w:rPr>
      </w:pPr>
    </w:p>
    <w:p w:rsidR="000B111B" w:rsidRPr="000B111B" w:rsidRDefault="000B111B" w:rsidP="000B111B">
      <w:pPr>
        <w:spacing w:after="0" w:line="240" w:lineRule="auto"/>
        <w:jc w:val="right"/>
        <w:rPr>
          <w:rFonts w:ascii="Arial" w:eastAsia="SimSun" w:hAnsi="Arial" w:cs="Arial"/>
          <w:sz w:val="24"/>
          <w:szCs w:val="24"/>
          <w:lang w:eastAsia="ru-RU"/>
        </w:rPr>
      </w:pPr>
      <w:r w:rsidRPr="000B111B">
        <w:rPr>
          <w:rFonts w:ascii="Arial" w:eastAsia="SimSun" w:hAnsi="Arial" w:cs="Arial"/>
          <w:sz w:val="24"/>
          <w:szCs w:val="24"/>
          <w:lang w:eastAsia="ru-RU"/>
        </w:rPr>
        <w:lastRenderedPageBreak/>
        <w:t>Приложение №1</w:t>
      </w:r>
    </w:p>
    <w:p w:rsidR="000B111B" w:rsidRPr="000B111B" w:rsidRDefault="000B111B" w:rsidP="000B111B">
      <w:pPr>
        <w:spacing w:after="0" w:line="240" w:lineRule="auto"/>
        <w:jc w:val="right"/>
        <w:rPr>
          <w:rFonts w:ascii="Arial" w:eastAsia="SimSun" w:hAnsi="Arial" w:cs="Arial"/>
          <w:sz w:val="24"/>
          <w:szCs w:val="24"/>
          <w:lang w:eastAsia="ru-RU"/>
        </w:rPr>
      </w:pPr>
      <w:r w:rsidRPr="000B111B">
        <w:rPr>
          <w:rFonts w:ascii="Arial" w:eastAsia="SimSun" w:hAnsi="Arial" w:cs="Arial"/>
          <w:sz w:val="24"/>
          <w:szCs w:val="24"/>
          <w:lang w:eastAsia="ru-RU"/>
        </w:rPr>
        <w:t>к постановлению</w:t>
      </w:r>
    </w:p>
    <w:p w:rsidR="000B111B" w:rsidRPr="000B111B" w:rsidRDefault="000B111B" w:rsidP="000B111B">
      <w:pPr>
        <w:spacing w:after="0" w:line="240" w:lineRule="auto"/>
        <w:jc w:val="right"/>
        <w:rPr>
          <w:rFonts w:ascii="Arial" w:eastAsia="SimSun" w:hAnsi="Arial" w:cs="Arial"/>
          <w:sz w:val="24"/>
          <w:szCs w:val="24"/>
          <w:lang w:eastAsia="ru-RU"/>
        </w:rPr>
      </w:pPr>
      <w:r w:rsidRPr="000B111B">
        <w:rPr>
          <w:rFonts w:ascii="Arial" w:eastAsia="SimSun" w:hAnsi="Arial" w:cs="Arial"/>
          <w:sz w:val="24"/>
          <w:szCs w:val="24"/>
          <w:lang w:eastAsia="ru-RU"/>
        </w:rPr>
        <w:t>Администрации Новоселовского</w:t>
      </w:r>
    </w:p>
    <w:p w:rsidR="000B111B" w:rsidRPr="000B111B" w:rsidRDefault="000B111B" w:rsidP="000B111B">
      <w:pPr>
        <w:spacing w:after="0" w:line="240" w:lineRule="auto"/>
        <w:jc w:val="right"/>
        <w:rPr>
          <w:rFonts w:ascii="Arial" w:eastAsia="SimSun" w:hAnsi="Arial" w:cs="Arial"/>
          <w:sz w:val="24"/>
          <w:szCs w:val="24"/>
          <w:lang w:eastAsia="ru-RU"/>
        </w:rPr>
      </w:pPr>
      <w:r w:rsidRPr="000B111B">
        <w:rPr>
          <w:rFonts w:ascii="Arial" w:eastAsia="SimSun" w:hAnsi="Arial" w:cs="Arial"/>
          <w:sz w:val="24"/>
          <w:szCs w:val="24"/>
          <w:lang w:eastAsia="ru-RU"/>
        </w:rPr>
        <w:t>сельского поселения</w:t>
      </w:r>
    </w:p>
    <w:p w:rsidR="000B111B" w:rsidRPr="000B111B" w:rsidRDefault="000B111B" w:rsidP="000B111B">
      <w:pPr>
        <w:spacing w:after="0" w:line="240" w:lineRule="auto"/>
        <w:jc w:val="right"/>
        <w:rPr>
          <w:rFonts w:ascii="Arial" w:eastAsia="SimSun" w:hAnsi="Arial" w:cs="Arial"/>
          <w:sz w:val="24"/>
          <w:szCs w:val="24"/>
          <w:lang w:eastAsia="ru-RU"/>
        </w:rPr>
      </w:pPr>
      <w:r w:rsidRPr="000B111B">
        <w:rPr>
          <w:rFonts w:ascii="Arial" w:eastAsia="SimSun" w:hAnsi="Arial" w:cs="Arial"/>
          <w:sz w:val="24"/>
          <w:szCs w:val="24"/>
          <w:lang w:eastAsia="ru-RU"/>
        </w:rPr>
        <w:t>от 18.08.2023 № 119/1</w:t>
      </w:r>
    </w:p>
    <w:p w:rsidR="000B111B" w:rsidRPr="000B111B" w:rsidRDefault="000B111B" w:rsidP="000B111B">
      <w:pPr>
        <w:spacing w:after="0" w:line="240" w:lineRule="auto"/>
        <w:jc w:val="right"/>
        <w:rPr>
          <w:rFonts w:ascii="Arial" w:eastAsia="SimSun" w:hAnsi="Arial" w:cs="Arial"/>
          <w:sz w:val="24"/>
          <w:szCs w:val="24"/>
          <w:lang w:eastAsia="ru-RU"/>
        </w:rPr>
      </w:pPr>
    </w:p>
    <w:p w:rsidR="000B111B" w:rsidRPr="000B111B" w:rsidRDefault="000B111B" w:rsidP="000B111B">
      <w:pPr>
        <w:spacing w:after="0" w:line="240" w:lineRule="auto"/>
        <w:jc w:val="center"/>
        <w:rPr>
          <w:rFonts w:ascii="Arial" w:eastAsia="SimSun" w:hAnsi="Arial" w:cs="Arial"/>
          <w:b/>
          <w:sz w:val="24"/>
          <w:szCs w:val="24"/>
          <w:lang w:eastAsia="ru-RU"/>
        </w:rPr>
      </w:pPr>
      <w:r w:rsidRPr="000B111B">
        <w:rPr>
          <w:rFonts w:ascii="Arial" w:eastAsia="SimSun" w:hAnsi="Arial" w:cs="Arial"/>
          <w:b/>
          <w:sz w:val="24"/>
          <w:szCs w:val="24"/>
          <w:lang w:eastAsia="ru-RU"/>
        </w:rPr>
        <w:t>Порядок</w:t>
      </w:r>
    </w:p>
    <w:p w:rsidR="000B111B" w:rsidRPr="000B111B" w:rsidRDefault="000B111B" w:rsidP="000B111B">
      <w:pPr>
        <w:spacing w:after="0" w:line="240" w:lineRule="auto"/>
        <w:jc w:val="center"/>
        <w:rPr>
          <w:rFonts w:ascii="Arial" w:eastAsia="SimSun" w:hAnsi="Arial" w:cs="Arial"/>
          <w:b/>
          <w:sz w:val="24"/>
          <w:szCs w:val="24"/>
          <w:lang w:eastAsia="ru-RU"/>
        </w:rPr>
      </w:pPr>
      <w:r w:rsidRPr="000B111B">
        <w:rPr>
          <w:rFonts w:ascii="Arial" w:eastAsia="SimSun" w:hAnsi="Arial" w:cs="Arial"/>
          <w:b/>
          <w:sz w:val="24"/>
          <w:szCs w:val="24"/>
          <w:lang w:eastAsia="ru-RU"/>
        </w:rPr>
        <w:t>деятельности комиссии по подготовке правил землепользования и застройки</w:t>
      </w:r>
    </w:p>
    <w:p w:rsidR="000B111B" w:rsidRPr="000B111B" w:rsidRDefault="000B111B" w:rsidP="000B111B">
      <w:pPr>
        <w:spacing w:after="0" w:line="240" w:lineRule="auto"/>
        <w:jc w:val="center"/>
        <w:rPr>
          <w:rFonts w:ascii="Arial" w:eastAsia="SimSun" w:hAnsi="Arial" w:cs="Arial"/>
          <w:sz w:val="24"/>
          <w:szCs w:val="24"/>
          <w:lang w:eastAsia="ru-RU"/>
        </w:rPr>
      </w:pPr>
      <w:r w:rsidRPr="000B111B">
        <w:rPr>
          <w:rFonts w:ascii="Arial" w:eastAsia="SimSun" w:hAnsi="Arial" w:cs="Arial"/>
          <w:b/>
          <w:sz w:val="24"/>
          <w:szCs w:val="24"/>
          <w:lang w:eastAsia="ru-RU"/>
        </w:rPr>
        <w:t>муниципального образования Новоселовское сельское поселение</w:t>
      </w:r>
    </w:p>
    <w:p w:rsidR="000B111B" w:rsidRPr="000B111B" w:rsidRDefault="000B111B" w:rsidP="000B111B">
      <w:pPr>
        <w:spacing w:after="0" w:line="240" w:lineRule="auto"/>
        <w:jc w:val="center"/>
        <w:rPr>
          <w:rFonts w:ascii="Arial" w:eastAsia="SimSun" w:hAnsi="Arial" w:cs="Arial"/>
          <w:sz w:val="24"/>
          <w:szCs w:val="24"/>
          <w:lang w:eastAsia="ru-RU"/>
        </w:rPr>
      </w:pPr>
    </w:p>
    <w:p w:rsidR="000B111B" w:rsidRPr="000B111B" w:rsidRDefault="000B111B" w:rsidP="000B111B">
      <w:pPr>
        <w:spacing w:after="0" w:line="240" w:lineRule="auto"/>
        <w:jc w:val="center"/>
        <w:rPr>
          <w:rFonts w:ascii="Arial" w:eastAsia="SimSun" w:hAnsi="Arial" w:cs="Arial"/>
          <w:sz w:val="24"/>
          <w:szCs w:val="24"/>
          <w:lang w:eastAsia="ru-RU"/>
        </w:rPr>
      </w:pPr>
    </w:p>
    <w:p w:rsidR="000B111B" w:rsidRPr="000B111B" w:rsidRDefault="000B111B" w:rsidP="000B111B">
      <w:pPr>
        <w:spacing w:after="0" w:line="240" w:lineRule="auto"/>
        <w:jc w:val="center"/>
        <w:rPr>
          <w:rFonts w:ascii="Arial" w:eastAsia="SimSun" w:hAnsi="Arial" w:cs="Arial"/>
          <w:sz w:val="24"/>
          <w:szCs w:val="24"/>
          <w:lang w:eastAsia="ru-RU"/>
        </w:rPr>
      </w:pPr>
      <w:r w:rsidRPr="000B111B">
        <w:rPr>
          <w:rFonts w:ascii="Arial" w:eastAsia="SimSun" w:hAnsi="Arial" w:cs="Arial"/>
          <w:sz w:val="24"/>
          <w:szCs w:val="24"/>
          <w:lang w:eastAsia="ru-RU"/>
        </w:rPr>
        <w:t>1. Общие положения</w:t>
      </w:r>
    </w:p>
    <w:p w:rsidR="000B111B" w:rsidRPr="000B111B" w:rsidRDefault="000B111B" w:rsidP="000B111B">
      <w:pPr>
        <w:spacing w:after="0" w:line="240" w:lineRule="auto"/>
        <w:jc w:val="center"/>
        <w:rPr>
          <w:rFonts w:ascii="Arial" w:eastAsia="SimSun" w:hAnsi="Arial" w:cs="Arial"/>
          <w:sz w:val="24"/>
          <w:szCs w:val="24"/>
          <w:lang w:eastAsia="ru-RU"/>
        </w:rPr>
      </w:pP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1.1. Комиссия по подготовке Правил землепользования и застройки муниципального образования «Новоселовское сельское поселение» (далее именуемая – Комиссия) является постоянно действующим консультативным органом при Главе Новоселовского сельского поселения.</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1.2. Комиссия в своей деятельности руководствуется настоящим Порядком.</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1.3. Порядок деятельности Комиссии и состав Комиссии утверждается постановлением Администрации Новоселовского сельского поселения.</w:t>
      </w:r>
    </w:p>
    <w:p w:rsidR="000B111B" w:rsidRPr="000B111B" w:rsidRDefault="000B111B" w:rsidP="000B111B">
      <w:pPr>
        <w:spacing w:after="0" w:line="240" w:lineRule="auto"/>
        <w:jc w:val="both"/>
        <w:rPr>
          <w:rFonts w:ascii="Arial" w:eastAsia="SimSun" w:hAnsi="Arial" w:cs="Arial"/>
          <w:sz w:val="24"/>
          <w:szCs w:val="24"/>
          <w:lang w:eastAsia="ru-RU"/>
        </w:rPr>
      </w:pPr>
    </w:p>
    <w:p w:rsidR="000B111B" w:rsidRPr="000B111B" w:rsidRDefault="000B111B" w:rsidP="000B111B">
      <w:pPr>
        <w:spacing w:after="0" w:line="240" w:lineRule="auto"/>
        <w:jc w:val="center"/>
        <w:rPr>
          <w:rFonts w:ascii="Arial" w:eastAsia="SimSun" w:hAnsi="Arial" w:cs="Arial"/>
          <w:sz w:val="24"/>
          <w:szCs w:val="24"/>
          <w:lang w:eastAsia="ru-RU"/>
        </w:rPr>
      </w:pPr>
      <w:r w:rsidRPr="000B111B">
        <w:rPr>
          <w:rFonts w:ascii="Arial" w:eastAsia="SimSun" w:hAnsi="Arial" w:cs="Arial"/>
          <w:sz w:val="24"/>
          <w:szCs w:val="24"/>
          <w:lang w:eastAsia="ru-RU"/>
        </w:rPr>
        <w:t>2. Функции и задачи Комиссии</w:t>
      </w:r>
    </w:p>
    <w:p w:rsidR="000B111B" w:rsidRPr="000B111B" w:rsidRDefault="000B111B" w:rsidP="000B111B">
      <w:pPr>
        <w:spacing w:after="0" w:line="240" w:lineRule="auto"/>
        <w:jc w:val="center"/>
        <w:rPr>
          <w:rFonts w:ascii="Arial" w:eastAsia="SimSun" w:hAnsi="Arial" w:cs="Arial"/>
          <w:sz w:val="24"/>
          <w:szCs w:val="24"/>
          <w:lang w:eastAsia="ru-RU"/>
        </w:rPr>
      </w:pP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2.1. Подготовка проекта Правил землепользования и застройки муниципального образования «Новоселовское сельское поселение» и внесение в них изменений.</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2.2. Подготовка предложений о внесении изменений в градостроительное зонирование территории муниципального образования «Новоселовское сельское поселение».</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2.3. Организация разработки градостроительных регламентов и внесение изменений в утвержденные градостроительные регламенты.</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2.4. Обеспечение соблюдения порядка предоставления разрешения на условно разрешенные виды использования земельных участков или объектов недвижимости при обращении физических и юридических лиц.</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2.5. Обеспечение соблюдения порядка предоставления разрешений на отклонение от определенных параметров разрешенного строительства, реконструкции объектов капитального строительства при обращении физических и юридических лиц.</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 xml:space="preserve">2.6. Обеспечение </w:t>
      </w:r>
      <w:proofErr w:type="gramStart"/>
      <w:r w:rsidRPr="000B111B">
        <w:rPr>
          <w:rFonts w:ascii="Arial" w:eastAsia="SimSun" w:hAnsi="Arial" w:cs="Arial"/>
          <w:sz w:val="24"/>
          <w:szCs w:val="24"/>
          <w:lang w:eastAsia="ru-RU"/>
        </w:rPr>
        <w:t>соблюдения порядка изменения одного вида разрешенного использования земельных участков</w:t>
      </w:r>
      <w:proofErr w:type="gramEnd"/>
      <w:r w:rsidRPr="000B111B">
        <w:rPr>
          <w:rFonts w:ascii="Arial" w:eastAsia="SimSun" w:hAnsi="Arial" w:cs="Arial"/>
          <w:sz w:val="24"/>
          <w:szCs w:val="24"/>
          <w:lang w:eastAsia="ru-RU"/>
        </w:rPr>
        <w:t xml:space="preserve"> на другой вид такого использования (в соответствии с п.3 ст.4 - Федерального закона от 29.12.2004 №191-ФЗ «О введении в действие Градостроительного кодекса Российской Федерации», до принятия правил землепользования и застройки).</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 xml:space="preserve">2.7. </w:t>
      </w:r>
      <w:proofErr w:type="gramStart"/>
      <w:r w:rsidRPr="000B111B">
        <w:rPr>
          <w:rFonts w:ascii="Arial" w:eastAsia="SimSun" w:hAnsi="Arial" w:cs="Arial"/>
          <w:sz w:val="24"/>
          <w:szCs w:val="24"/>
          <w:lang w:eastAsia="ru-RU"/>
        </w:rPr>
        <w:t>Проведение публичных слушаний по проекту правил землепользования и застройки территории муниципального образования «Новоселовское сельское поселение», по проекту внесения изменений в правила землепользования и застройки территории муниципального образования «Новоселовское сельское поселение», по вопросам предоставления разрешений на условно разрешенные виды использования земельных участков или объектов капитального строительства, по вопросам отклонений от предельных параметров разрешенного строительства, реконструкции объектов капитального строительства, изменения одного вида</w:t>
      </w:r>
      <w:proofErr w:type="gramEnd"/>
      <w:r w:rsidRPr="000B111B">
        <w:rPr>
          <w:rFonts w:ascii="Arial" w:eastAsia="SimSun" w:hAnsi="Arial" w:cs="Arial"/>
          <w:sz w:val="24"/>
          <w:szCs w:val="24"/>
          <w:lang w:eastAsia="ru-RU"/>
        </w:rPr>
        <w:t xml:space="preserve"> разрешенного использования земельных участков на другой вид такого использования.</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2.8. Подготовка протоколов публичных слушаний и заключений о результатах публичных слушаний.</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 xml:space="preserve">2.9. </w:t>
      </w:r>
      <w:proofErr w:type="gramStart"/>
      <w:r w:rsidRPr="000B111B">
        <w:rPr>
          <w:rFonts w:ascii="Arial" w:eastAsia="SimSun" w:hAnsi="Arial" w:cs="Arial"/>
          <w:sz w:val="24"/>
          <w:szCs w:val="24"/>
          <w:lang w:eastAsia="ru-RU"/>
        </w:rPr>
        <w:t xml:space="preserve">Подготовка заключений по предложениям к проекту правил землепользования и застройки территории муниципального образования «Новоселовское сельское поселение», по внесению изменений в правила землепользования и застройки </w:t>
      </w:r>
      <w:r w:rsidRPr="000B111B">
        <w:rPr>
          <w:rFonts w:ascii="Arial" w:eastAsia="SimSun" w:hAnsi="Arial" w:cs="Arial"/>
          <w:sz w:val="24"/>
          <w:szCs w:val="24"/>
          <w:lang w:eastAsia="ru-RU"/>
        </w:rPr>
        <w:lastRenderedPageBreak/>
        <w:t>территории муниципального образования «Новоселовское сельское поселение», по вопросам предоставления разрешений на условно разрешенные виды использования земельных участков или объектов капитального строительства, по вопросам отклонений от предельных параметров разрешенного строительства, реконструкции объектов капитального строительства, изменения одного вида</w:t>
      </w:r>
      <w:proofErr w:type="gramEnd"/>
      <w:r w:rsidRPr="000B111B">
        <w:rPr>
          <w:rFonts w:ascii="Arial" w:eastAsia="SimSun" w:hAnsi="Arial" w:cs="Arial"/>
          <w:sz w:val="24"/>
          <w:szCs w:val="24"/>
          <w:lang w:eastAsia="ru-RU"/>
        </w:rPr>
        <w:t xml:space="preserve"> разрешенного использования земельных участков на другой вид такого использования.</w:t>
      </w:r>
    </w:p>
    <w:p w:rsidR="000B111B" w:rsidRPr="000B111B" w:rsidRDefault="000B111B" w:rsidP="000B111B">
      <w:pPr>
        <w:spacing w:after="0" w:line="240" w:lineRule="auto"/>
        <w:jc w:val="both"/>
        <w:rPr>
          <w:rFonts w:ascii="Arial" w:eastAsia="SimSun" w:hAnsi="Arial" w:cs="Arial"/>
          <w:sz w:val="24"/>
          <w:szCs w:val="24"/>
          <w:lang w:eastAsia="ru-RU"/>
        </w:rPr>
      </w:pPr>
    </w:p>
    <w:p w:rsidR="000B111B" w:rsidRPr="000B111B" w:rsidRDefault="000B111B" w:rsidP="000B111B">
      <w:pPr>
        <w:spacing w:after="0" w:line="240" w:lineRule="auto"/>
        <w:jc w:val="center"/>
        <w:rPr>
          <w:rFonts w:ascii="Arial" w:eastAsia="SimSun" w:hAnsi="Arial" w:cs="Arial"/>
          <w:sz w:val="24"/>
          <w:szCs w:val="24"/>
          <w:lang w:eastAsia="ru-RU"/>
        </w:rPr>
      </w:pPr>
      <w:r w:rsidRPr="000B111B">
        <w:rPr>
          <w:rFonts w:ascii="Arial" w:eastAsia="SimSun" w:hAnsi="Arial" w:cs="Arial"/>
          <w:sz w:val="24"/>
          <w:szCs w:val="24"/>
          <w:lang w:eastAsia="ru-RU"/>
        </w:rPr>
        <w:t>3. Полномочия комиссии</w:t>
      </w:r>
    </w:p>
    <w:p w:rsidR="000B111B" w:rsidRPr="000B111B" w:rsidRDefault="000B111B" w:rsidP="000B111B">
      <w:pPr>
        <w:spacing w:after="0" w:line="240" w:lineRule="auto"/>
        <w:jc w:val="center"/>
        <w:rPr>
          <w:rFonts w:ascii="Arial" w:eastAsia="SimSun" w:hAnsi="Arial" w:cs="Arial"/>
          <w:sz w:val="24"/>
          <w:szCs w:val="24"/>
          <w:lang w:eastAsia="ru-RU"/>
        </w:rPr>
      </w:pP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Комиссия имеет право:</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3.1. Запрашивать у структурных подразделений Администрации Новоселовского сельского поселения необходимые для работы Комиссии сведения. Поручения Комиссии являются обязательными для исполнения.</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 xml:space="preserve">3.2. </w:t>
      </w:r>
      <w:proofErr w:type="gramStart"/>
      <w:r w:rsidRPr="000B111B">
        <w:rPr>
          <w:rFonts w:ascii="Arial" w:eastAsia="SimSun" w:hAnsi="Arial" w:cs="Arial"/>
          <w:sz w:val="24"/>
          <w:szCs w:val="24"/>
          <w:lang w:eastAsia="ru-RU"/>
        </w:rPr>
        <w:t>Рассматривать и анализировать предложения заинтересованных лиц по подготовке проекта правил землепользования и застройки территории муниципального образования «Новоселовское сельское поселение», по внесению изменений в правила землепользования и застройки территории муниципального образования «Новоселовское сельское поселение», по вопросам предоставления разрешений на условно разрешенные виды использования земельных участков или объектов капитального строительства, по вопросам отклонений от предельных параметров разрешенного строительства, реконструкции объектов капитального строительства</w:t>
      </w:r>
      <w:proofErr w:type="gramEnd"/>
      <w:r w:rsidRPr="000B111B">
        <w:rPr>
          <w:rFonts w:ascii="Arial" w:eastAsia="SimSun" w:hAnsi="Arial" w:cs="Arial"/>
          <w:sz w:val="24"/>
          <w:szCs w:val="24"/>
          <w:lang w:eastAsia="ru-RU"/>
        </w:rPr>
        <w:t>, изменения одного вида разрешенного использования земельных участков на другой вид такого использования.</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3.3. Определить сроки проведения публичных слушаний.</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3.4. Определять границы территории проведения публичных слушаний.</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3.5. Обеспечивать оповещение заинтересованных лиц (землепользователей, правообладателей зданий, строений, сооружений) о проведении публичных слушаний.</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3.6. Готовить рекомендации в соответствии с поступающими предложениями о внесении изменений в правила землепользования и застройки, или об отклонении таких предложений с указанием причин отклонений. Направлять указанные рекомендации Главе Новоселовского сельского поселения.</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3.7. Готовить рекомендации по результатам публичных слушаний о предоставлении разрешений на условно разрешенные виды использования или об отказе в предоставлении таких разрешений с указанием причин принятого решения. Направлять указанные рекомендации Главе Новоселовского сельского поселения.</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3.8. Готовить рекомендации по результатам публичных слушаний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Направлять указанные рекомендации Главе Новоселовского сельского поселения.</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3.9. Готовить рекомендации по результатам публичных слушаний об изменении одного вида разрешенного использования земельных участков на другой вид такого использования. Направлять указанные рекомендации Главе Новоселовского сельского поселения.</w:t>
      </w:r>
    </w:p>
    <w:p w:rsidR="000B111B" w:rsidRPr="000B111B" w:rsidRDefault="000B111B" w:rsidP="000B111B">
      <w:pPr>
        <w:spacing w:after="0" w:line="240" w:lineRule="auto"/>
        <w:jc w:val="both"/>
        <w:rPr>
          <w:rFonts w:ascii="Arial" w:eastAsia="SimSun" w:hAnsi="Arial" w:cs="Arial"/>
          <w:sz w:val="24"/>
          <w:szCs w:val="24"/>
          <w:lang w:eastAsia="ru-RU"/>
        </w:rPr>
      </w:pPr>
    </w:p>
    <w:p w:rsidR="000B111B" w:rsidRPr="000B111B" w:rsidRDefault="000B111B" w:rsidP="000B111B">
      <w:pPr>
        <w:spacing w:after="0" w:line="240" w:lineRule="auto"/>
        <w:jc w:val="center"/>
        <w:rPr>
          <w:rFonts w:ascii="Arial" w:eastAsia="SimSun" w:hAnsi="Arial" w:cs="Arial"/>
          <w:sz w:val="24"/>
          <w:szCs w:val="24"/>
          <w:lang w:eastAsia="ru-RU"/>
        </w:rPr>
      </w:pPr>
      <w:r w:rsidRPr="000B111B">
        <w:rPr>
          <w:rFonts w:ascii="Arial" w:eastAsia="SimSun" w:hAnsi="Arial" w:cs="Arial"/>
          <w:sz w:val="24"/>
          <w:szCs w:val="24"/>
          <w:lang w:eastAsia="ru-RU"/>
        </w:rPr>
        <w:t>4. Регламент и организация работы Комиссии</w:t>
      </w:r>
    </w:p>
    <w:p w:rsidR="000B111B" w:rsidRPr="000B111B" w:rsidRDefault="000B111B" w:rsidP="000B111B">
      <w:pPr>
        <w:spacing w:after="0" w:line="240" w:lineRule="auto"/>
        <w:jc w:val="center"/>
        <w:rPr>
          <w:rFonts w:ascii="Arial" w:eastAsia="SimSun" w:hAnsi="Arial" w:cs="Arial"/>
          <w:sz w:val="24"/>
          <w:szCs w:val="24"/>
          <w:lang w:eastAsia="ru-RU"/>
        </w:rPr>
      </w:pP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4.1. Заседания Комиссии проводятся по мере необходимости.</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4.2. Дата и время очередного заседания Комиссии определяется председателем Комиссии не позднее, чем за 7 дней до его проведения.</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4.3. Заседания Комиссии является правомочным, если на нем присутствуют не менее половины членов Комиссии. Решения Комиссии принимаются открытым голосованием простым большинством голосов. При равенстве голосов голос председателя Комиссии является решающим.</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lastRenderedPageBreak/>
        <w:t>4.4. Решения Комиссии оформляются протоколом, который подписывают председатель и секретарь Комиссии. Мнение членов Комиссии, не согласных с принятым решением, заносится в протокол.</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4.5. Решения, принятые Комиссией, являются основанием для подготовки заключения с рекомендациями по рассматриваемым вопросам, которое направляется Главе Новоселовского сельского поселения.</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4.6. При рассмотрении вопросов, связанных с недвижимостью, расположенной в зонах ограничений, Комиссия рассматривает рекомендации соответствующих органов контроля и надзора.</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4.7. На заседания Комиссии могут быть приглашены в качестве консультантов иные специалисты в области планирования и развития.</w:t>
      </w:r>
    </w:p>
    <w:p w:rsidR="000B111B" w:rsidRPr="000B111B" w:rsidRDefault="000B111B" w:rsidP="000B111B">
      <w:pPr>
        <w:spacing w:after="0" w:line="240" w:lineRule="auto"/>
        <w:jc w:val="both"/>
        <w:rPr>
          <w:rFonts w:ascii="Arial" w:eastAsia="SimSun" w:hAnsi="Arial" w:cs="Arial"/>
          <w:sz w:val="24"/>
          <w:szCs w:val="24"/>
          <w:lang w:eastAsia="ru-RU"/>
        </w:rPr>
      </w:pPr>
    </w:p>
    <w:p w:rsidR="000B111B" w:rsidRPr="000B111B" w:rsidRDefault="000B111B" w:rsidP="000B111B">
      <w:pPr>
        <w:spacing w:after="0" w:line="240" w:lineRule="auto"/>
        <w:jc w:val="center"/>
        <w:rPr>
          <w:rFonts w:ascii="Arial" w:eastAsia="SimSun" w:hAnsi="Arial" w:cs="Arial"/>
          <w:sz w:val="24"/>
          <w:szCs w:val="24"/>
          <w:lang w:eastAsia="ru-RU"/>
        </w:rPr>
      </w:pPr>
      <w:r w:rsidRPr="000B111B">
        <w:rPr>
          <w:rFonts w:ascii="Arial" w:eastAsia="SimSun" w:hAnsi="Arial" w:cs="Arial"/>
          <w:sz w:val="24"/>
          <w:szCs w:val="24"/>
          <w:lang w:eastAsia="ru-RU"/>
        </w:rPr>
        <w:t>5. Изменения положения и прекращение деятельности Комиссии</w:t>
      </w:r>
    </w:p>
    <w:p w:rsidR="000B111B" w:rsidRPr="000B111B" w:rsidRDefault="000B111B" w:rsidP="000B111B">
      <w:pPr>
        <w:spacing w:after="0" w:line="240" w:lineRule="auto"/>
        <w:jc w:val="center"/>
        <w:rPr>
          <w:rFonts w:ascii="Arial" w:eastAsia="SimSun" w:hAnsi="Arial" w:cs="Arial"/>
          <w:sz w:val="24"/>
          <w:szCs w:val="24"/>
          <w:lang w:eastAsia="ru-RU"/>
        </w:rPr>
      </w:pP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5.1. Изменение настоящего Порядка и ликвидация Комиссии проводятся по решению Администрации Новоселовского сельского поселения.</w:t>
      </w:r>
    </w:p>
    <w:p w:rsidR="000B111B" w:rsidRPr="000B111B" w:rsidRDefault="000B111B" w:rsidP="000B111B">
      <w:pPr>
        <w:spacing w:after="0" w:line="240" w:lineRule="auto"/>
        <w:jc w:val="both"/>
        <w:rPr>
          <w:rFonts w:ascii="Arial" w:eastAsia="SimSun" w:hAnsi="Arial" w:cs="Arial"/>
          <w:sz w:val="24"/>
          <w:szCs w:val="24"/>
          <w:lang w:eastAsia="ru-RU"/>
        </w:rPr>
      </w:pPr>
    </w:p>
    <w:p w:rsidR="000B111B" w:rsidRPr="000B111B" w:rsidRDefault="000B111B" w:rsidP="000B111B">
      <w:pPr>
        <w:spacing w:after="0" w:line="240" w:lineRule="auto"/>
        <w:jc w:val="center"/>
        <w:rPr>
          <w:rFonts w:ascii="Arial" w:eastAsia="SimSun" w:hAnsi="Arial" w:cs="Arial"/>
          <w:sz w:val="24"/>
          <w:szCs w:val="24"/>
          <w:lang w:eastAsia="ru-RU"/>
        </w:rPr>
      </w:pPr>
      <w:r w:rsidRPr="000B111B">
        <w:rPr>
          <w:rFonts w:ascii="Arial" w:eastAsia="SimSun" w:hAnsi="Arial" w:cs="Arial"/>
          <w:sz w:val="24"/>
          <w:szCs w:val="24"/>
          <w:lang w:eastAsia="ru-RU"/>
        </w:rPr>
        <w:t>6. Состав Комиссии по подготовке правил землепользования и застройки</w:t>
      </w:r>
    </w:p>
    <w:p w:rsidR="000B111B" w:rsidRPr="000B111B" w:rsidRDefault="000B111B" w:rsidP="000B111B">
      <w:pPr>
        <w:spacing w:after="0" w:line="240" w:lineRule="auto"/>
        <w:jc w:val="center"/>
        <w:rPr>
          <w:rFonts w:ascii="Arial" w:eastAsia="SimSun" w:hAnsi="Arial" w:cs="Arial"/>
          <w:sz w:val="24"/>
          <w:szCs w:val="24"/>
          <w:lang w:eastAsia="ru-RU"/>
        </w:rPr>
      </w:pP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6.1. В состав Комиссии по подготовке правил землепользования и застройки включаются представители:</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1) Совета Новоселовского сельского поселения;</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2) Администрации Новоселовского сельского поселения;</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3) Администрации Колпашевского района.</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6.2. В состав Комиссии также по согласованию включаются представители:</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1) органов государственной власти Томской области;</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2) государственных органов контроля и надзора.</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6.3. Численность членов Комиссии должна составлять не менее пяти и не более пятнадцати человек.</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6.4. Количество членов Комиссии, указанных в части 2 настоящей статьи, не может составлять более одной трети от общего числа членов Комиссии.</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6.5. Персональный состав и порядок деятельности Комиссии утверждаются Администрацией Новоселовского сельского поселения одновременно с принятием решения о подготовке проекта правил землепользования и застройки.</w:t>
      </w:r>
    </w:p>
    <w:p w:rsidR="000B111B" w:rsidRP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Решением Администрации Новоселовского сельского поселения персональный состав Комиссии может изменяться при условии выполнения требований, установленных настоящей статьей.</w:t>
      </w:r>
    </w:p>
    <w:p w:rsidR="000B111B" w:rsidRDefault="000B111B" w:rsidP="000B111B">
      <w:pPr>
        <w:spacing w:after="0" w:line="240" w:lineRule="auto"/>
        <w:jc w:val="both"/>
        <w:rPr>
          <w:rFonts w:ascii="Arial" w:eastAsia="SimSun" w:hAnsi="Arial" w:cs="Arial"/>
          <w:sz w:val="24"/>
          <w:szCs w:val="24"/>
          <w:lang w:eastAsia="ru-RU"/>
        </w:rPr>
      </w:pPr>
      <w:r w:rsidRPr="000B111B">
        <w:rPr>
          <w:rFonts w:ascii="Arial" w:eastAsia="SimSun" w:hAnsi="Arial" w:cs="Arial"/>
          <w:sz w:val="24"/>
          <w:szCs w:val="24"/>
          <w:lang w:eastAsia="ru-RU"/>
        </w:rPr>
        <w:t>6.6. Председатель Комиссии назначается Администрацией Новоселовского сельского поселения.</w:t>
      </w:r>
    </w:p>
    <w:p w:rsidR="000B111B" w:rsidRDefault="000B111B" w:rsidP="000B111B">
      <w:pPr>
        <w:spacing w:after="0" w:line="240" w:lineRule="auto"/>
        <w:jc w:val="both"/>
        <w:rPr>
          <w:rFonts w:ascii="Arial" w:eastAsia="SimSun" w:hAnsi="Arial" w:cs="Arial"/>
          <w:sz w:val="24"/>
          <w:szCs w:val="24"/>
          <w:lang w:eastAsia="ru-RU"/>
        </w:rPr>
      </w:pPr>
    </w:p>
    <w:p w:rsidR="00AE51E9" w:rsidRDefault="00AE51E9" w:rsidP="000B111B">
      <w:pPr>
        <w:spacing w:after="0" w:line="240" w:lineRule="auto"/>
        <w:jc w:val="both"/>
        <w:rPr>
          <w:rFonts w:ascii="Arial" w:eastAsia="SimSun" w:hAnsi="Arial" w:cs="Arial"/>
          <w:sz w:val="24"/>
          <w:szCs w:val="24"/>
          <w:lang w:eastAsia="ru-RU"/>
        </w:rPr>
      </w:pPr>
    </w:p>
    <w:p w:rsidR="00AE51E9" w:rsidRDefault="00AE51E9" w:rsidP="000B111B">
      <w:pPr>
        <w:spacing w:after="0" w:line="240" w:lineRule="auto"/>
        <w:jc w:val="both"/>
        <w:rPr>
          <w:rFonts w:ascii="Arial" w:eastAsia="SimSun" w:hAnsi="Arial" w:cs="Arial"/>
          <w:sz w:val="24"/>
          <w:szCs w:val="24"/>
          <w:lang w:eastAsia="ru-RU"/>
        </w:rPr>
      </w:pPr>
    </w:p>
    <w:p w:rsidR="00AE51E9" w:rsidRDefault="00AE51E9" w:rsidP="000B111B">
      <w:pPr>
        <w:spacing w:after="0" w:line="240" w:lineRule="auto"/>
        <w:jc w:val="both"/>
        <w:rPr>
          <w:rFonts w:ascii="Arial" w:eastAsia="SimSun" w:hAnsi="Arial" w:cs="Arial"/>
          <w:sz w:val="24"/>
          <w:szCs w:val="24"/>
          <w:lang w:eastAsia="ru-RU"/>
        </w:rPr>
      </w:pPr>
    </w:p>
    <w:p w:rsidR="00AE51E9" w:rsidRDefault="00AE51E9" w:rsidP="000B111B">
      <w:pPr>
        <w:spacing w:after="0" w:line="240" w:lineRule="auto"/>
        <w:jc w:val="both"/>
        <w:rPr>
          <w:rFonts w:ascii="Arial" w:eastAsia="SimSun" w:hAnsi="Arial" w:cs="Arial"/>
          <w:sz w:val="24"/>
          <w:szCs w:val="24"/>
          <w:lang w:eastAsia="ru-RU"/>
        </w:rPr>
      </w:pPr>
    </w:p>
    <w:p w:rsidR="00AE51E9" w:rsidRDefault="00AE51E9" w:rsidP="000B111B">
      <w:pPr>
        <w:spacing w:after="0" w:line="240" w:lineRule="auto"/>
        <w:jc w:val="both"/>
        <w:rPr>
          <w:rFonts w:ascii="Arial" w:eastAsia="SimSun" w:hAnsi="Arial" w:cs="Arial"/>
          <w:sz w:val="24"/>
          <w:szCs w:val="24"/>
          <w:lang w:eastAsia="ru-RU"/>
        </w:rPr>
      </w:pPr>
    </w:p>
    <w:p w:rsidR="00AE51E9" w:rsidRDefault="00AE51E9" w:rsidP="000B111B">
      <w:pPr>
        <w:spacing w:after="0" w:line="240" w:lineRule="auto"/>
        <w:jc w:val="both"/>
        <w:rPr>
          <w:rFonts w:ascii="Arial" w:eastAsia="SimSun" w:hAnsi="Arial" w:cs="Arial"/>
          <w:sz w:val="24"/>
          <w:szCs w:val="24"/>
          <w:lang w:eastAsia="ru-RU"/>
        </w:rPr>
      </w:pPr>
    </w:p>
    <w:p w:rsidR="00AE51E9" w:rsidRDefault="00AE51E9" w:rsidP="000B111B">
      <w:pPr>
        <w:spacing w:after="0" w:line="240" w:lineRule="auto"/>
        <w:jc w:val="both"/>
        <w:rPr>
          <w:rFonts w:ascii="Arial" w:eastAsia="SimSun" w:hAnsi="Arial" w:cs="Arial"/>
          <w:sz w:val="24"/>
          <w:szCs w:val="24"/>
          <w:lang w:eastAsia="ru-RU"/>
        </w:rPr>
      </w:pPr>
    </w:p>
    <w:p w:rsidR="00AE51E9" w:rsidRDefault="00AE51E9" w:rsidP="000B111B">
      <w:pPr>
        <w:spacing w:after="0" w:line="240" w:lineRule="auto"/>
        <w:jc w:val="both"/>
        <w:rPr>
          <w:rFonts w:ascii="Arial" w:eastAsia="SimSun" w:hAnsi="Arial" w:cs="Arial"/>
          <w:sz w:val="24"/>
          <w:szCs w:val="24"/>
          <w:lang w:eastAsia="ru-RU"/>
        </w:rPr>
      </w:pPr>
    </w:p>
    <w:p w:rsidR="00AE51E9" w:rsidRDefault="00AE51E9" w:rsidP="000B111B">
      <w:pPr>
        <w:spacing w:after="0" w:line="240" w:lineRule="auto"/>
        <w:jc w:val="both"/>
        <w:rPr>
          <w:rFonts w:ascii="Arial" w:eastAsia="SimSun" w:hAnsi="Arial" w:cs="Arial"/>
          <w:sz w:val="24"/>
          <w:szCs w:val="24"/>
          <w:lang w:eastAsia="ru-RU"/>
        </w:rPr>
      </w:pPr>
    </w:p>
    <w:p w:rsidR="00AE51E9" w:rsidRDefault="00AE51E9" w:rsidP="000B111B">
      <w:pPr>
        <w:spacing w:after="0" w:line="240" w:lineRule="auto"/>
        <w:jc w:val="both"/>
        <w:rPr>
          <w:rFonts w:ascii="Arial" w:eastAsia="SimSun" w:hAnsi="Arial" w:cs="Arial"/>
          <w:sz w:val="24"/>
          <w:szCs w:val="24"/>
          <w:lang w:eastAsia="ru-RU"/>
        </w:rPr>
      </w:pPr>
    </w:p>
    <w:p w:rsidR="00AE51E9" w:rsidRDefault="00AE51E9" w:rsidP="000B111B">
      <w:pPr>
        <w:spacing w:after="0" w:line="240" w:lineRule="auto"/>
        <w:jc w:val="both"/>
        <w:rPr>
          <w:rFonts w:ascii="Arial" w:eastAsia="SimSun" w:hAnsi="Arial" w:cs="Arial"/>
          <w:sz w:val="24"/>
          <w:szCs w:val="24"/>
          <w:lang w:eastAsia="ru-RU"/>
        </w:rPr>
      </w:pPr>
    </w:p>
    <w:p w:rsidR="00AE51E9" w:rsidRDefault="00AE51E9" w:rsidP="000B111B">
      <w:pPr>
        <w:spacing w:after="0" w:line="240" w:lineRule="auto"/>
        <w:jc w:val="both"/>
        <w:rPr>
          <w:rFonts w:ascii="Arial" w:eastAsia="SimSun" w:hAnsi="Arial" w:cs="Arial"/>
          <w:sz w:val="24"/>
          <w:szCs w:val="24"/>
          <w:lang w:eastAsia="ru-RU"/>
        </w:rPr>
      </w:pPr>
    </w:p>
    <w:p w:rsidR="00AE51E9" w:rsidRDefault="00AE51E9" w:rsidP="000B111B">
      <w:pPr>
        <w:spacing w:after="0" w:line="240" w:lineRule="auto"/>
        <w:jc w:val="both"/>
        <w:rPr>
          <w:rFonts w:ascii="Arial" w:eastAsia="SimSun" w:hAnsi="Arial" w:cs="Arial"/>
          <w:sz w:val="24"/>
          <w:szCs w:val="24"/>
          <w:lang w:eastAsia="ru-RU"/>
        </w:rPr>
      </w:pPr>
    </w:p>
    <w:p w:rsidR="00AE51E9" w:rsidRDefault="00AE51E9" w:rsidP="000B111B">
      <w:pPr>
        <w:spacing w:after="0" w:line="240" w:lineRule="auto"/>
        <w:jc w:val="both"/>
        <w:rPr>
          <w:rFonts w:ascii="Arial" w:eastAsia="SimSun" w:hAnsi="Arial" w:cs="Arial"/>
          <w:sz w:val="24"/>
          <w:szCs w:val="24"/>
          <w:lang w:eastAsia="ru-RU"/>
        </w:rPr>
      </w:pPr>
    </w:p>
    <w:p w:rsidR="00AE51E9" w:rsidRPr="000B111B" w:rsidRDefault="00AE51E9" w:rsidP="000B111B">
      <w:pPr>
        <w:spacing w:after="0" w:line="240" w:lineRule="auto"/>
        <w:jc w:val="both"/>
        <w:rPr>
          <w:rFonts w:ascii="Arial" w:eastAsia="SimSun" w:hAnsi="Arial" w:cs="Arial"/>
          <w:sz w:val="24"/>
          <w:szCs w:val="24"/>
          <w:lang w:eastAsia="ru-RU"/>
        </w:rPr>
      </w:pPr>
    </w:p>
    <w:p w:rsidR="000B111B" w:rsidRPr="000B111B" w:rsidRDefault="000B111B" w:rsidP="000B111B">
      <w:pPr>
        <w:spacing w:after="0" w:line="240" w:lineRule="auto"/>
        <w:jc w:val="right"/>
        <w:rPr>
          <w:rFonts w:ascii="Arial" w:eastAsia="SimSun" w:hAnsi="Arial" w:cs="Arial"/>
          <w:sz w:val="24"/>
          <w:szCs w:val="24"/>
          <w:lang w:eastAsia="ru-RU"/>
        </w:rPr>
      </w:pPr>
      <w:r w:rsidRPr="000B111B">
        <w:rPr>
          <w:rFonts w:ascii="Arial" w:eastAsia="SimSun" w:hAnsi="Arial" w:cs="Arial"/>
          <w:sz w:val="24"/>
          <w:szCs w:val="24"/>
          <w:lang w:eastAsia="ru-RU"/>
        </w:rPr>
        <w:t>Приложение №2</w:t>
      </w:r>
    </w:p>
    <w:p w:rsidR="000B111B" w:rsidRPr="000B111B" w:rsidRDefault="000B111B" w:rsidP="000B111B">
      <w:pPr>
        <w:spacing w:after="0" w:line="240" w:lineRule="auto"/>
        <w:jc w:val="right"/>
        <w:rPr>
          <w:rFonts w:ascii="Arial" w:eastAsia="SimSun" w:hAnsi="Arial" w:cs="Arial"/>
          <w:sz w:val="24"/>
          <w:szCs w:val="24"/>
          <w:lang w:eastAsia="ru-RU"/>
        </w:rPr>
      </w:pPr>
      <w:r w:rsidRPr="000B111B">
        <w:rPr>
          <w:rFonts w:ascii="Arial" w:eastAsia="SimSun" w:hAnsi="Arial" w:cs="Arial"/>
          <w:sz w:val="24"/>
          <w:szCs w:val="24"/>
          <w:lang w:eastAsia="ru-RU"/>
        </w:rPr>
        <w:t>к постановлению</w:t>
      </w:r>
    </w:p>
    <w:p w:rsidR="000B111B" w:rsidRPr="000B111B" w:rsidRDefault="000B111B" w:rsidP="000B111B">
      <w:pPr>
        <w:spacing w:after="0" w:line="240" w:lineRule="auto"/>
        <w:jc w:val="right"/>
        <w:rPr>
          <w:rFonts w:ascii="Arial" w:eastAsia="SimSun" w:hAnsi="Arial" w:cs="Arial"/>
          <w:sz w:val="24"/>
          <w:szCs w:val="24"/>
          <w:lang w:eastAsia="ru-RU"/>
        </w:rPr>
      </w:pPr>
      <w:r w:rsidRPr="000B111B">
        <w:rPr>
          <w:rFonts w:ascii="Arial" w:eastAsia="SimSun" w:hAnsi="Arial" w:cs="Arial"/>
          <w:sz w:val="24"/>
          <w:szCs w:val="24"/>
          <w:lang w:eastAsia="ru-RU"/>
        </w:rPr>
        <w:t>Администрации Новоселовского</w:t>
      </w:r>
    </w:p>
    <w:p w:rsidR="000B111B" w:rsidRPr="000B111B" w:rsidRDefault="000B111B" w:rsidP="000B111B">
      <w:pPr>
        <w:spacing w:after="0" w:line="240" w:lineRule="auto"/>
        <w:jc w:val="right"/>
        <w:rPr>
          <w:rFonts w:ascii="Arial" w:eastAsia="SimSun" w:hAnsi="Arial" w:cs="Arial"/>
          <w:sz w:val="24"/>
          <w:szCs w:val="24"/>
          <w:lang w:eastAsia="ru-RU"/>
        </w:rPr>
      </w:pPr>
      <w:r w:rsidRPr="000B111B">
        <w:rPr>
          <w:rFonts w:ascii="Arial" w:eastAsia="SimSun" w:hAnsi="Arial" w:cs="Arial"/>
          <w:sz w:val="24"/>
          <w:szCs w:val="24"/>
          <w:lang w:eastAsia="ru-RU"/>
        </w:rPr>
        <w:t>сельского поселения</w:t>
      </w:r>
    </w:p>
    <w:p w:rsidR="000B111B" w:rsidRPr="000B111B" w:rsidRDefault="000B111B" w:rsidP="000B111B">
      <w:pPr>
        <w:spacing w:after="0" w:line="240" w:lineRule="auto"/>
        <w:jc w:val="right"/>
        <w:rPr>
          <w:rFonts w:ascii="Arial" w:eastAsia="SimSun" w:hAnsi="Arial" w:cs="Arial"/>
          <w:sz w:val="24"/>
          <w:szCs w:val="24"/>
          <w:lang w:eastAsia="ru-RU"/>
        </w:rPr>
      </w:pPr>
      <w:r w:rsidRPr="000B111B">
        <w:rPr>
          <w:rFonts w:ascii="Arial" w:eastAsia="SimSun" w:hAnsi="Arial" w:cs="Arial"/>
          <w:sz w:val="24"/>
          <w:szCs w:val="24"/>
          <w:lang w:eastAsia="ru-RU"/>
        </w:rPr>
        <w:t>от 00.00.2023 № 00</w:t>
      </w:r>
    </w:p>
    <w:p w:rsidR="000B111B" w:rsidRPr="000B111B" w:rsidRDefault="000B111B" w:rsidP="000B111B">
      <w:pPr>
        <w:spacing w:after="0" w:line="240" w:lineRule="auto"/>
        <w:rPr>
          <w:rFonts w:ascii="Arial" w:eastAsia="Consolas" w:hAnsi="Arial" w:cs="Arial"/>
          <w:sz w:val="24"/>
          <w:szCs w:val="24"/>
          <w:lang w:eastAsia="ru-RU"/>
        </w:rPr>
      </w:pPr>
    </w:p>
    <w:p w:rsidR="000B111B" w:rsidRPr="000B111B" w:rsidRDefault="000B111B" w:rsidP="000B111B">
      <w:pPr>
        <w:spacing w:after="0" w:line="240" w:lineRule="auto"/>
        <w:rPr>
          <w:rFonts w:ascii="Arial" w:eastAsia="SimSun" w:hAnsi="Arial" w:cs="Arial"/>
          <w:sz w:val="24"/>
          <w:szCs w:val="24"/>
          <w:lang w:eastAsia="ru-RU"/>
        </w:rPr>
      </w:pPr>
    </w:p>
    <w:p w:rsidR="000B111B" w:rsidRPr="000B111B" w:rsidRDefault="000B111B" w:rsidP="000B111B">
      <w:pPr>
        <w:spacing w:after="0" w:line="240" w:lineRule="auto"/>
        <w:rPr>
          <w:rFonts w:ascii="Arial" w:eastAsia="Consolas" w:hAnsi="Arial" w:cs="Arial"/>
          <w:sz w:val="24"/>
          <w:szCs w:val="24"/>
          <w:lang w:eastAsia="ru-RU"/>
        </w:rPr>
      </w:pPr>
    </w:p>
    <w:p w:rsidR="000B111B" w:rsidRPr="000B111B" w:rsidRDefault="000B111B" w:rsidP="000B111B">
      <w:pPr>
        <w:spacing w:after="0" w:line="240" w:lineRule="auto"/>
        <w:jc w:val="center"/>
        <w:rPr>
          <w:rFonts w:ascii="Arial" w:eastAsia="Consolas" w:hAnsi="Arial" w:cs="Arial"/>
          <w:b/>
          <w:sz w:val="24"/>
          <w:szCs w:val="24"/>
          <w:lang w:eastAsia="ru-RU"/>
        </w:rPr>
      </w:pPr>
      <w:r w:rsidRPr="000B111B">
        <w:rPr>
          <w:rFonts w:ascii="Arial" w:eastAsia="Consolas" w:hAnsi="Arial" w:cs="Arial"/>
          <w:b/>
          <w:sz w:val="24"/>
          <w:szCs w:val="24"/>
          <w:lang w:eastAsia="ru-RU"/>
        </w:rPr>
        <w:t>Состав</w:t>
      </w:r>
    </w:p>
    <w:p w:rsidR="000B111B" w:rsidRPr="000B111B" w:rsidRDefault="000B111B" w:rsidP="000B111B">
      <w:pPr>
        <w:spacing w:after="0" w:line="240" w:lineRule="auto"/>
        <w:jc w:val="center"/>
        <w:rPr>
          <w:rFonts w:ascii="Arial" w:eastAsia="Consolas" w:hAnsi="Arial" w:cs="Arial"/>
          <w:b/>
          <w:sz w:val="24"/>
          <w:szCs w:val="24"/>
          <w:lang w:eastAsia="ru-RU"/>
        </w:rPr>
      </w:pPr>
      <w:r w:rsidRPr="000B111B">
        <w:rPr>
          <w:rFonts w:ascii="Arial" w:eastAsia="Consolas" w:hAnsi="Arial" w:cs="Arial"/>
          <w:b/>
          <w:sz w:val="24"/>
          <w:szCs w:val="24"/>
          <w:lang w:eastAsia="ru-RU"/>
        </w:rPr>
        <w:t xml:space="preserve">комиссии по подготовке правил землепользования и застройки </w:t>
      </w:r>
    </w:p>
    <w:p w:rsidR="000B111B" w:rsidRPr="000B111B" w:rsidRDefault="000B111B" w:rsidP="000B111B">
      <w:pPr>
        <w:spacing w:after="0" w:line="240" w:lineRule="auto"/>
        <w:jc w:val="center"/>
        <w:rPr>
          <w:rFonts w:ascii="Arial" w:eastAsia="Consolas" w:hAnsi="Arial" w:cs="Arial"/>
          <w:b/>
          <w:sz w:val="24"/>
          <w:szCs w:val="24"/>
          <w:lang w:eastAsia="ru-RU"/>
        </w:rPr>
      </w:pPr>
      <w:r w:rsidRPr="000B111B">
        <w:rPr>
          <w:rFonts w:ascii="Arial" w:eastAsia="Consolas" w:hAnsi="Arial" w:cs="Arial"/>
          <w:b/>
          <w:sz w:val="24"/>
          <w:szCs w:val="24"/>
          <w:lang w:eastAsia="ru-RU"/>
        </w:rPr>
        <w:t>муниципального образования «Новоселовское сельское поселение»</w:t>
      </w:r>
    </w:p>
    <w:p w:rsidR="000B111B" w:rsidRPr="000B111B" w:rsidRDefault="000B111B" w:rsidP="000B111B">
      <w:pPr>
        <w:spacing w:after="0" w:line="240" w:lineRule="auto"/>
        <w:rPr>
          <w:rFonts w:ascii="Arial" w:eastAsia="Consolas" w:hAnsi="Arial" w:cs="Arial"/>
          <w:sz w:val="24"/>
          <w:szCs w:val="24"/>
          <w:lang w:eastAsia="ru-RU"/>
        </w:rPr>
      </w:pPr>
    </w:p>
    <w:p w:rsidR="000B111B" w:rsidRPr="000B111B" w:rsidRDefault="000B111B" w:rsidP="000B111B">
      <w:pPr>
        <w:spacing w:after="0" w:line="240" w:lineRule="auto"/>
        <w:rPr>
          <w:rFonts w:ascii="Arial" w:eastAsia="Consolas" w:hAnsi="Arial" w:cs="Arial"/>
          <w:sz w:val="24"/>
          <w:szCs w:val="24"/>
          <w:lang w:eastAsia="ru-RU"/>
        </w:rPr>
      </w:pPr>
    </w:p>
    <w:p w:rsidR="000B111B" w:rsidRPr="000B111B" w:rsidRDefault="000B111B" w:rsidP="000B111B">
      <w:pPr>
        <w:spacing w:after="0" w:line="240" w:lineRule="auto"/>
        <w:rPr>
          <w:rFonts w:ascii="Arial" w:eastAsia="Consolas" w:hAnsi="Arial" w:cs="Arial"/>
          <w:sz w:val="24"/>
          <w:szCs w:val="24"/>
          <w:lang w:eastAsia="ru-RU"/>
        </w:rPr>
      </w:pPr>
      <w:r w:rsidRPr="000B111B">
        <w:rPr>
          <w:rFonts w:ascii="Arial" w:eastAsia="Consolas" w:hAnsi="Arial" w:cs="Arial"/>
          <w:sz w:val="24"/>
          <w:szCs w:val="24"/>
          <w:lang w:eastAsia="ru-RU"/>
        </w:rPr>
        <w:t>Председатель Комиссии:</w:t>
      </w:r>
    </w:p>
    <w:p w:rsidR="000B111B" w:rsidRPr="000B111B" w:rsidRDefault="000B111B" w:rsidP="000B111B">
      <w:pPr>
        <w:spacing w:after="0" w:line="240" w:lineRule="auto"/>
        <w:rPr>
          <w:rFonts w:ascii="Arial" w:eastAsia="Consolas" w:hAnsi="Arial" w:cs="Arial"/>
          <w:sz w:val="24"/>
          <w:szCs w:val="24"/>
          <w:lang w:eastAsia="ru-RU"/>
        </w:rPr>
      </w:pPr>
    </w:p>
    <w:p w:rsidR="000B111B" w:rsidRPr="000B111B" w:rsidRDefault="000B111B" w:rsidP="000B111B">
      <w:pPr>
        <w:spacing w:after="0" w:line="240" w:lineRule="auto"/>
        <w:rPr>
          <w:rFonts w:ascii="Arial" w:eastAsia="Consolas" w:hAnsi="Arial" w:cs="Arial"/>
          <w:sz w:val="24"/>
          <w:szCs w:val="24"/>
          <w:lang w:eastAsia="ru-RU"/>
        </w:rPr>
      </w:pPr>
      <w:r w:rsidRPr="000B111B">
        <w:rPr>
          <w:rFonts w:ascii="Arial" w:eastAsia="Consolas" w:hAnsi="Arial" w:cs="Arial"/>
          <w:sz w:val="24"/>
          <w:szCs w:val="24"/>
          <w:lang w:eastAsia="ru-RU"/>
        </w:rPr>
        <w:t>Петров С.В.</w:t>
      </w:r>
      <w:r w:rsidRPr="000B111B">
        <w:rPr>
          <w:rFonts w:ascii="Arial" w:eastAsia="Consolas" w:hAnsi="Arial" w:cs="Arial"/>
          <w:sz w:val="24"/>
          <w:szCs w:val="24"/>
          <w:lang w:eastAsia="ru-RU"/>
        </w:rPr>
        <w:tab/>
        <w:t xml:space="preserve">- Глава </w:t>
      </w:r>
      <w:r w:rsidRPr="000B111B">
        <w:rPr>
          <w:rFonts w:ascii="Arial" w:eastAsia="SimSun" w:hAnsi="Arial" w:cs="Arial"/>
          <w:sz w:val="24"/>
          <w:szCs w:val="24"/>
          <w:lang w:eastAsia="ru-RU"/>
        </w:rPr>
        <w:t>Новоселовского</w:t>
      </w:r>
      <w:r w:rsidRPr="000B111B">
        <w:rPr>
          <w:rFonts w:ascii="Arial" w:eastAsia="Consolas" w:hAnsi="Arial" w:cs="Arial"/>
          <w:sz w:val="24"/>
          <w:szCs w:val="24"/>
          <w:lang w:eastAsia="ru-RU"/>
        </w:rPr>
        <w:t xml:space="preserve"> сельского поселения.</w:t>
      </w:r>
    </w:p>
    <w:p w:rsidR="000B111B" w:rsidRPr="000B111B" w:rsidRDefault="000B111B" w:rsidP="000B111B">
      <w:pPr>
        <w:spacing w:after="0" w:line="240" w:lineRule="auto"/>
        <w:rPr>
          <w:rFonts w:ascii="Arial" w:eastAsia="Consolas" w:hAnsi="Arial" w:cs="Arial"/>
          <w:sz w:val="24"/>
          <w:szCs w:val="24"/>
          <w:lang w:eastAsia="ru-RU"/>
        </w:rPr>
      </w:pPr>
    </w:p>
    <w:p w:rsidR="000B111B" w:rsidRPr="000B111B" w:rsidRDefault="000B111B" w:rsidP="000B111B">
      <w:pPr>
        <w:spacing w:after="0" w:line="240" w:lineRule="auto"/>
        <w:rPr>
          <w:rFonts w:ascii="Arial" w:eastAsia="Consolas" w:hAnsi="Arial" w:cs="Arial"/>
          <w:sz w:val="24"/>
          <w:szCs w:val="24"/>
          <w:lang w:eastAsia="ru-RU"/>
        </w:rPr>
      </w:pPr>
      <w:r w:rsidRPr="000B111B">
        <w:rPr>
          <w:rFonts w:ascii="Arial" w:eastAsia="Consolas" w:hAnsi="Arial" w:cs="Arial"/>
          <w:sz w:val="24"/>
          <w:szCs w:val="24"/>
          <w:lang w:eastAsia="ru-RU"/>
        </w:rPr>
        <w:t>Секретарь Комиссии:</w:t>
      </w:r>
    </w:p>
    <w:p w:rsidR="000B111B" w:rsidRPr="000B111B" w:rsidRDefault="000B111B" w:rsidP="000B111B">
      <w:pPr>
        <w:spacing w:after="0" w:line="240" w:lineRule="auto"/>
        <w:rPr>
          <w:rFonts w:ascii="Arial" w:eastAsia="Consolas" w:hAnsi="Arial" w:cs="Arial"/>
          <w:sz w:val="24"/>
          <w:szCs w:val="24"/>
          <w:lang w:eastAsia="ru-RU"/>
        </w:rPr>
      </w:pPr>
    </w:p>
    <w:p w:rsidR="000B111B" w:rsidRPr="000B111B" w:rsidRDefault="000B111B" w:rsidP="000B111B">
      <w:pPr>
        <w:spacing w:after="0" w:line="240" w:lineRule="auto"/>
        <w:ind w:right="-427"/>
        <w:rPr>
          <w:rFonts w:ascii="Arial" w:eastAsia="Consolas" w:hAnsi="Arial" w:cs="Arial"/>
          <w:sz w:val="24"/>
          <w:szCs w:val="24"/>
          <w:lang w:eastAsia="ru-RU"/>
        </w:rPr>
      </w:pPr>
      <w:r w:rsidRPr="000B111B">
        <w:rPr>
          <w:rFonts w:ascii="Arial" w:eastAsia="Consolas" w:hAnsi="Arial" w:cs="Arial"/>
          <w:sz w:val="24"/>
          <w:szCs w:val="24"/>
          <w:lang w:eastAsia="ru-RU"/>
        </w:rPr>
        <w:t xml:space="preserve">Колпашникова Л.Н.- Первый заместитель Главы  </w:t>
      </w:r>
      <w:r w:rsidRPr="000B111B">
        <w:rPr>
          <w:rFonts w:ascii="Arial" w:eastAsia="SimSun" w:hAnsi="Arial" w:cs="Arial"/>
          <w:sz w:val="24"/>
          <w:szCs w:val="24"/>
          <w:lang w:eastAsia="ru-RU"/>
        </w:rPr>
        <w:t>Новоселовского</w:t>
      </w:r>
      <w:r w:rsidRPr="000B111B">
        <w:rPr>
          <w:rFonts w:ascii="Arial" w:eastAsia="Consolas" w:hAnsi="Arial" w:cs="Arial"/>
          <w:sz w:val="24"/>
          <w:szCs w:val="24"/>
          <w:lang w:eastAsia="ru-RU"/>
        </w:rPr>
        <w:t xml:space="preserve"> сельского поселения.</w:t>
      </w:r>
    </w:p>
    <w:p w:rsidR="000B111B" w:rsidRPr="000B111B" w:rsidRDefault="000B111B" w:rsidP="000B111B">
      <w:pPr>
        <w:spacing w:after="0" w:line="240" w:lineRule="auto"/>
        <w:rPr>
          <w:rFonts w:ascii="Arial" w:eastAsia="Consolas" w:hAnsi="Arial" w:cs="Arial"/>
          <w:sz w:val="24"/>
          <w:szCs w:val="24"/>
          <w:lang w:eastAsia="ru-RU"/>
        </w:rPr>
      </w:pPr>
    </w:p>
    <w:p w:rsidR="000B111B" w:rsidRPr="000B111B" w:rsidRDefault="000B111B" w:rsidP="000B111B">
      <w:pPr>
        <w:spacing w:after="0" w:line="240" w:lineRule="auto"/>
        <w:rPr>
          <w:rFonts w:ascii="Arial" w:eastAsia="Consolas" w:hAnsi="Arial" w:cs="Arial"/>
          <w:sz w:val="24"/>
          <w:szCs w:val="24"/>
          <w:lang w:eastAsia="ru-RU"/>
        </w:rPr>
      </w:pPr>
      <w:r w:rsidRPr="000B111B">
        <w:rPr>
          <w:rFonts w:ascii="Arial" w:eastAsia="Consolas" w:hAnsi="Arial" w:cs="Arial"/>
          <w:sz w:val="24"/>
          <w:szCs w:val="24"/>
          <w:lang w:eastAsia="ru-RU"/>
        </w:rPr>
        <w:t>Члены Комиссии:</w:t>
      </w:r>
    </w:p>
    <w:p w:rsidR="000B111B" w:rsidRPr="000B111B" w:rsidRDefault="000B111B" w:rsidP="000B111B">
      <w:pPr>
        <w:spacing w:after="0" w:line="240" w:lineRule="auto"/>
        <w:rPr>
          <w:rFonts w:ascii="Arial" w:eastAsia="Consolas" w:hAnsi="Arial" w:cs="Arial"/>
          <w:sz w:val="24"/>
          <w:szCs w:val="24"/>
          <w:lang w:eastAsia="ru-RU"/>
        </w:rPr>
      </w:pPr>
    </w:p>
    <w:p w:rsidR="000B111B" w:rsidRPr="000B111B" w:rsidRDefault="000B111B" w:rsidP="000B111B">
      <w:pPr>
        <w:spacing w:after="0" w:line="240" w:lineRule="auto"/>
        <w:rPr>
          <w:rFonts w:ascii="Arial" w:eastAsia="Consolas" w:hAnsi="Arial" w:cs="Arial"/>
          <w:sz w:val="24"/>
          <w:szCs w:val="24"/>
          <w:lang w:eastAsia="ru-RU"/>
        </w:rPr>
      </w:pPr>
      <w:r w:rsidRPr="000B111B">
        <w:rPr>
          <w:rFonts w:ascii="Arial" w:eastAsia="Consolas" w:hAnsi="Arial" w:cs="Arial"/>
          <w:sz w:val="24"/>
          <w:szCs w:val="24"/>
          <w:lang w:eastAsia="ru-RU"/>
        </w:rPr>
        <w:t>Ивченко И.В.    - Заместитель Главы Колпашевского района по строительству и инфраструктуре (по согласованию);</w:t>
      </w:r>
    </w:p>
    <w:p w:rsidR="000B111B" w:rsidRPr="000B111B" w:rsidRDefault="000B111B" w:rsidP="000B111B">
      <w:pPr>
        <w:spacing w:after="0" w:line="240" w:lineRule="auto"/>
        <w:rPr>
          <w:rFonts w:ascii="Arial" w:eastAsia="Consolas" w:hAnsi="Arial" w:cs="Arial"/>
          <w:sz w:val="24"/>
          <w:szCs w:val="24"/>
          <w:lang w:eastAsia="ru-RU"/>
        </w:rPr>
      </w:pPr>
    </w:p>
    <w:p w:rsidR="000B111B" w:rsidRPr="000B111B" w:rsidRDefault="000B111B" w:rsidP="000B111B">
      <w:pPr>
        <w:spacing w:after="0" w:line="240" w:lineRule="auto"/>
        <w:rPr>
          <w:rFonts w:ascii="Arial" w:eastAsia="Consolas" w:hAnsi="Arial" w:cs="Arial"/>
          <w:sz w:val="24"/>
          <w:szCs w:val="24"/>
          <w:lang w:eastAsia="ru-RU"/>
        </w:rPr>
      </w:pPr>
      <w:proofErr w:type="spellStart"/>
      <w:r w:rsidRPr="000B111B">
        <w:rPr>
          <w:rFonts w:ascii="Arial" w:eastAsia="Consolas" w:hAnsi="Arial" w:cs="Arial"/>
          <w:sz w:val="24"/>
          <w:szCs w:val="24"/>
          <w:lang w:eastAsia="ru-RU"/>
        </w:rPr>
        <w:t>Алеева</w:t>
      </w:r>
      <w:proofErr w:type="spellEnd"/>
      <w:r w:rsidRPr="000B111B">
        <w:rPr>
          <w:rFonts w:ascii="Arial" w:eastAsia="Consolas" w:hAnsi="Arial" w:cs="Arial"/>
          <w:sz w:val="24"/>
          <w:szCs w:val="24"/>
          <w:lang w:eastAsia="ru-RU"/>
        </w:rPr>
        <w:t xml:space="preserve"> Р.А.       - Директор МКУ «Агентство» (по согласованию);</w:t>
      </w:r>
    </w:p>
    <w:p w:rsidR="000B111B" w:rsidRPr="000B111B" w:rsidRDefault="000B111B" w:rsidP="000B111B">
      <w:pPr>
        <w:spacing w:after="0" w:line="240" w:lineRule="auto"/>
        <w:rPr>
          <w:rFonts w:ascii="Arial" w:eastAsia="Consolas" w:hAnsi="Arial" w:cs="Arial"/>
          <w:sz w:val="24"/>
          <w:szCs w:val="24"/>
          <w:lang w:eastAsia="ru-RU"/>
        </w:rPr>
      </w:pPr>
    </w:p>
    <w:p w:rsidR="000B111B" w:rsidRPr="000B111B" w:rsidRDefault="000B111B" w:rsidP="000B111B">
      <w:pPr>
        <w:spacing w:after="0" w:line="240" w:lineRule="auto"/>
        <w:rPr>
          <w:rFonts w:ascii="Arial" w:eastAsia="Consolas" w:hAnsi="Arial" w:cs="Arial"/>
          <w:sz w:val="24"/>
          <w:szCs w:val="24"/>
          <w:lang w:eastAsia="ru-RU"/>
        </w:rPr>
      </w:pPr>
      <w:proofErr w:type="spellStart"/>
      <w:r w:rsidRPr="000B111B">
        <w:rPr>
          <w:rFonts w:ascii="Arial" w:eastAsia="Consolas" w:hAnsi="Arial" w:cs="Arial"/>
          <w:sz w:val="24"/>
          <w:szCs w:val="24"/>
          <w:lang w:eastAsia="ru-RU"/>
        </w:rPr>
        <w:t>Бурындина</w:t>
      </w:r>
      <w:proofErr w:type="spellEnd"/>
      <w:r w:rsidRPr="000B111B">
        <w:rPr>
          <w:rFonts w:ascii="Arial" w:eastAsia="Consolas" w:hAnsi="Arial" w:cs="Arial"/>
          <w:sz w:val="24"/>
          <w:szCs w:val="24"/>
          <w:lang w:eastAsia="ru-RU"/>
        </w:rPr>
        <w:t xml:space="preserve"> Л.В.  - Депутат Совета </w:t>
      </w:r>
      <w:r w:rsidRPr="000B111B">
        <w:rPr>
          <w:rFonts w:ascii="Arial" w:eastAsia="SimSun" w:hAnsi="Arial" w:cs="Arial"/>
          <w:sz w:val="24"/>
          <w:szCs w:val="24"/>
          <w:lang w:eastAsia="ru-RU"/>
        </w:rPr>
        <w:t>Новоселовского</w:t>
      </w:r>
      <w:r w:rsidRPr="000B111B">
        <w:rPr>
          <w:rFonts w:ascii="Arial" w:eastAsia="Consolas" w:hAnsi="Arial" w:cs="Arial"/>
          <w:sz w:val="24"/>
          <w:szCs w:val="24"/>
          <w:lang w:eastAsia="ru-RU"/>
        </w:rPr>
        <w:t xml:space="preserve"> сельского поселения;</w:t>
      </w:r>
    </w:p>
    <w:p w:rsidR="000B111B" w:rsidRPr="000B111B" w:rsidRDefault="000B111B" w:rsidP="000B111B">
      <w:pPr>
        <w:spacing w:after="0" w:line="240" w:lineRule="auto"/>
        <w:rPr>
          <w:rFonts w:ascii="Arial" w:eastAsia="Consolas" w:hAnsi="Arial" w:cs="Arial"/>
          <w:sz w:val="24"/>
          <w:szCs w:val="24"/>
          <w:lang w:eastAsia="ru-RU"/>
        </w:rPr>
      </w:pPr>
    </w:p>
    <w:p w:rsidR="000B111B" w:rsidRPr="000B111B" w:rsidRDefault="000B111B" w:rsidP="000B111B">
      <w:pPr>
        <w:spacing w:after="0" w:line="240" w:lineRule="auto"/>
        <w:rPr>
          <w:rFonts w:ascii="Arial" w:eastAsia="SimSun" w:hAnsi="Arial" w:cs="Arial"/>
          <w:sz w:val="24"/>
          <w:szCs w:val="24"/>
          <w:lang w:eastAsia="ru-RU"/>
        </w:rPr>
      </w:pPr>
      <w:proofErr w:type="spellStart"/>
      <w:r w:rsidRPr="000B111B">
        <w:rPr>
          <w:rFonts w:ascii="Arial" w:eastAsia="SimSun" w:hAnsi="Arial" w:cs="Arial"/>
          <w:sz w:val="24"/>
          <w:szCs w:val="24"/>
          <w:lang w:eastAsia="ru-RU"/>
        </w:rPr>
        <w:t>Зройчикова</w:t>
      </w:r>
      <w:proofErr w:type="spellEnd"/>
      <w:r w:rsidRPr="000B111B">
        <w:rPr>
          <w:rFonts w:ascii="Arial" w:eastAsia="SimSun" w:hAnsi="Arial" w:cs="Arial"/>
          <w:sz w:val="24"/>
          <w:szCs w:val="24"/>
          <w:lang w:eastAsia="ru-RU"/>
        </w:rPr>
        <w:t xml:space="preserve"> Е.А.  - Специалист по ЖКХ Администрации Новоселовского сельского поселения;</w:t>
      </w:r>
    </w:p>
    <w:p w:rsidR="000B111B" w:rsidRPr="000B111B" w:rsidRDefault="000B111B" w:rsidP="000B111B">
      <w:pPr>
        <w:spacing w:after="0" w:line="240" w:lineRule="auto"/>
        <w:rPr>
          <w:rFonts w:ascii="Arial" w:eastAsia="SimSun" w:hAnsi="Arial" w:cs="Arial"/>
          <w:sz w:val="24"/>
          <w:szCs w:val="24"/>
          <w:lang w:eastAsia="ru-RU"/>
        </w:rPr>
      </w:pPr>
    </w:p>
    <w:p w:rsidR="000B111B" w:rsidRPr="000B111B" w:rsidRDefault="000B111B" w:rsidP="000B111B">
      <w:pPr>
        <w:spacing w:after="0" w:line="240" w:lineRule="auto"/>
        <w:rPr>
          <w:rFonts w:ascii="Arial" w:eastAsia="SimSun" w:hAnsi="Arial" w:cs="Arial"/>
          <w:sz w:val="24"/>
          <w:szCs w:val="24"/>
          <w:lang w:eastAsia="ru-RU"/>
        </w:rPr>
        <w:sectPr w:rsidR="000B111B" w:rsidRPr="000B111B">
          <w:headerReference w:type="even" r:id="rId6"/>
          <w:headerReference w:type="default" r:id="rId7"/>
          <w:footerReference w:type="even" r:id="rId8"/>
          <w:pgSz w:w="11906" w:h="16838"/>
          <w:pgMar w:top="1134" w:right="851" w:bottom="709" w:left="1134" w:header="709" w:footer="709" w:gutter="0"/>
          <w:cols w:space="720"/>
          <w:titlePg/>
          <w:docGrid w:linePitch="360"/>
        </w:sectPr>
      </w:pPr>
      <w:r w:rsidRPr="000B111B">
        <w:rPr>
          <w:rFonts w:ascii="Arial" w:eastAsia="SimSun" w:hAnsi="Arial" w:cs="Arial"/>
          <w:sz w:val="24"/>
          <w:szCs w:val="24"/>
          <w:lang w:eastAsia="ru-RU"/>
        </w:rPr>
        <w:t>Белавская Н.В.    – заместитель</w:t>
      </w:r>
      <w:r w:rsidRPr="000B111B">
        <w:rPr>
          <w:rFonts w:ascii="Arial" w:eastAsia="Consolas" w:hAnsi="Arial" w:cs="Arial"/>
          <w:sz w:val="24"/>
          <w:szCs w:val="24"/>
          <w:lang w:eastAsia="ru-RU"/>
        </w:rPr>
        <w:t xml:space="preserve"> Главы  </w:t>
      </w:r>
      <w:r w:rsidRPr="000B111B">
        <w:rPr>
          <w:rFonts w:ascii="Arial" w:eastAsia="SimSun" w:hAnsi="Arial" w:cs="Arial"/>
          <w:sz w:val="24"/>
          <w:szCs w:val="24"/>
          <w:lang w:eastAsia="ru-RU"/>
        </w:rPr>
        <w:t>Новоселовского</w:t>
      </w:r>
      <w:r w:rsidRPr="000B111B">
        <w:rPr>
          <w:rFonts w:ascii="Arial" w:eastAsia="Consolas" w:hAnsi="Arial" w:cs="Arial"/>
          <w:sz w:val="24"/>
          <w:szCs w:val="24"/>
          <w:lang w:eastAsia="ru-RU"/>
        </w:rPr>
        <w:t xml:space="preserve"> сельского поселения</w:t>
      </w:r>
      <w:r w:rsidRPr="000B111B">
        <w:rPr>
          <w:rFonts w:ascii="Arial" w:eastAsia="SimSun" w:hAnsi="Arial" w:cs="Arial"/>
          <w:sz w:val="24"/>
          <w:szCs w:val="24"/>
          <w:lang w:eastAsia="ru-RU"/>
        </w:rPr>
        <w:t>, главный бухгалтер</w:t>
      </w:r>
    </w:p>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lastRenderedPageBreak/>
        <w:t>АДМИНИСТРАЦИЯ НОВОСЕЛОВСКОГО СЕЛЬСКОГО ПОСЕЛЕНИЯ</w:t>
      </w:r>
    </w:p>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t>КОЛПАШЕВСКОГО РАЙОНА ТОМСКОЙ ОБЛАСТИ</w:t>
      </w:r>
    </w:p>
    <w:p w:rsidR="000B111B" w:rsidRPr="000B111B" w:rsidRDefault="000B111B" w:rsidP="000B111B">
      <w:pPr>
        <w:keepNext/>
        <w:spacing w:after="0" w:line="480" w:lineRule="auto"/>
        <w:jc w:val="center"/>
        <w:outlineLvl w:val="3"/>
        <w:rPr>
          <w:rFonts w:ascii="Arial" w:eastAsia="Arial Unicode MS" w:hAnsi="Arial" w:cs="Arial"/>
          <w:b/>
          <w:bCs/>
          <w:sz w:val="24"/>
          <w:szCs w:val="24"/>
          <w:lang w:eastAsia="ru-RU"/>
        </w:rPr>
      </w:pPr>
      <w:r w:rsidRPr="000B111B">
        <w:rPr>
          <w:rFonts w:ascii="Arial" w:eastAsia="Arial Unicode MS" w:hAnsi="Arial" w:cs="Arial"/>
          <w:b/>
          <w:bCs/>
          <w:sz w:val="24"/>
          <w:szCs w:val="24"/>
          <w:lang w:eastAsia="ru-RU"/>
        </w:rPr>
        <w:t>ПОСТАНОВЛЕНИЕ</w:t>
      </w:r>
    </w:p>
    <w:p w:rsidR="000B111B" w:rsidRPr="000B111B" w:rsidRDefault="000B111B" w:rsidP="000B111B">
      <w:pPr>
        <w:tabs>
          <w:tab w:val="left" w:pos="6615"/>
        </w:tabs>
        <w:spacing w:after="0" w:line="240" w:lineRule="auto"/>
        <w:rPr>
          <w:rFonts w:ascii="Arial" w:eastAsia="Times New Roman" w:hAnsi="Arial" w:cs="Arial"/>
          <w:sz w:val="24"/>
          <w:szCs w:val="24"/>
          <w:lang w:eastAsia="ru-RU"/>
        </w:rPr>
      </w:pPr>
    </w:p>
    <w:p w:rsidR="000B111B" w:rsidRPr="000B111B" w:rsidRDefault="000B111B" w:rsidP="000B111B">
      <w:pPr>
        <w:spacing w:after="0" w:line="240" w:lineRule="auto"/>
        <w:rPr>
          <w:rFonts w:ascii="Arial" w:eastAsia="Times New Roman" w:hAnsi="Arial" w:cs="Arial"/>
          <w:sz w:val="24"/>
          <w:szCs w:val="24"/>
          <w:lang w:eastAsia="ru-RU"/>
        </w:rPr>
      </w:pPr>
      <w:r w:rsidRPr="000B111B">
        <w:rPr>
          <w:rFonts w:ascii="Arial" w:eastAsia="Times New Roman" w:hAnsi="Arial" w:cs="Arial"/>
          <w:sz w:val="24"/>
          <w:szCs w:val="24"/>
          <w:lang w:eastAsia="ru-RU"/>
        </w:rPr>
        <w:t>21.08.2023                                                                                                               № 120</w:t>
      </w: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widowControl w:val="0"/>
        <w:suppressAutoHyphens/>
        <w:autoSpaceDE w:val="0"/>
        <w:spacing w:after="0" w:line="240" w:lineRule="auto"/>
        <w:jc w:val="center"/>
        <w:rPr>
          <w:rFonts w:ascii="Arial" w:hAnsi="Arial" w:cs="Arial"/>
          <w:sz w:val="24"/>
          <w:szCs w:val="24"/>
          <w:lang w:eastAsia="zh-CN"/>
        </w:rPr>
      </w:pPr>
      <w:r w:rsidRPr="000B111B">
        <w:rPr>
          <w:rFonts w:ascii="Arial" w:hAnsi="Arial" w:cs="Arial"/>
          <w:sz w:val="24"/>
          <w:szCs w:val="24"/>
          <w:lang w:eastAsia="zh-CN"/>
        </w:rPr>
        <w:t>Об изменении адреса и вида разрешенного использования земельного участка, расположенного в д. Маракса</w:t>
      </w:r>
    </w:p>
    <w:p w:rsidR="000B111B" w:rsidRPr="000B111B" w:rsidRDefault="000B111B" w:rsidP="000B111B">
      <w:pPr>
        <w:widowControl w:val="0"/>
        <w:suppressAutoHyphens/>
        <w:autoSpaceDE w:val="0"/>
        <w:spacing w:after="0" w:line="240" w:lineRule="auto"/>
        <w:jc w:val="center"/>
        <w:rPr>
          <w:rFonts w:ascii="Arial" w:hAnsi="Arial" w:cs="Arial"/>
          <w:sz w:val="24"/>
          <w:szCs w:val="24"/>
          <w:lang w:eastAsia="zh-CN"/>
        </w:rPr>
      </w:pPr>
    </w:p>
    <w:p w:rsidR="000B111B" w:rsidRPr="000B111B" w:rsidRDefault="00CB6BA9" w:rsidP="000B111B">
      <w:pPr>
        <w:spacing w:after="0" w:line="259" w:lineRule="auto"/>
        <w:jc w:val="both"/>
        <w:rPr>
          <w:rFonts w:ascii="Arial" w:hAnsi="Arial" w:cs="Arial"/>
          <w:sz w:val="24"/>
          <w:szCs w:val="24"/>
          <w:lang w:eastAsia="zh-CN"/>
        </w:rPr>
      </w:pPr>
      <w:r>
        <w:rPr>
          <w:rFonts w:ascii="Arial" w:hAnsi="Arial" w:cs="Arial"/>
          <w:sz w:val="24"/>
          <w:szCs w:val="24"/>
          <w:lang w:eastAsia="zh-CN"/>
        </w:rPr>
        <w:tab/>
      </w:r>
      <w:proofErr w:type="gramStart"/>
      <w:r w:rsidR="000B111B" w:rsidRPr="000B111B">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000B111B" w:rsidRPr="000B111B">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000B111B" w:rsidRPr="000B111B">
        <w:rPr>
          <w:rFonts w:ascii="Arial" w:hAnsi="Arial" w:cs="Arial"/>
          <w:sz w:val="24"/>
          <w:szCs w:val="24"/>
          <w:lang w:eastAsia="zh-CN"/>
        </w:rPr>
        <w:t xml:space="preserve"> </w:t>
      </w:r>
      <w:r w:rsidR="000B111B" w:rsidRPr="000B111B">
        <w:rPr>
          <w:rFonts w:ascii="Arial" w:eastAsia="Times New Roman" w:hAnsi="Arial" w:cs="Arial"/>
          <w:sz w:val="24"/>
          <w:szCs w:val="24"/>
          <w:lang w:eastAsia="zh-CN"/>
        </w:rPr>
        <w:t>приказом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r w:rsidR="000B111B" w:rsidRPr="000B111B">
        <w:rPr>
          <w:rFonts w:ascii="Arial" w:hAnsi="Arial" w:cs="Arial"/>
          <w:sz w:val="24"/>
          <w:szCs w:val="24"/>
          <w:lang w:eastAsia="zh-CN"/>
        </w:rPr>
        <w:t>, генеральным планом</w:t>
      </w:r>
      <w:proofErr w:type="gramEnd"/>
      <w:r w:rsidR="000B111B" w:rsidRPr="000B111B">
        <w:rPr>
          <w:rFonts w:ascii="Arial" w:hAnsi="Arial" w:cs="Arial"/>
          <w:sz w:val="24"/>
          <w:szCs w:val="24"/>
          <w:lang w:eastAsia="zh-CN"/>
        </w:rPr>
        <w:t xml:space="preserve"> </w:t>
      </w:r>
      <w:proofErr w:type="gramStart"/>
      <w:r w:rsidR="000B111B" w:rsidRPr="000B111B">
        <w:rPr>
          <w:rFonts w:ascii="Arial" w:hAnsi="Arial" w:cs="Arial"/>
          <w:sz w:val="24"/>
          <w:szCs w:val="24"/>
          <w:lang w:eastAsia="zh-CN"/>
        </w:rPr>
        <w:t>муниципального образования «Новоселовское сельское поселение» Колпашевского муниципального района Томской области, утвержденным решением Совета Новоселовского сельского поселения от 03 ноября 2020 года № 21, правилами землепользования и застройки муниципального образования «Новоселовское сельское поселение» Колпашевского муниципального района Томской области, утвержденными решением Совета Новоселовского сельского поселения от 03 ноября 2020 года № 22, на основании обращения Ивановой Тамары Ивановны от 20.08.2023, выписки из Единого государственного</w:t>
      </w:r>
      <w:proofErr w:type="gramEnd"/>
      <w:r w:rsidR="000B111B" w:rsidRPr="000B111B">
        <w:rPr>
          <w:rFonts w:ascii="Arial" w:hAnsi="Arial" w:cs="Arial"/>
          <w:sz w:val="24"/>
          <w:szCs w:val="24"/>
          <w:lang w:eastAsia="zh-CN"/>
        </w:rPr>
        <w:t xml:space="preserve"> реестра недвижимости об основных характеристиках и зарегистрированных правах на объект недвижимости от 14 августа</w:t>
      </w:r>
      <w:r w:rsidR="000B111B" w:rsidRPr="000B111B">
        <w:rPr>
          <w:rFonts w:ascii="Arial" w:hAnsi="Arial" w:cs="Arial"/>
          <w:sz w:val="24"/>
          <w:szCs w:val="24"/>
          <w:shd w:val="clear" w:color="auto" w:fill="FFFFFF"/>
          <w:lang w:eastAsia="zh-CN"/>
        </w:rPr>
        <w:t xml:space="preserve"> 2023 года</w:t>
      </w:r>
      <w:r w:rsidR="000B111B" w:rsidRPr="000B111B">
        <w:rPr>
          <w:rFonts w:ascii="Arial" w:hAnsi="Arial" w:cs="Arial"/>
          <w:sz w:val="24"/>
          <w:szCs w:val="24"/>
          <w:lang w:eastAsia="zh-CN"/>
        </w:rPr>
        <w:t xml:space="preserve"> №  КУВИ-001/2023-184725504</w:t>
      </w:r>
    </w:p>
    <w:p w:rsidR="000B111B" w:rsidRPr="000B111B" w:rsidRDefault="000B111B" w:rsidP="000B111B">
      <w:pPr>
        <w:widowControl w:val="0"/>
        <w:suppressAutoHyphens/>
        <w:autoSpaceDE w:val="0"/>
        <w:spacing w:after="0" w:line="240" w:lineRule="auto"/>
        <w:ind w:firstLine="709"/>
        <w:jc w:val="both"/>
        <w:rPr>
          <w:rFonts w:ascii="Arial" w:hAnsi="Arial" w:cs="Arial"/>
          <w:sz w:val="24"/>
          <w:szCs w:val="24"/>
          <w:lang w:eastAsia="zh-CN"/>
        </w:rPr>
      </w:pPr>
      <w:r w:rsidRPr="000B111B">
        <w:rPr>
          <w:rFonts w:ascii="Arial" w:hAnsi="Arial" w:cs="Arial"/>
          <w:sz w:val="24"/>
          <w:szCs w:val="24"/>
          <w:lang w:eastAsia="zh-CN"/>
        </w:rPr>
        <w:t>ПОСТАНОВЛЯЮ:</w:t>
      </w:r>
    </w:p>
    <w:p w:rsidR="000B111B" w:rsidRPr="000B111B" w:rsidRDefault="000B111B" w:rsidP="000B111B">
      <w:pPr>
        <w:spacing w:after="0" w:line="259" w:lineRule="auto"/>
        <w:ind w:firstLine="709"/>
        <w:jc w:val="both"/>
        <w:rPr>
          <w:rFonts w:ascii="Arial" w:hAnsi="Arial" w:cs="Arial"/>
          <w:sz w:val="24"/>
          <w:szCs w:val="24"/>
          <w:lang w:eastAsia="zh-CN"/>
        </w:rPr>
      </w:pPr>
      <w:r w:rsidRPr="000B111B">
        <w:rPr>
          <w:rFonts w:ascii="Arial" w:hAnsi="Arial" w:cs="Arial"/>
          <w:sz w:val="24"/>
          <w:szCs w:val="24"/>
          <w:lang w:eastAsia="zh-CN"/>
        </w:rPr>
        <w:t xml:space="preserve">1. Изменить адрес земельного участка с кадастровым номером 70:08:0100012:93, площадью 1100 </w:t>
      </w:r>
      <w:proofErr w:type="spellStart"/>
      <w:r w:rsidRPr="000B111B">
        <w:rPr>
          <w:rFonts w:ascii="Arial" w:hAnsi="Arial" w:cs="Arial"/>
          <w:sz w:val="24"/>
          <w:szCs w:val="24"/>
          <w:lang w:eastAsia="zh-CN"/>
        </w:rPr>
        <w:t>кв.м</w:t>
      </w:r>
      <w:proofErr w:type="spellEnd"/>
      <w:r w:rsidRPr="000B111B">
        <w:rPr>
          <w:rFonts w:ascii="Arial" w:hAnsi="Arial" w:cs="Arial"/>
          <w:sz w:val="24"/>
          <w:szCs w:val="24"/>
          <w:lang w:eastAsia="zh-CN"/>
        </w:rPr>
        <w:t xml:space="preserve">., расположенного по адресу (описание местоположения): обл. </w:t>
      </w:r>
      <w:proofErr w:type="gramStart"/>
      <w:r w:rsidRPr="000B111B">
        <w:rPr>
          <w:rFonts w:ascii="Arial" w:hAnsi="Arial" w:cs="Arial"/>
          <w:sz w:val="24"/>
          <w:szCs w:val="24"/>
          <w:lang w:eastAsia="zh-CN"/>
        </w:rPr>
        <w:t>Томская</w:t>
      </w:r>
      <w:proofErr w:type="gramEnd"/>
      <w:r w:rsidRPr="000B111B">
        <w:rPr>
          <w:rFonts w:ascii="Arial" w:hAnsi="Arial" w:cs="Arial"/>
          <w:sz w:val="24"/>
          <w:szCs w:val="24"/>
          <w:lang w:eastAsia="zh-CN"/>
        </w:rPr>
        <w:t xml:space="preserve">, р. Колпашевский, д. Маракса, ул. Молодежная, 10, на следующий адрес: </w:t>
      </w:r>
    </w:p>
    <w:p w:rsidR="000B111B" w:rsidRPr="000B111B" w:rsidRDefault="000B111B" w:rsidP="000B111B">
      <w:pPr>
        <w:widowControl w:val="0"/>
        <w:suppressAutoHyphens/>
        <w:autoSpaceDE w:val="0"/>
        <w:spacing w:after="0" w:line="240" w:lineRule="auto"/>
        <w:ind w:firstLine="709"/>
        <w:jc w:val="both"/>
        <w:rPr>
          <w:rFonts w:ascii="Arial" w:hAnsi="Arial" w:cs="Arial"/>
          <w:sz w:val="24"/>
          <w:szCs w:val="24"/>
          <w:lang w:eastAsia="zh-CN"/>
        </w:rPr>
      </w:pPr>
      <w:r w:rsidRPr="000B111B">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д. Маракса, пер. Молодежный, земельный участок 10/1.</w:t>
      </w:r>
    </w:p>
    <w:p w:rsidR="000B111B" w:rsidRPr="000B111B" w:rsidRDefault="000B111B" w:rsidP="000B111B">
      <w:pPr>
        <w:widowControl w:val="0"/>
        <w:suppressAutoHyphens/>
        <w:autoSpaceDE w:val="0"/>
        <w:spacing w:after="0" w:line="240" w:lineRule="auto"/>
        <w:ind w:firstLine="709"/>
        <w:jc w:val="both"/>
        <w:rPr>
          <w:rFonts w:ascii="Arial" w:hAnsi="Arial" w:cs="Arial"/>
          <w:sz w:val="24"/>
          <w:szCs w:val="24"/>
          <w:lang w:eastAsia="zh-CN"/>
        </w:rPr>
      </w:pPr>
      <w:r w:rsidRPr="000B111B">
        <w:rPr>
          <w:rFonts w:ascii="Arial" w:hAnsi="Arial" w:cs="Arial"/>
          <w:sz w:val="24"/>
          <w:szCs w:val="24"/>
          <w:lang w:eastAsia="zh-CN"/>
        </w:rPr>
        <w:t xml:space="preserve">2. Изменить вид разрешенного использования земельного участка с кадастровым номером 70:08:0100012:93, площадью 1100 </w:t>
      </w:r>
      <w:proofErr w:type="spellStart"/>
      <w:r w:rsidRPr="000B111B">
        <w:rPr>
          <w:rFonts w:ascii="Arial" w:hAnsi="Arial" w:cs="Arial"/>
          <w:sz w:val="24"/>
          <w:szCs w:val="24"/>
          <w:lang w:eastAsia="zh-CN"/>
        </w:rPr>
        <w:t>кв.м</w:t>
      </w:r>
      <w:proofErr w:type="spellEnd"/>
      <w:r w:rsidRPr="000B111B">
        <w:rPr>
          <w:rFonts w:ascii="Arial" w:hAnsi="Arial" w:cs="Arial"/>
          <w:sz w:val="24"/>
          <w:szCs w:val="24"/>
          <w:lang w:eastAsia="zh-CN"/>
        </w:rPr>
        <w:t>., расположенного по адресу: Российская Федерация, Томская область, Колпашевский муниципальный район, Новоселовское сельское поселение, д. Маракса, пер. Молодежный, земельный участок 10/1 с вида разрешенного использования «для ведения личного подсобного хозяйства» на вид разрешенного использования «блокированная жилая застройка (код 2.3)»</w:t>
      </w:r>
    </w:p>
    <w:p w:rsidR="000B111B" w:rsidRPr="000B111B" w:rsidRDefault="000B111B" w:rsidP="000B111B">
      <w:pPr>
        <w:widowControl w:val="0"/>
        <w:suppressAutoHyphens/>
        <w:autoSpaceDE w:val="0"/>
        <w:spacing w:after="0" w:line="240" w:lineRule="auto"/>
        <w:ind w:firstLine="737"/>
        <w:jc w:val="both"/>
        <w:rPr>
          <w:rFonts w:ascii="Arial" w:hAnsi="Arial" w:cs="Arial"/>
          <w:sz w:val="24"/>
          <w:szCs w:val="24"/>
          <w:lang w:eastAsia="zh-CN"/>
        </w:rPr>
      </w:pPr>
      <w:r w:rsidRPr="000B111B">
        <w:rPr>
          <w:rFonts w:ascii="Arial" w:hAnsi="Arial" w:cs="Arial"/>
          <w:sz w:val="24"/>
          <w:szCs w:val="24"/>
          <w:lang w:eastAsia="zh-CN"/>
        </w:rPr>
        <w:t xml:space="preserve">3.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0B111B">
        <w:rPr>
          <w:rFonts w:ascii="Arial" w:hAnsi="Arial" w:cs="Arial"/>
          <w:sz w:val="24"/>
          <w:szCs w:val="24"/>
          <w:lang w:eastAsia="zh-CN"/>
        </w:rPr>
        <w:t>Росреестра</w:t>
      </w:r>
      <w:proofErr w:type="spellEnd"/>
      <w:r w:rsidRPr="000B111B">
        <w:rPr>
          <w:rFonts w:ascii="Arial" w:hAnsi="Arial" w:cs="Arial"/>
          <w:sz w:val="24"/>
          <w:szCs w:val="24"/>
          <w:lang w:eastAsia="zh-CN"/>
        </w:rPr>
        <w:t>» по Томской области.</w:t>
      </w:r>
    </w:p>
    <w:p w:rsidR="000B111B" w:rsidRPr="000B111B" w:rsidRDefault="000B111B" w:rsidP="000B111B">
      <w:pPr>
        <w:widowControl w:val="0"/>
        <w:suppressAutoHyphens/>
        <w:autoSpaceDE w:val="0"/>
        <w:spacing w:after="0" w:line="240" w:lineRule="auto"/>
        <w:ind w:firstLine="709"/>
        <w:jc w:val="both"/>
        <w:rPr>
          <w:rFonts w:ascii="Arial" w:hAnsi="Arial" w:cs="Arial"/>
          <w:sz w:val="24"/>
          <w:szCs w:val="24"/>
          <w:lang w:eastAsia="zh-CN"/>
        </w:rPr>
      </w:pPr>
      <w:r w:rsidRPr="000B111B">
        <w:rPr>
          <w:rFonts w:ascii="Arial" w:hAnsi="Arial" w:cs="Arial"/>
          <w:sz w:val="24"/>
          <w:szCs w:val="24"/>
          <w:lang w:eastAsia="zh-CN"/>
        </w:rPr>
        <w:t xml:space="preserve">4. </w:t>
      </w:r>
      <w:proofErr w:type="gramStart"/>
      <w:r w:rsidRPr="000B111B">
        <w:rPr>
          <w:rFonts w:ascii="Arial" w:eastAsia="Andale Sans UI" w:hAnsi="Arial" w:cs="Arial"/>
          <w:kern w:val="2"/>
          <w:sz w:val="24"/>
          <w:szCs w:val="24"/>
          <w:lang w:eastAsia="ru-RU"/>
        </w:rPr>
        <w:t>Контроль за</w:t>
      </w:r>
      <w:proofErr w:type="gramEnd"/>
      <w:r w:rsidRPr="000B111B">
        <w:rPr>
          <w:rFonts w:ascii="Arial" w:eastAsia="Andale Sans UI" w:hAnsi="Arial" w:cs="Arial"/>
          <w:kern w:val="2"/>
          <w:sz w:val="24"/>
          <w:szCs w:val="24"/>
          <w:lang w:eastAsia="ru-RU"/>
        </w:rPr>
        <w:t xml:space="preserve"> исполнением настоящего постановлением оставляю за собой.</w:t>
      </w:r>
    </w:p>
    <w:p w:rsidR="00CB6BA9" w:rsidRPr="00CB6BA9" w:rsidRDefault="000B111B" w:rsidP="00CB6BA9">
      <w:pPr>
        <w:rPr>
          <w:rFonts w:ascii="Arial" w:hAnsi="Arial" w:cs="Arial"/>
          <w:sz w:val="24"/>
          <w:szCs w:val="24"/>
          <w:lang w:eastAsia="zh-CN"/>
        </w:rPr>
      </w:pPr>
      <w:r w:rsidRPr="000B111B">
        <w:rPr>
          <w:rFonts w:ascii="Arial" w:hAnsi="Arial" w:cs="Arial"/>
          <w:sz w:val="24"/>
          <w:szCs w:val="24"/>
          <w:lang w:eastAsia="zh-CN"/>
        </w:rPr>
        <w:tab/>
      </w:r>
      <w:r w:rsidR="00CB6BA9" w:rsidRPr="00CB6BA9">
        <w:rPr>
          <w:rFonts w:ascii="Arial" w:hAnsi="Arial" w:cs="Arial"/>
          <w:sz w:val="24"/>
          <w:szCs w:val="24"/>
          <w:lang w:eastAsia="zh-CN"/>
        </w:rPr>
        <w:t>Глава поселения</w:t>
      </w:r>
      <w:r w:rsidR="00CB6BA9" w:rsidRPr="00CB6BA9">
        <w:rPr>
          <w:rFonts w:ascii="Arial" w:hAnsi="Arial" w:cs="Arial"/>
          <w:sz w:val="24"/>
          <w:szCs w:val="24"/>
          <w:lang w:eastAsia="zh-CN"/>
        </w:rPr>
        <w:tab/>
        <w:t xml:space="preserve">           </w:t>
      </w:r>
      <w:r w:rsidR="00CB6BA9">
        <w:rPr>
          <w:rFonts w:ascii="Arial" w:hAnsi="Arial" w:cs="Arial"/>
          <w:sz w:val="24"/>
          <w:szCs w:val="24"/>
          <w:lang w:eastAsia="zh-CN"/>
        </w:rPr>
        <w:t xml:space="preserve">                                      </w:t>
      </w:r>
      <w:r w:rsidR="00CB6BA9" w:rsidRPr="00CB6BA9">
        <w:rPr>
          <w:rFonts w:ascii="Arial" w:hAnsi="Arial" w:cs="Arial"/>
          <w:sz w:val="24"/>
          <w:szCs w:val="24"/>
          <w:lang w:eastAsia="zh-CN"/>
        </w:rPr>
        <w:t xml:space="preserve">                   С.В. Петров</w:t>
      </w:r>
    </w:p>
    <w:p w:rsidR="000B111B" w:rsidRPr="000B111B" w:rsidRDefault="000B111B" w:rsidP="000B111B">
      <w:pPr>
        <w:widowControl w:val="0"/>
        <w:suppressAutoHyphens/>
        <w:autoSpaceDE w:val="0"/>
        <w:spacing w:after="0" w:line="240" w:lineRule="auto"/>
        <w:jc w:val="both"/>
        <w:rPr>
          <w:rFonts w:ascii="Arial" w:hAnsi="Arial" w:cs="Arial"/>
          <w:sz w:val="24"/>
          <w:szCs w:val="24"/>
          <w:lang w:eastAsia="zh-CN"/>
        </w:rPr>
      </w:pPr>
    </w:p>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SimSun" w:hAnsi="Arial" w:cs="Arial"/>
          <w:sz w:val="24"/>
          <w:szCs w:val="24"/>
          <w:lang w:eastAsia="ru-RU"/>
        </w:rPr>
        <w:t xml:space="preserve"> </w:t>
      </w:r>
      <w:r w:rsidRPr="000B111B">
        <w:rPr>
          <w:rFonts w:ascii="Arial" w:eastAsia="Times New Roman" w:hAnsi="Arial" w:cs="Arial"/>
          <w:b/>
          <w:bCs/>
          <w:sz w:val="24"/>
          <w:szCs w:val="24"/>
          <w:lang w:eastAsia="ru-RU"/>
        </w:rPr>
        <w:t>АДМИНИСТРАЦИЯ  НОВОСЕЛОВСКОЕ СЕЛЬСКОГО ПОСЕЛЕНИЯ</w:t>
      </w:r>
    </w:p>
    <w:p w:rsidR="000B111B" w:rsidRPr="000B111B" w:rsidRDefault="000B111B" w:rsidP="000B111B">
      <w:pPr>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t>КОЛПАШЕВСКОГО РАЙОНА ТОМСКОЙ ОБЛАСТИ</w:t>
      </w:r>
    </w:p>
    <w:p w:rsidR="000B111B" w:rsidRPr="000B111B" w:rsidRDefault="000B111B" w:rsidP="000B111B">
      <w:pPr>
        <w:spacing w:after="160" w:line="480" w:lineRule="auto"/>
        <w:jc w:val="center"/>
        <w:rPr>
          <w:rFonts w:ascii="Arial" w:hAnsi="Arial" w:cs="Arial"/>
          <w:b/>
          <w:sz w:val="24"/>
          <w:szCs w:val="24"/>
        </w:rPr>
      </w:pPr>
      <w:r w:rsidRPr="000B111B">
        <w:rPr>
          <w:rFonts w:ascii="Arial" w:eastAsia="Times New Roman" w:hAnsi="Arial" w:cs="Arial"/>
          <w:b/>
          <w:sz w:val="24"/>
          <w:szCs w:val="24"/>
          <w:lang w:eastAsia="ru-RU"/>
        </w:rPr>
        <w:t>ПОСТАНОВЛЕНИЕ</w:t>
      </w:r>
    </w:p>
    <w:p w:rsidR="000B111B" w:rsidRPr="000B111B" w:rsidRDefault="000B111B" w:rsidP="000B111B">
      <w:pPr>
        <w:widowControl w:val="0"/>
        <w:suppressAutoHyphens/>
        <w:autoSpaceDE w:val="0"/>
        <w:spacing w:after="0" w:line="480" w:lineRule="auto"/>
        <w:rPr>
          <w:rFonts w:ascii="Arial" w:hAnsi="Arial" w:cs="Arial"/>
          <w:sz w:val="24"/>
          <w:szCs w:val="24"/>
          <w:lang w:eastAsia="zh-CN"/>
        </w:rPr>
      </w:pPr>
      <w:r w:rsidRPr="000B111B">
        <w:rPr>
          <w:rFonts w:ascii="Arial" w:hAnsi="Arial" w:cs="Arial"/>
          <w:sz w:val="24"/>
          <w:szCs w:val="24"/>
          <w:lang w:eastAsia="zh-CN"/>
        </w:rPr>
        <w:t>25.08.2023                                                                                                            № 121</w:t>
      </w:r>
    </w:p>
    <w:p w:rsidR="000B111B" w:rsidRPr="000B111B" w:rsidRDefault="000B111B" w:rsidP="000B111B">
      <w:pPr>
        <w:spacing w:after="0" w:line="240" w:lineRule="auto"/>
        <w:ind w:firstLine="708"/>
        <w:jc w:val="center"/>
        <w:rPr>
          <w:rFonts w:ascii="Arial" w:hAnsi="Arial" w:cs="Arial"/>
          <w:bCs/>
          <w:sz w:val="24"/>
          <w:szCs w:val="24"/>
          <w:lang w:eastAsia="ru-RU"/>
        </w:rPr>
      </w:pPr>
      <w:r w:rsidRPr="000B111B">
        <w:rPr>
          <w:rFonts w:ascii="Arial" w:hAnsi="Arial" w:cs="Arial"/>
          <w:bCs/>
          <w:sz w:val="24"/>
          <w:szCs w:val="24"/>
          <w:lang w:eastAsia="ru-RU"/>
        </w:rPr>
        <w:t>О присвоении адреса земельному участку</w:t>
      </w:r>
    </w:p>
    <w:p w:rsidR="000B111B" w:rsidRPr="000B111B" w:rsidRDefault="000B111B" w:rsidP="000B111B">
      <w:pPr>
        <w:spacing w:after="0" w:line="240" w:lineRule="auto"/>
        <w:ind w:firstLine="708"/>
        <w:jc w:val="both"/>
        <w:rPr>
          <w:rFonts w:ascii="Arial" w:hAnsi="Arial" w:cs="Arial"/>
          <w:sz w:val="24"/>
          <w:szCs w:val="24"/>
          <w:lang w:eastAsia="ru-RU"/>
        </w:rPr>
      </w:pPr>
    </w:p>
    <w:p w:rsidR="000B111B" w:rsidRPr="000B111B" w:rsidRDefault="000B111B" w:rsidP="000B111B">
      <w:pPr>
        <w:spacing w:after="0" w:line="240" w:lineRule="auto"/>
        <w:ind w:firstLine="708"/>
        <w:jc w:val="both"/>
        <w:rPr>
          <w:rFonts w:ascii="Arial" w:hAnsi="Arial" w:cs="Arial"/>
          <w:sz w:val="24"/>
          <w:szCs w:val="24"/>
          <w:lang w:eastAsia="ru-RU"/>
        </w:rPr>
      </w:pPr>
      <w:proofErr w:type="gramStart"/>
      <w:r w:rsidRPr="000B111B">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0B111B">
        <w:rPr>
          <w:rFonts w:ascii="Arial" w:hAnsi="Arial" w:cs="Arial"/>
          <w:bCs/>
          <w:sz w:val="24"/>
          <w:szCs w:val="24"/>
          <w:lang w:val="en-US" w:eastAsia="ru-RU"/>
        </w:rPr>
        <w:t>IV</w:t>
      </w:r>
      <w:r w:rsidRPr="000B111B">
        <w:rPr>
          <w:rFonts w:ascii="Arial" w:hAnsi="Arial" w:cs="Arial"/>
          <w:bCs/>
          <w:sz w:val="24"/>
          <w:szCs w:val="24"/>
          <w:lang w:eastAsia="ru-RU"/>
        </w:rPr>
        <w:t xml:space="preserve"> Правил </w:t>
      </w:r>
      <w:r w:rsidRPr="000B111B">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0B111B">
        <w:rPr>
          <w:rFonts w:ascii="Arial" w:hAnsi="Arial" w:cs="Arial"/>
          <w:bCs/>
          <w:sz w:val="24"/>
          <w:szCs w:val="24"/>
          <w:lang w:eastAsia="ru-RU"/>
        </w:rPr>
        <w:t xml:space="preserve">Постановлением Правительства РФ от 22.05.2015 № 492 </w:t>
      </w:r>
      <w:r w:rsidRPr="000B111B">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0B111B">
        <w:rPr>
          <w:rFonts w:ascii="Arial" w:hAnsi="Arial" w:cs="Arial"/>
          <w:sz w:val="24"/>
          <w:szCs w:val="24"/>
          <w:lang w:eastAsia="ru-RU"/>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0B111B">
        <w:rPr>
          <w:rFonts w:ascii="Arial" w:hAnsi="Arial" w:cs="Arial"/>
          <w:color w:val="000000"/>
          <w:sz w:val="24"/>
          <w:szCs w:val="24"/>
          <w:shd w:val="clear" w:color="auto" w:fill="FFFFFF"/>
        </w:rPr>
        <w:t xml:space="preserve"> Правил присвоения, изменения и аннулирования адресов, утвержденных постановлением Правительства Российской Федерации от 19.11.2014 № 1221</w:t>
      </w:r>
      <w:r w:rsidRPr="000B111B">
        <w:rPr>
          <w:rFonts w:ascii="Arial" w:hAnsi="Arial" w:cs="Arial"/>
          <w:sz w:val="24"/>
          <w:szCs w:val="24"/>
          <w:lang w:eastAsia="ru-RU"/>
        </w:rPr>
        <w:t xml:space="preserve"> </w:t>
      </w:r>
      <w:r w:rsidRPr="000B111B">
        <w:rPr>
          <w:rFonts w:ascii="Arial" w:hAnsi="Arial" w:cs="Arial"/>
          <w:bCs/>
          <w:sz w:val="24"/>
          <w:szCs w:val="24"/>
          <w:lang w:eastAsia="ru-RU"/>
        </w:rPr>
        <w:t>по результатам проведенной инвентаризации</w:t>
      </w:r>
      <w:r w:rsidRPr="000B111B">
        <w:rPr>
          <w:rFonts w:ascii="Arial" w:hAnsi="Arial" w:cs="Arial"/>
          <w:sz w:val="24"/>
          <w:szCs w:val="24"/>
          <w:lang w:eastAsia="ru-RU"/>
        </w:rPr>
        <w:t xml:space="preserve"> </w:t>
      </w: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ПОСТАНОВЛЯЮ:</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1. Присвоить адрес земельному участку, находящемуся по адресу: Российская Федерация, Томская область, Колпашевский муниципальный район, Новоселовское сельское поселение,  поселок </w:t>
      </w:r>
      <w:proofErr w:type="spellStart"/>
      <w:r w:rsidRPr="000B111B">
        <w:rPr>
          <w:rFonts w:ascii="Arial" w:eastAsia="Times New Roman" w:hAnsi="Arial" w:cs="Arial"/>
          <w:sz w:val="24"/>
          <w:szCs w:val="24"/>
          <w:lang w:eastAsia="ru-RU"/>
        </w:rPr>
        <w:t>Куржино</w:t>
      </w:r>
      <w:proofErr w:type="spellEnd"/>
      <w:r w:rsidRPr="000B111B">
        <w:rPr>
          <w:rFonts w:ascii="Arial" w:eastAsia="Times New Roman" w:hAnsi="Arial" w:cs="Arial"/>
          <w:sz w:val="24"/>
          <w:szCs w:val="24"/>
          <w:lang w:eastAsia="ru-RU"/>
        </w:rPr>
        <w:t>, переулок Профсоюзный, земельный участок 2/1,  кадастровый номер 70:08:0100011:324.</w:t>
      </w:r>
    </w:p>
    <w:p w:rsidR="000B111B" w:rsidRPr="000B111B" w:rsidRDefault="000B111B" w:rsidP="000B111B">
      <w:pPr>
        <w:tabs>
          <w:tab w:val="left" w:pos="709"/>
        </w:tabs>
        <w:spacing w:after="0" w:line="240" w:lineRule="auto"/>
        <w:ind w:firstLine="709"/>
        <w:jc w:val="both"/>
        <w:rPr>
          <w:rFonts w:ascii="Arial" w:hAnsi="Arial" w:cs="Arial"/>
          <w:sz w:val="24"/>
          <w:szCs w:val="24"/>
          <w:lang w:eastAsia="ru-RU"/>
        </w:rPr>
      </w:pPr>
      <w:r w:rsidRPr="000B111B">
        <w:rPr>
          <w:rFonts w:ascii="Arial" w:eastAsia="Times New Roman" w:hAnsi="Arial" w:cs="Arial"/>
          <w:sz w:val="24"/>
          <w:szCs w:val="24"/>
          <w:lang w:eastAsia="ru-RU"/>
        </w:rPr>
        <w:t>2.</w:t>
      </w:r>
      <w:r w:rsidRPr="000B111B">
        <w:rPr>
          <w:rFonts w:ascii="Arial" w:hAnsi="Arial" w:cs="Arial"/>
          <w:sz w:val="24"/>
          <w:szCs w:val="24"/>
          <w:lang w:eastAsia="ru-RU"/>
        </w:rPr>
        <w:t xml:space="preserve"> </w:t>
      </w:r>
      <w:proofErr w:type="gramStart"/>
      <w:r w:rsidRPr="000B111B">
        <w:rPr>
          <w:rFonts w:ascii="Arial" w:hAnsi="Arial" w:cs="Arial"/>
          <w:sz w:val="24"/>
          <w:szCs w:val="24"/>
          <w:lang w:eastAsia="ru-RU"/>
        </w:rPr>
        <w:t>Разместить информацию</w:t>
      </w:r>
      <w:proofErr w:type="gramEnd"/>
      <w:r w:rsidRPr="000B111B">
        <w:rPr>
          <w:rFonts w:ascii="Arial" w:hAnsi="Arial" w:cs="Arial"/>
          <w:sz w:val="24"/>
          <w:szCs w:val="24"/>
          <w:lang w:eastAsia="ru-RU"/>
        </w:rPr>
        <w:t xml:space="preserve"> об адресе в государственном адресном реестре (ГАР).</w:t>
      </w:r>
    </w:p>
    <w:p w:rsidR="000B111B" w:rsidRPr="000B111B" w:rsidRDefault="000B111B" w:rsidP="000B111B">
      <w:pPr>
        <w:tabs>
          <w:tab w:val="left" w:pos="709"/>
        </w:tabs>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3. </w:t>
      </w:r>
      <w:proofErr w:type="gramStart"/>
      <w:r w:rsidRPr="000B111B">
        <w:rPr>
          <w:rFonts w:ascii="Arial" w:eastAsia="Times New Roman" w:hAnsi="Arial" w:cs="Arial"/>
          <w:sz w:val="24"/>
          <w:szCs w:val="24"/>
          <w:lang w:eastAsia="ru-RU"/>
        </w:rPr>
        <w:t>Контроль за</w:t>
      </w:r>
      <w:proofErr w:type="gramEnd"/>
      <w:r w:rsidRPr="000B111B">
        <w:rPr>
          <w:rFonts w:ascii="Arial" w:eastAsia="Times New Roman" w:hAnsi="Arial" w:cs="Arial"/>
          <w:sz w:val="24"/>
          <w:szCs w:val="24"/>
          <w:lang w:eastAsia="ru-RU"/>
        </w:rPr>
        <w:t xml:space="preserve"> исполнением настоящего постановления оставляю за собой.</w:t>
      </w: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tabs>
          <w:tab w:val="left" w:pos="6804"/>
        </w:tabs>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Главы поселения                                                                                           С.В. Петров</w:t>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t xml:space="preserve">                                            </w:t>
      </w: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Pr="000B111B" w:rsidRDefault="000B111B" w:rsidP="000B111B">
      <w:pPr>
        <w:spacing w:after="160" w:line="259" w:lineRule="auto"/>
        <w:rPr>
          <w:rFonts w:ascii="Arial" w:hAnsi="Arial" w:cs="Arial"/>
          <w:sz w:val="24"/>
          <w:szCs w:val="24"/>
        </w:rPr>
      </w:pPr>
    </w:p>
    <w:p w:rsidR="000B111B" w:rsidRDefault="000B111B" w:rsidP="000B111B">
      <w:pPr>
        <w:spacing w:after="0" w:line="240" w:lineRule="auto"/>
        <w:ind w:left="360" w:hangingChars="150" w:hanging="360"/>
        <w:rPr>
          <w:rFonts w:ascii="Arial" w:eastAsia="SimSun" w:hAnsi="Arial" w:cs="Arial"/>
          <w:sz w:val="24"/>
          <w:szCs w:val="24"/>
          <w:lang w:eastAsia="ru-RU"/>
        </w:rPr>
      </w:pPr>
    </w:p>
    <w:p w:rsidR="000B111B" w:rsidRDefault="000B111B" w:rsidP="000B111B">
      <w:pPr>
        <w:spacing w:after="0" w:line="240" w:lineRule="auto"/>
        <w:ind w:left="360" w:hangingChars="150" w:hanging="360"/>
        <w:rPr>
          <w:rFonts w:ascii="Arial" w:eastAsia="SimSun" w:hAnsi="Arial" w:cs="Arial"/>
          <w:sz w:val="24"/>
          <w:szCs w:val="24"/>
          <w:lang w:eastAsia="ru-RU"/>
        </w:rPr>
      </w:pPr>
    </w:p>
    <w:p w:rsidR="000B111B" w:rsidRDefault="000B111B" w:rsidP="000B111B">
      <w:pPr>
        <w:spacing w:after="0" w:line="240" w:lineRule="auto"/>
        <w:ind w:left="360" w:hangingChars="150" w:hanging="360"/>
        <w:rPr>
          <w:rFonts w:ascii="Arial" w:eastAsia="SimSun" w:hAnsi="Arial" w:cs="Arial"/>
          <w:sz w:val="24"/>
          <w:szCs w:val="24"/>
          <w:lang w:eastAsia="ru-RU"/>
        </w:rPr>
      </w:pPr>
    </w:p>
    <w:p w:rsidR="000B111B" w:rsidRDefault="000B111B" w:rsidP="000B111B">
      <w:pPr>
        <w:spacing w:after="0" w:line="240" w:lineRule="auto"/>
        <w:ind w:left="360" w:hangingChars="150" w:hanging="360"/>
        <w:rPr>
          <w:rFonts w:ascii="Arial" w:eastAsia="SimSun" w:hAnsi="Arial" w:cs="Arial"/>
          <w:sz w:val="24"/>
          <w:szCs w:val="24"/>
          <w:lang w:eastAsia="ru-RU"/>
        </w:rPr>
      </w:pPr>
    </w:p>
    <w:p w:rsidR="000B111B" w:rsidRPr="000B111B" w:rsidRDefault="000B111B" w:rsidP="000B111B">
      <w:pPr>
        <w:spacing w:line="480" w:lineRule="auto"/>
        <w:jc w:val="center"/>
        <w:rPr>
          <w:rFonts w:ascii="Arial" w:eastAsia="Times New Roman" w:hAnsi="Arial" w:cs="Arial"/>
          <w:b/>
          <w:sz w:val="24"/>
          <w:szCs w:val="24"/>
          <w:lang w:eastAsia="ru-RU"/>
        </w:rPr>
      </w:pPr>
      <w:r w:rsidRPr="000B111B">
        <w:rPr>
          <w:rFonts w:ascii="Arial" w:eastAsia="SimSun" w:hAnsi="Arial" w:cs="Arial"/>
          <w:sz w:val="24"/>
          <w:szCs w:val="24"/>
          <w:lang w:eastAsia="ru-RU"/>
        </w:rPr>
        <w:lastRenderedPageBreak/>
        <w:t xml:space="preserve">    </w:t>
      </w:r>
      <w:r w:rsidRPr="000B111B">
        <w:rPr>
          <w:rFonts w:ascii="Arial" w:eastAsia="Times New Roman" w:hAnsi="Arial" w:cs="Arial"/>
          <w:b/>
          <w:sz w:val="24"/>
          <w:szCs w:val="24"/>
          <w:lang w:eastAsia="ru-RU"/>
        </w:rPr>
        <w:t>АДМИНИСТРАЦИЯ НОВОСЕЛОВСКОГО СЕЛЬСКОГО ПОСЕЛЕНИЯ</w:t>
      </w:r>
    </w:p>
    <w:p w:rsidR="000B111B" w:rsidRPr="000B111B" w:rsidRDefault="000B111B" w:rsidP="000B111B">
      <w:pPr>
        <w:spacing w:after="0" w:line="480" w:lineRule="auto"/>
        <w:jc w:val="center"/>
        <w:rPr>
          <w:rFonts w:ascii="Arial" w:eastAsia="Times New Roman" w:hAnsi="Arial" w:cs="Arial"/>
          <w:b/>
          <w:sz w:val="24"/>
          <w:szCs w:val="24"/>
          <w:lang w:eastAsia="ru-RU"/>
        </w:rPr>
      </w:pPr>
      <w:r w:rsidRPr="000B111B">
        <w:rPr>
          <w:rFonts w:ascii="Arial" w:eastAsia="Times New Roman" w:hAnsi="Arial" w:cs="Arial"/>
          <w:b/>
          <w:sz w:val="24"/>
          <w:szCs w:val="24"/>
          <w:lang w:eastAsia="ru-RU"/>
        </w:rPr>
        <w:t>КОЛПАШЕВСКОГО РАЙОНА ТОМСКОЙ ОБЛАСТИ</w:t>
      </w:r>
    </w:p>
    <w:p w:rsidR="000B111B" w:rsidRPr="000B111B" w:rsidRDefault="000B111B" w:rsidP="000B111B">
      <w:pPr>
        <w:spacing w:after="0" w:line="480" w:lineRule="auto"/>
        <w:jc w:val="center"/>
        <w:rPr>
          <w:rFonts w:ascii="Arial" w:eastAsia="Times New Roman" w:hAnsi="Arial" w:cs="Arial"/>
          <w:b/>
          <w:sz w:val="24"/>
          <w:szCs w:val="24"/>
          <w:lang w:eastAsia="ru-RU"/>
        </w:rPr>
      </w:pPr>
      <w:r w:rsidRPr="000B111B">
        <w:rPr>
          <w:rFonts w:ascii="Arial" w:eastAsia="Times New Roman" w:hAnsi="Arial" w:cs="Arial"/>
          <w:b/>
          <w:sz w:val="24"/>
          <w:szCs w:val="24"/>
          <w:lang w:eastAsia="ru-RU"/>
        </w:rPr>
        <w:t>ПОСТАНОВЛЕНИЕ</w:t>
      </w:r>
    </w:p>
    <w:p w:rsidR="000B111B" w:rsidRPr="000B111B" w:rsidRDefault="000B111B" w:rsidP="000B111B">
      <w:pPr>
        <w:spacing w:after="0" w:line="480" w:lineRule="auto"/>
        <w:jc w:val="center"/>
        <w:rPr>
          <w:rFonts w:ascii="Arial" w:eastAsia="Times New Roman" w:hAnsi="Arial" w:cs="Arial"/>
          <w:b/>
          <w:sz w:val="24"/>
          <w:szCs w:val="24"/>
          <w:lang w:eastAsia="ru-RU"/>
        </w:rPr>
      </w:pPr>
    </w:p>
    <w:p w:rsidR="000B111B" w:rsidRPr="000B111B" w:rsidRDefault="000B111B" w:rsidP="000B111B">
      <w:pPr>
        <w:tabs>
          <w:tab w:val="left" w:pos="7020"/>
        </w:tabs>
        <w:spacing w:after="0" w:line="48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29.08.2023                                                                                                      № 122</w:t>
      </w:r>
    </w:p>
    <w:p w:rsidR="000B111B" w:rsidRPr="000B111B" w:rsidRDefault="000B111B" w:rsidP="000B111B">
      <w:pPr>
        <w:spacing w:before="480"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О разделе нежилого помещения, находящегося в муниципальной казне муниципального образования «Новоселовское сельское поселение»</w:t>
      </w: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w:t>
      </w:r>
      <w:r w:rsidRPr="000B111B">
        <w:rPr>
          <w:rFonts w:ascii="Arial" w:eastAsia="Times New Roman" w:hAnsi="Arial" w:cs="Arial"/>
          <w:color w:val="000000"/>
          <w:sz w:val="24"/>
          <w:szCs w:val="24"/>
          <w:lang w:eastAsia="ru-RU"/>
        </w:rPr>
        <w:t xml:space="preserve"> соответствии с решением Совета Новоселовского сельского поселения от 24.12.2012 № 38 «Об утверждении Положения о порядке управления и распоряжения имуществом, планирования его приватизации и использования доходов от приватизации и использования имущества, находящегося в собственности муниципального образования «</w:t>
      </w:r>
      <w:proofErr w:type="spellStart"/>
      <w:r w:rsidRPr="000B111B">
        <w:rPr>
          <w:rFonts w:ascii="Arial" w:eastAsia="Times New Roman" w:hAnsi="Arial" w:cs="Arial"/>
          <w:color w:val="000000"/>
          <w:sz w:val="24"/>
          <w:szCs w:val="24"/>
          <w:lang w:eastAsia="ru-RU"/>
        </w:rPr>
        <w:t>Новосёловское</w:t>
      </w:r>
      <w:proofErr w:type="spellEnd"/>
      <w:r w:rsidRPr="000B111B">
        <w:rPr>
          <w:rFonts w:ascii="Arial" w:eastAsia="Times New Roman" w:hAnsi="Arial" w:cs="Arial"/>
          <w:color w:val="000000"/>
          <w:sz w:val="24"/>
          <w:szCs w:val="24"/>
          <w:lang w:eastAsia="ru-RU"/>
        </w:rPr>
        <w:t xml:space="preserve"> сельское поселение»</w:t>
      </w: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ПОСТАНОВЛЯЮ:</w:t>
      </w: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1. </w:t>
      </w:r>
      <w:r w:rsidRPr="000B111B">
        <w:rPr>
          <w:rFonts w:ascii="Arial" w:hAnsi="Arial" w:cs="Arial"/>
          <w:sz w:val="24"/>
          <w:szCs w:val="24"/>
          <w:lang w:eastAsia="ru-RU"/>
        </w:rPr>
        <w:t xml:space="preserve">Разделить нежилое помещение, общей площадью 269,3 кв. м. с кадастровым номером 70:08:0100011:138, расположенное по адресу: Томская область, Колпашевский район, п. </w:t>
      </w:r>
      <w:proofErr w:type="spellStart"/>
      <w:r w:rsidRPr="000B111B">
        <w:rPr>
          <w:rFonts w:ascii="Arial" w:hAnsi="Arial" w:cs="Arial"/>
          <w:sz w:val="24"/>
          <w:szCs w:val="24"/>
          <w:lang w:eastAsia="ru-RU"/>
        </w:rPr>
        <w:t>Куржино</w:t>
      </w:r>
      <w:proofErr w:type="spellEnd"/>
      <w:r w:rsidRPr="000B111B">
        <w:rPr>
          <w:rFonts w:ascii="Arial" w:hAnsi="Arial" w:cs="Arial"/>
          <w:sz w:val="24"/>
          <w:szCs w:val="24"/>
          <w:lang w:eastAsia="ru-RU"/>
        </w:rPr>
        <w:t>, ул. Лесная, д. 2, пом. 1 на следующие нежилые помещения:</w:t>
      </w: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1.1. Нежилое помещение, общей площадью 131,6 </w:t>
      </w:r>
      <w:proofErr w:type="spellStart"/>
      <w:r w:rsidRPr="000B111B">
        <w:rPr>
          <w:rFonts w:ascii="Arial" w:eastAsia="Times New Roman" w:hAnsi="Arial" w:cs="Arial"/>
          <w:sz w:val="24"/>
          <w:szCs w:val="24"/>
          <w:lang w:eastAsia="ru-RU"/>
        </w:rPr>
        <w:t>кв.м</w:t>
      </w:r>
      <w:proofErr w:type="spellEnd"/>
      <w:r w:rsidRPr="000B111B">
        <w:rPr>
          <w:rFonts w:ascii="Arial" w:eastAsia="Times New Roman" w:hAnsi="Arial" w:cs="Arial"/>
          <w:sz w:val="24"/>
          <w:szCs w:val="24"/>
          <w:lang w:eastAsia="ru-RU"/>
        </w:rPr>
        <w:t xml:space="preserve">., расположенное по адресу: Российская Федерация, Томская область, Колпашевский муниципальный район, Новоселовское сельское поселение, п. </w:t>
      </w:r>
      <w:proofErr w:type="spellStart"/>
      <w:r w:rsidRPr="000B111B">
        <w:rPr>
          <w:rFonts w:ascii="Arial" w:eastAsia="Times New Roman" w:hAnsi="Arial" w:cs="Arial"/>
          <w:sz w:val="24"/>
          <w:szCs w:val="24"/>
          <w:lang w:eastAsia="ru-RU"/>
        </w:rPr>
        <w:t>Куржино</w:t>
      </w:r>
      <w:proofErr w:type="spellEnd"/>
      <w:r w:rsidRPr="000B111B">
        <w:rPr>
          <w:rFonts w:ascii="Arial" w:eastAsia="Times New Roman" w:hAnsi="Arial" w:cs="Arial"/>
          <w:sz w:val="24"/>
          <w:szCs w:val="24"/>
          <w:lang w:eastAsia="ru-RU"/>
        </w:rPr>
        <w:t>, ул. Лесная, д. 2, помещение 1/1</w:t>
      </w: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1.2. Нежилое помещение, общей площадью 137,7 </w:t>
      </w:r>
      <w:proofErr w:type="spellStart"/>
      <w:r w:rsidRPr="000B111B">
        <w:rPr>
          <w:rFonts w:ascii="Arial" w:eastAsia="Times New Roman" w:hAnsi="Arial" w:cs="Arial"/>
          <w:sz w:val="24"/>
          <w:szCs w:val="24"/>
          <w:lang w:eastAsia="ru-RU"/>
        </w:rPr>
        <w:t>кв.м</w:t>
      </w:r>
      <w:proofErr w:type="spellEnd"/>
      <w:r w:rsidRPr="000B111B">
        <w:rPr>
          <w:rFonts w:ascii="Arial" w:eastAsia="Times New Roman" w:hAnsi="Arial" w:cs="Arial"/>
          <w:sz w:val="24"/>
          <w:szCs w:val="24"/>
          <w:lang w:eastAsia="ru-RU"/>
        </w:rPr>
        <w:t xml:space="preserve">., расположенное по адресу: Российская Федерация, Томская область, Колпашевский муниципальный район, Новоселовское сельское поселение, п. </w:t>
      </w:r>
      <w:proofErr w:type="spellStart"/>
      <w:r w:rsidRPr="000B111B">
        <w:rPr>
          <w:rFonts w:ascii="Arial" w:eastAsia="Times New Roman" w:hAnsi="Arial" w:cs="Arial"/>
          <w:sz w:val="24"/>
          <w:szCs w:val="24"/>
          <w:lang w:eastAsia="ru-RU"/>
        </w:rPr>
        <w:t>Куржино</w:t>
      </w:r>
      <w:proofErr w:type="spellEnd"/>
      <w:r w:rsidRPr="000B111B">
        <w:rPr>
          <w:rFonts w:ascii="Arial" w:eastAsia="Times New Roman" w:hAnsi="Arial" w:cs="Arial"/>
          <w:sz w:val="24"/>
          <w:szCs w:val="24"/>
          <w:lang w:eastAsia="ru-RU"/>
        </w:rPr>
        <w:t>, ул. Лесная, д. 2, помещение 1/2</w:t>
      </w: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 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 3. </w:t>
      </w:r>
      <w:proofErr w:type="gramStart"/>
      <w:r w:rsidRPr="000B111B">
        <w:rPr>
          <w:rFonts w:ascii="Arial" w:eastAsia="Times New Roman" w:hAnsi="Arial" w:cs="Arial"/>
          <w:sz w:val="24"/>
          <w:szCs w:val="24"/>
          <w:lang w:eastAsia="ru-RU"/>
        </w:rPr>
        <w:t>Контроль за</w:t>
      </w:r>
      <w:proofErr w:type="gramEnd"/>
      <w:r w:rsidRPr="000B111B">
        <w:rPr>
          <w:rFonts w:ascii="Arial" w:eastAsia="Times New Roman" w:hAnsi="Arial" w:cs="Arial"/>
          <w:sz w:val="24"/>
          <w:szCs w:val="24"/>
          <w:lang w:eastAsia="ru-RU"/>
        </w:rPr>
        <w:t xml:space="preserve"> исполнением постановления оставляю за собой.</w:t>
      </w:r>
    </w:p>
    <w:p w:rsidR="000B111B" w:rsidRPr="000B111B" w:rsidRDefault="000B111B" w:rsidP="000B111B">
      <w:pPr>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Глава поселения                                                                                    С.В. Петров</w:t>
      </w:r>
    </w:p>
    <w:p w:rsidR="000B111B" w:rsidRPr="000B111B" w:rsidRDefault="000B111B" w:rsidP="000B111B">
      <w:pPr>
        <w:spacing w:after="0" w:line="240" w:lineRule="auto"/>
        <w:jc w:val="both"/>
        <w:rPr>
          <w:rFonts w:ascii="Arial" w:eastAsia="Times New Roman" w:hAnsi="Arial" w:cs="Arial"/>
          <w:sz w:val="24"/>
          <w:szCs w:val="24"/>
          <w:lang w:eastAsia="ru-RU"/>
        </w:rPr>
      </w:pPr>
    </w:p>
    <w:p w:rsidR="000B111B" w:rsidRDefault="000B111B" w:rsidP="000B111B">
      <w:pPr>
        <w:spacing w:after="0" w:line="240" w:lineRule="auto"/>
        <w:ind w:left="709"/>
        <w:jc w:val="both"/>
        <w:rPr>
          <w:rFonts w:ascii="Arial" w:eastAsia="Times New Roman" w:hAnsi="Arial" w:cs="Arial"/>
          <w:sz w:val="24"/>
          <w:szCs w:val="24"/>
          <w:lang w:eastAsia="ru-RU"/>
        </w:rPr>
      </w:pPr>
    </w:p>
    <w:p w:rsidR="000B111B" w:rsidRDefault="000B111B" w:rsidP="000B111B">
      <w:pPr>
        <w:spacing w:after="0" w:line="240" w:lineRule="auto"/>
        <w:ind w:left="709"/>
        <w:jc w:val="both"/>
        <w:rPr>
          <w:rFonts w:ascii="Arial" w:eastAsia="Times New Roman" w:hAnsi="Arial" w:cs="Arial"/>
          <w:sz w:val="24"/>
          <w:szCs w:val="24"/>
          <w:lang w:eastAsia="ru-RU"/>
        </w:rPr>
      </w:pPr>
    </w:p>
    <w:p w:rsidR="000B111B" w:rsidRDefault="000B111B" w:rsidP="000B111B">
      <w:pPr>
        <w:spacing w:after="0" w:line="240" w:lineRule="auto"/>
        <w:ind w:left="709"/>
        <w:jc w:val="both"/>
        <w:rPr>
          <w:rFonts w:ascii="Arial" w:eastAsia="Times New Roman" w:hAnsi="Arial" w:cs="Arial"/>
          <w:sz w:val="24"/>
          <w:szCs w:val="24"/>
          <w:lang w:eastAsia="ru-RU"/>
        </w:rPr>
      </w:pPr>
    </w:p>
    <w:p w:rsidR="000B111B" w:rsidRDefault="000B111B" w:rsidP="000B111B">
      <w:pPr>
        <w:spacing w:after="0" w:line="240" w:lineRule="auto"/>
        <w:ind w:left="709"/>
        <w:jc w:val="both"/>
        <w:rPr>
          <w:rFonts w:ascii="Arial" w:eastAsia="Times New Roman" w:hAnsi="Arial" w:cs="Arial"/>
          <w:sz w:val="24"/>
          <w:szCs w:val="24"/>
          <w:lang w:eastAsia="ru-RU"/>
        </w:rPr>
      </w:pPr>
    </w:p>
    <w:p w:rsidR="000B111B" w:rsidRDefault="000B111B" w:rsidP="000B111B">
      <w:pPr>
        <w:spacing w:after="0" w:line="240" w:lineRule="auto"/>
        <w:ind w:left="709"/>
        <w:jc w:val="both"/>
        <w:rPr>
          <w:rFonts w:ascii="Arial" w:eastAsia="Times New Roman" w:hAnsi="Arial" w:cs="Arial"/>
          <w:sz w:val="24"/>
          <w:szCs w:val="24"/>
          <w:lang w:eastAsia="ru-RU"/>
        </w:rPr>
      </w:pPr>
    </w:p>
    <w:p w:rsidR="000B111B" w:rsidRDefault="000B111B" w:rsidP="000B111B">
      <w:pPr>
        <w:spacing w:after="0" w:line="240" w:lineRule="auto"/>
        <w:ind w:left="709"/>
        <w:jc w:val="both"/>
        <w:rPr>
          <w:rFonts w:ascii="Arial" w:eastAsia="Times New Roman" w:hAnsi="Arial" w:cs="Arial"/>
          <w:sz w:val="24"/>
          <w:szCs w:val="24"/>
          <w:lang w:eastAsia="ru-RU"/>
        </w:rPr>
      </w:pPr>
    </w:p>
    <w:p w:rsidR="000B111B" w:rsidRDefault="000B111B" w:rsidP="000B111B">
      <w:pPr>
        <w:spacing w:after="0" w:line="240" w:lineRule="auto"/>
        <w:ind w:left="709"/>
        <w:jc w:val="both"/>
        <w:rPr>
          <w:rFonts w:ascii="Arial" w:eastAsia="Times New Roman" w:hAnsi="Arial" w:cs="Arial"/>
          <w:sz w:val="24"/>
          <w:szCs w:val="24"/>
          <w:lang w:eastAsia="ru-RU"/>
        </w:rPr>
      </w:pPr>
    </w:p>
    <w:p w:rsidR="00CB6BA9" w:rsidRDefault="00CB6BA9" w:rsidP="000B111B">
      <w:pPr>
        <w:autoSpaceDN w:val="0"/>
        <w:spacing w:after="0" w:line="240" w:lineRule="auto"/>
        <w:jc w:val="center"/>
        <w:rPr>
          <w:rFonts w:ascii="Arial" w:eastAsia="Times New Roman" w:hAnsi="Arial" w:cs="Arial"/>
          <w:sz w:val="24"/>
          <w:szCs w:val="24"/>
          <w:lang w:eastAsia="ru-RU"/>
        </w:rPr>
      </w:pPr>
    </w:p>
    <w:p w:rsidR="000B111B" w:rsidRPr="000B111B" w:rsidRDefault="000B111B" w:rsidP="000B111B">
      <w:pPr>
        <w:autoSpaceDN w:val="0"/>
        <w:spacing w:after="0" w:line="240" w:lineRule="auto"/>
        <w:jc w:val="center"/>
        <w:rPr>
          <w:rFonts w:ascii="Arial" w:eastAsia="Times New Roman" w:hAnsi="Arial" w:cs="Arial"/>
          <w:b/>
          <w:sz w:val="24"/>
          <w:szCs w:val="24"/>
          <w:lang w:eastAsia="ru-RU"/>
        </w:rPr>
      </w:pPr>
      <w:r w:rsidRPr="000B111B">
        <w:rPr>
          <w:rFonts w:ascii="Arial" w:eastAsia="Times New Roman" w:hAnsi="Arial" w:cs="Arial"/>
          <w:b/>
          <w:sz w:val="24"/>
          <w:szCs w:val="24"/>
          <w:lang w:eastAsia="ru-RU"/>
        </w:rPr>
        <w:lastRenderedPageBreak/>
        <w:t>АДМИНИСТРАЦИЯ НОВОСЕЛОВСКОГО СЕЛЬСКОГО ПОСЕЛЕНИЯ</w:t>
      </w:r>
    </w:p>
    <w:p w:rsidR="000B111B" w:rsidRPr="000B111B" w:rsidRDefault="000B111B" w:rsidP="000B111B">
      <w:pPr>
        <w:autoSpaceDN w:val="0"/>
        <w:spacing w:after="0" w:line="240" w:lineRule="auto"/>
        <w:ind w:firstLine="851"/>
        <w:jc w:val="center"/>
        <w:rPr>
          <w:rFonts w:ascii="Arial" w:eastAsia="Times New Roman" w:hAnsi="Arial" w:cs="Arial"/>
          <w:b/>
          <w:sz w:val="24"/>
          <w:szCs w:val="24"/>
          <w:lang w:eastAsia="ru-RU"/>
        </w:rPr>
      </w:pPr>
    </w:p>
    <w:p w:rsidR="000B111B" w:rsidRPr="000B111B" w:rsidRDefault="000B111B" w:rsidP="000B111B">
      <w:pPr>
        <w:autoSpaceDN w:val="0"/>
        <w:spacing w:after="0" w:line="240" w:lineRule="auto"/>
        <w:ind w:firstLine="851"/>
        <w:jc w:val="center"/>
        <w:rPr>
          <w:rFonts w:ascii="Arial" w:eastAsia="Times New Roman" w:hAnsi="Arial" w:cs="Arial"/>
          <w:b/>
          <w:sz w:val="24"/>
          <w:szCs w:val="24"/>
          <w:lang w:eastAsia="ru-RU"/>
        </w:rPr>
      </w:pPr>
      <w:r w:rsidRPr="000B111B">
        <w:rPr>
          <w:rFonts w:ascii="Arial" w:eastAsia="Times New Roman" w:hAnsi="Arial" w:cs="Arial"/>
          <w:b/>
          <w:sz w:val="24"/>
          <w:szCs w:val="24"/>
          <w:lang w:eastAsia="ru-RU"/>
        </w:rPr>
        <w:t>КОЛПАШЕВСКОГО РАЙОНА ТОМСКОЙ ОБЛАСТИ</w:t>
      </w:r>
    </w:p>
    <w:p w:rsidR="000B111B" w:rsidRPr="000B111B" w:rsidRDefault="000B111B" w:rsidP="000B111B">
      <w:pPr>
        <w:autoSpaceDN w:val="0"/>
        <w:spacing w:after="0" w:line="240" w:lineRule="auto"/>
        <w:ind w:firstLine="851"/>
        <w:jc w:val="center"/>
        <w:rPr>
          <w:rFonts w:ascii="Arial" w:eastAsia="Times New Roman" w:hAnsi="Arial" w:cs="Arial"/>
          <w:b/>
          <w:sz w:val="24"/>
          <w:szCs w:val="24"/>
          <w:lang w:eastAsia="ru-RU"/>
        </w:rPr>
      </w:pPr>
    </w:p>
    <w:p w:rsidR="000B111B" w:rsidRPr="000B111B" w:rsidRDefault="000B111B" w:rsidP="000B111B">
      <w:pPr>
        <w:spacing w:after="0" w:line="240" w:lineRule="auto"/>
        <w:jc w:val="center"/>
        <w:rPr>
          <w:rFonts w:ascii="Arial" w:eastAsia="Times New Roman" w:hAnsi="Arial" w:cs="Arial"/>
          <w:b/>
          <w:sz w:val="24"/>
          <w:szCs w:val="24"/>
          <w:lang w:eastAsia="ru-RU"/>
        </w:rPr>
      </w:pPr>
      <w:r w:rsidRPr="000B111B">
        <w:rPr>
          <w:rFonts w:ascii="Arial" w:eastAsia="Times New Roman" w:hAnsi="Arial" w:cs="Arial"/>
          <w:b/>
          <w:sz w:val="24"/>
          <w:szCs w:val="24"/>
          <w:lang w:eastAsia="ru-RU"/>
        </w:rPr>
        <w:t>РАСПОРЯЖЕНИЕ</w:t>
      </w:r>
    </w:p>
    <w:p w:rsidR="000B111B" w:rsidRPr="000B111B" w:rsidRDefault="000B111B" w:rsidP="000B111B">
      <w:pPr>
        <w:autoSpaceDN w:val="0"/>
        <w:spacing w:after="0" w:line="240" w:lineRule="auto"/>
        <w:ind w:firstLine="851"/>
        <w:jc w:val="both"/>
        <w:rPr>
          <w:rFonts w:ascii="Arial" w:eastAsia="Times New Roman" w:hAnsi="Arial" w:cs="Arial"/>
          <w:sz w:val="24"/>
          <w:szCs w:val="24"/>
          <w:lang w:eastAsia="ru-RU"/>
        </w:rPr>
      </w:pPr>
    </w:p>
    <w:p w:rsidR="000B111B" w:rsidRPr="000B111B" w:rsidRDefault="000B111B" w:rsidP="000B111B">
      <w:pPr>
        <w:spacing w:before="482" w:after="0" w:line="240" w:lineRule="auto"/>
        <w:jc w:val="center"/>
        <w:rPr>
          <w:rFonts w:ascii="Arial" w:eastAsia="Times New Roman" w:hAnsi="Arial" w:cs="Arial"/>
          <w:sz w:val="24"/>
          <w:szCs w:val="24"/>
          <w:lang w:eastAsia="zh-CN"/>
        </w:rPr>
      </w:pPr>
      <w:r w:rsidRPr="000B111B">
        <w:rPr>
          <w:rFonts w:ascii="Arial" w:eastAsia="Times New Roman" w:hAnsi="Arial" w:cs="Arial"/>
          <w:sz w:val="24"/>
          <w:szCs w:val="24"/>
          <w:lang w:eastAsia="ru-RU"/>
        </w:rPr>
        <w:t xml:space="preserve">21.07.2023                                                                                                       № 17                  </w:t>
      </w:r>
    </w:p>
    <w:p w:rsidR="000B111B" w:rsidRPr="000B111B" w:rsidRDefault="000B111B" w:rsidP="000B111B">
      <w:pPr>
        <w:widowControl w:val="0"/>
        <w:suppressAutoHyphens/>
        <w:autoSpaceDE w:val="0"/>
        <w:spacing w:after="0" w:line="240" w:lineRule="auto"/>
        <w:jc w:val="center"/>
        <w:rPr>
          <w:rFonts w:ascii="Arial" w:eastAsia="Times New Roman" w:hAnsi="Arial" w:cs="Arial"/>
          <w:sz w:val="24"/>
          <w:szCs w:val="24"/>
          <w:lang w:eastAsia="zh-CN"/>
        </w:rPr>
      </w:pPr>
    </w:p>
    <w:p w:rsidR="000B111B" w:rsidRPr="000B111B" w:rsidRDefault="000B111B" w:rsidP="000B111B">
      <w:pPr>
        <w:spacing w:after="0" w:line="240" w:lineRule="auto"/>
        <w:jc w:val="center"/>
        <w:outlineLvl w:val="0"/>
        <w:rPr>
          <w:rFonts w:ascii="Arial" w:eastAsia="Times New Roman" w:hAnsi="Arial" w:cs="Arial"/>
          <w:sz w:val="24"/>
          <w:szCs w:val="24"/>
          <w:lang w:eastAsia="ru-RU"/>
        </w:rPr>
      </w:pPr>
      <w:r w:rsidRPr="000B111B">
        <w:rPr>
          <w:rFonts w:ascii="Arial" w:eastAsia="Times New Roman" w:hAnsi="Arial" w:cs="Arial"/>
          <w:sz w:val="24"/>
          <w:szCs w:val="24"/>
          <w:lang w:eastAsia="ru-RU"/>
        </w:rPr>
        <w:t>Об утверждении графика разработки прогноза социально- экономического</w:t>
      </w:r>
    </w:p>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развития Новоселовского сельского поселения и проекта бюджета</w:t>
      </w:r>
    </w:p>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муниципального образования «Новоселовское сельское поселение»</w:t>
      </w:r>
    </w:p>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на 2024 год и на плановый период 2025 и 2026 годов</w:t>
      </w: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ab/>
        <w:t>В целях формирования бюджета муниципального образования «Новоселовское сельское поселение» на 2024 год и на плановый период 2025 и 2026 годов утвердить график разработки прогноза социально-экономического развития Новоселовского сельского поселения и проекта бюджета муниципального образования «Новоселовское сельское поселение» на 2024 год и на плановый период 2025 и 2026 годов (дале</w:t>
      </w:r>
      <w:proofErr w:type="gramStart"/>
      <w:r w:rsidRPr="000B111B">
        <w:rPr>
          <w:rFonts w:ascii="Arial" w:eastAsia="Times New Roman" w:hAnsi="Arial" w:cs="Arial"/>
          <w:sz w:val="24"/>
          <w:szCs w:val="24"/>
          <w:lang w:eastAsia="ru-RU"/>
        </w:rPr>
        <w:t>е-</w:t>
      </w:r>
      <w:proofErr w:type="gramEnd"/>
      <w:r w:rsidRPr="000B111B">
        <w:rPr>
          <w:rFonts w:ascii="Arial" w:eastAsia="Times New Roman" w:hAnsi="Arial" w:cs="Arial"/>
          <w:sz w:val="24"/>
          <w:szCs w:val="24"/>
          <w:lang w:eastAsia="ru-RU"/>
        </w:rPr>
        <w:t xml:space="preserve"> график) согласно приложению, к настоящему постановлению.</w:t>
      </w:r>
    </w:p>
    <w:p w:rsidR="000B111B" w:rsidRPr="000B111B" w:rsidRDefault="000B111B" w:rsidP="000B111B">
      <w:pPr>
        <w:widowControl w:val="0"/>
        <w:numPr>
          <w:ilvl w:val="0"/>
          <w:numId w:val="5"/>
        </w:numPr>
        <w:suppressAutoHyphens/>
        <w:autoSpaceDE w:val="0"/>
        <w:spacing w:after="0" w:line="240" w:lineRule="auto"/>
        <w:ind w:left="0" w:firstLine="357"/>
        <w:contextualSpacing/>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Исполнителям в соответствии с графиком подготовить и представить необходимые материалы в указанные сроки и по указанным направлениям.</w:t>
      </w:r>
    </w:p>
    <w:p w:rsidR="000B111B" w:rsidRPr="000B111B" w:rsidRDefault="000B111B" w:rsidP="000B111B">
      <w:pPr>
        <w:widowControl w:val="0"/>
        <w:numPr>
          <w:ilvl w:val="0"/>
          <w:numId w:val="5"/>
        </w:numPr>
        <w:suppressAutoHyphens/>
        <w:autoSpaceDE w:val="0"/>
        <w:spacing w:after="0" w:line="240" w:lineRule="auto"/>
        <w:ind w:left="0" w:firstLine="357"/>
        <w:contextualSpacing/>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B111B" w:rsidRPr="000B111B" w:rsidRDefault="000B111B" w:rsidP="000B111B">
      <w:pPr>
        <w:widowControl w:val="0"/>
        <w:numPr>
          <w:ilvl w:val="0"/>
          <w:numId w:val="5"/>
        </w:numPr>
        <w:suppressAutoHyphens/>
        <w:autoSpaceDE w:val="0"/>
        <w:spacing w:after="0" w:line="240" w:lineRule="auto"/>
        <w:ind w:left="0" w:firstLine="357"/>
        <w:contextualSpacing/>
        <w:jc w:val="both"/>
        <w:rPr>
          <w:rFonts w:ascii="Arial" w:eastAsia="Times New Roman" w:hAnsi="Arial" w:cs="Arial"/>
          <w:sz w:val="24"/>
          <w:szCs w:val="24"/>
          <w:lang w:eastAsia="ru-RU"/>
        </w:rPr>
      </w:pPr>
      <w:proofErr w:type="gramStart"/>
      <w:r w:rsidRPr="000B111B">
        <w:rPr>
          <w:rFonts w:ascii="Arial" w:eastAsia="Times New Roman" w:hAnsi="Arial" w:cs="Arial"/>
          <w:sz w:val="24"/>
          <w:szCs w:val="24"/>
          <w:lang w:eastAsia="ru-RU"/>
        </w:rPr>
        <w:t>Контроль за</w:t>
      </w:r>
      <w:proofErr w:type="gramEnd"/>
      <w:r w:rsidRPr="000B111B">
        <w:rPr>
          <w:rFonts w:ascii="Arial" w:eastAsia="Times New Roman" w:hAnsi="Arial" w:cs="Arial"/>
          <w:sz w:val="24"/>
          <w:szCs w:val="24"/>
          <w:lang w:eastAsia="ru-RU"/>
        </w:rPr>
        <w:t xml:space="preserve"> выполнением распоряжения оставляю за собой.</w:t>
      </w: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0" w:line="240" w:lineRule="auto"/>
        <w:rPr>
          <w:rFonts w:ascii="Arial" w:eastAsia="Times New Roman" w:hAnsi="Arial" w:cs="Arial"/>
          <w:sz w:val="24"/>
          <w:szCs w:val="24"/>
          <w:lang w:eastAsia="ru-RU"/>
        </w:rPr>
      </w:pPr>
      <w:r w:rsidRPr="000B111B">
        <w:rPr>
          <w:rFonts w:ascii="Arial" w:eastAsia="Times New Roman" w:hAnsi="Arial" w:cs="Arial"/>
          <w:sz w:val="24"/>
          <w:szCs w:val="24"/>
          <w:lang w:eastAsia="ru-RU"/>
        </w:rPr>
        <w:t>Глава поселения</w:t>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t>С.В. Петров</w:t>
      </w: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widowControl w:val="0"/>
        <w:suppressAutoHyphens/>
        <w:autoSpaceDE w:val="0"/>
        <w:spacing w:after="0" w:line="240" w:lineRule="auto"/>
        <w:rPr>
          <w:rFonts w:ascii="Arial" w:hAnsi="Arial" w:cs="Arial"/>
          <w:sz w:val="24"/>
          <w:szCs w:val="24"/>
          <w:lang w:eastAsia="zh-CN"/>
        </w:rPr>
      </w:pPr>
    </w:p>
    <w:p w:rsidR="000B111B" w:rsidRPr="000B111B" w:rsidRDefault="000B111B" w:rsidP="000B111B">
      <w:pPr>
        <w:widowControl w:val="0"/>
        <w:suppressAutoHyphens/>
        <w:autoSpaceDE w:val="0"/>
        <w:spacing w:after="0" w:line="240" w:lineRule="auto"/>
        <w:rPr>
          <w:rFonts w:ascii="Arial" w:hAnsi="Arial" w:cs="Arial"/>
          <w:sz w:val="24"/>
          <w:szCs w:val="24"/>
          <w:lang w:eastAsia="zh-CN"/>
        </w:rPr>
      </w:pPr>
    </w:p>
    <w:p w:rsidR="000B111B" w:rsidRPr="000B111B" w:rsidRDefault="000B111B" w:rsidP="000B111B">
      <w:pPr>
        <w:widowControl w:val="0"/>
        <w:suppressAutoHyphens/>
        <w:autoSpaceDE w:val="0"/>
        <w:spacing w:after="0" w:line="240" w:lineRule="auto"/>
        <w:rPr>
          <w:rFonts w:ascii="Arial" w:hAnsi="Arial" w:cs="Arial"/>
          <w:sz w:val="24"/>
          <w:szCs w:val="24"/>
          <w:lang w:eastAsia="zh-CN"/>
        </w:rPr>
      </w:pPr>
    </w:p>
    <w:p w:rsidR="000B111B" w:rsidRPr="000B111B" w:rsidRDefault="000B111B" w:rsidP="000B111B">
      <w:pPr>
        <w:widowControl w:val="0"/>
        <w:suppressAutoHyphens/>
        <w:autoSpaceDE w:val="0"/>
        <w:spacing w:after="0" w:line="240" w:lineRule="auto"/>
        <w:rPr>
          <w:rFonts w:ascii="Arial" w:hAnsi="Arial" w:cs="Arial"/>
          <w:sz w:val="24"/>
          <w:szCs w:val="24"/>
          <w:lang w:eastAsia="zh-CN"/>
        </w:rPr>
      </w:pPr>
    </w:p>
    <w:p w:rsidR="000B111B" w:rsidRPr="000B111B" w:rsidRDefault="000B111B" w:rsidP="000B111B">
      <w:pPr>
        <w:widowControl w:val="0"/>
        <w:suppressAutoHyphens/>
        <w:autoSpaceDE w:val="0"/>
        <w:spacing w:after="0" w:line="240" w:lineRule="auto"/>
        <w:rPr>
          <w:rFonts w:ascii="Arial" w:hAnsi="Arial" w:cs="Arial"/>
          <w:sz w:val="24"/>
          <w:szCs w:val="24"/>
          <w:lang w:eastAsia="zh-CN"/>
        </w:rPr>
      </w:pPr>
    </w:p>
    <w:p w:rsidR="000B111B" w:rsidRDefault="000B111B" w:rsidP="000B111B">
      <w:pPr>
        <w:widowControl w:val="0"/>
        <w:suppressAutoHyphens/>
        <w:autoSpaceDE w:val="0"/>
        <w:spacing w:after="0" w:line="240" w:lineRule="auto"/>
        <w:rPr>
          <w:rFonts w:ascii="Arial" w:hAnsi="Arial" w:cs="Arial"/>
          <w:sz w:val="24"/>
          <w:szCs w:val="24"/>
          <w:lang w:eastAsia="zh-CN"/>
        </w:rPr>
      </w:pPr>
    </w:p>
    <w:p w:rsidR="000B111B" w:rsidRDefault="000B111B" w:rsidP="000B111B">
      <w:pPr>
        <w:widowControl w:val="0"/>
        <w:suppressAutoHyphens/>
        <w:autoSpaceDE w:val="0"/>
        <w:spacing w:after="0" w:line="240" w:lineRule="auto"/>
        <w:rPr>
          <w:rFonts w:ascii="Arial" w:hAnsi="Arial" w:cs="Arial"/>
          <w:sz w:val="24"/>
          <w:szCs w:val="24"/>
          <w:lang w:eastAsia="zh-CN"/>
        </w:rPr>
      </w:pPr>
    </w:p>
    <w:p w:rsidR="000B111B" w:rsidRDefault="000B111B" w:rsidP="000B111B">
      <w:pPr>
        <w:widowControl w:val="0"/>
        <w:suppressAutoHyphens/>
        <w:autoSpaceDE w:val="0"/>
        <w:spacing w:after="0" w:line="240" w:lineRule="auto"/>
        <w:rPr>
          <w:rFonts w:ascii="Arial" w:hAnsi="Arial" w:cs="Arial"/>
          <w:sz w:val="24"/>
          <w:szCs w:val="24"/>
          <w:lang w:eastAsia="zh-CN"/>
        </w:rPr>
      </w:pPr>
    </w:p>
    <w:p w:rsidR="000B111B" w:rsidRDefault="000B111B" w:rsidP="000B111B">
      <w:pPr>
        <w:widowControl w:val="0"/>
        <w:suppressAutoHyphens/>
        <w:autoSpaceDE w:val="0"/>
        <w:spacing w:after="0" w:line="240" w:lineRule="auto"/>
        <w:rPr>
          <w:rFonts w:ascii="Arial" w:hAnsi="Arial" w:cs="Arial"/>
          <w:sz w:val="24"/>
          <w:szCs w:val="24"/>
          <w:lang w:eastAsia="zh-CN"/>
        </w:rPr>
      </w:pPr>
    </w:p>
    <w:p w:rsidR="000B111B" w:rsidRDefault="000B111B" w:rsidP="000B111B">
      <w:pPr>
        <w:widowControl w:val="0"/>
        <w:suppressAutoHyphens/>
        <w:autoSpaceDE w:val="0"/>
        <w:spacing w:after="0" w:line="240" w:lineRule="auto"/>
        <w:rPr>
          <w:rFonts w:ascii="Arial" w:hAnsi="Arial" w:cs="Arial"/>
          <w:sz w:val="24"/>
          <w:szCs w:val="24"/>
          <w:lang w:eastAsia="zh-CN"/>
        </w:rPr>
      </w:pPr>
    </w:p>
    <w:p w:rsidR="000B111B" w:rsidRDefault="000B111B" w:rsidP="000B111B">
      <w:pPr>
        <w:widowControl w:val="0"/>
        <w:suppressAutoHyphens/>
        <w:autoSpaceDE w:val="0"/>
        <w:spacing w:after="0" w:line="240" w:lineRule="auto"/>
        <w:rPr>
          <w:rFonts w:ascii="Arial" w:hAnsi="Arial" w:cs="Arial"/>
          <w:sz w:val="24"/>
          <w:szCs w:val="24"/>
          <w:lang w:eastAsia="zh-CN"/>
        </w:rPr>
      </w:pPr>
    </w:p>
    <w:p w:rsidR="000B111B" w:rsidRDefault="000B111B" w:rsidP="000B111B">
      <w:pPr>
        <w:widowControl w:val="0"/>
        <w:suppressAutoHyphens/>
        <w:autoSpaceDE w:val="0"/>
        <w:spacing w:after="0" w:line="240" w:lineRule="auto"/>
        <w:rPr>
          <w:rFonts w:ascii="Arial" w:hAnsi="Arial" w:cs="Arial"/>
          <w:sz w:val="24"/>
          <w:szCs w:val="24"/>
          <w:lang w:eastAsia="zh-CN"/>
        </w:rPr>
      </w:pPr>
    </w:p>
    <w:p w:rsidR="000B111B" w:rsidRDefault="000B111B" w:rsidP="000B111B">
      <w:pPr>
        <w:widowControl w:val="0"/>
        <w:suppressAutoHyphens/>
        <w:autoSpaceDE w:val="0"/>
        <w:spacing w:after="0" w:line="240" w:lineRule="auto"/>
        <w:rPr>
          <w:rFonts w:ascii="Arial" w:hAnsi="Arial" w:cs="Arial"/>
          <w:sz w:val="24"/>
          <w:szCs w:val="24"/>
          <w:lang w:eastAsia="zh-CN"/>
        </w:rPr>
      </w:pPr>
    </w:p>
    <w:p w:rsidR="000B111B" w:rsidRDefault="000B111B" w:rsidP="000B111B">
      <w:pPr>
        <w:widowControl w:val="0"/>
        <w:suppressAutoHyphens/>
        <w:autoSpaceDE w:val="0"/>
        <w:spacing w:after="0" w:line="240" w:lineRule="auto"/>
        <w:rPr>
          <w:rFonts w:ascii="Arial" w:hAnsi="Arial" w:cs="Arial"/>
          <w:sz w:val="24"/>
          <w:szCs w:val="24"/>
          <w:lang w:eastAsia="zh-CN"/>
        </w:rPr>
      </w:pPr>
    </w:p>
    <w:p w:rsidR="000B111B" w:rsidRDefault="000B111B" w:rsidP="000B111B">
      <w:pPr>
        <w:widowControl w:val="0"/>
        <w:suppressAutoHyphens/>
        <w:autoSpaceDE w:val="0"/>
        <w:spacing w:after="0" w:line="240" w:lineRule="auto"/>
        <w:rPr>
          <w:rFonts w:ascii="Arial" w:hAnsi="Arial" w:cs="Arial"/>
          <w:sz w:val="24"/>
          <w:szCs w:val="24"/>
          <w:lang w:eastAsia="zh-CN"/>
        </w:rPr>
      </w:pPr>
    </w:p>
    <w:p w:rsidR="00CB6BA9" w:rsidRDefault="00CB6BA9" w:rsidP="000B111B">
      <w:pPr>
        <w:spacing w:after="0" w:line="240" w:lineRule="auto"/>
        <w:jc w:val="right"/>
        <w:outlineLvl w:val="0"/>
        <w:rPr>
          <w:rFonts w:ascii="Arial" w:hAnsi="Arial" w:cs="Arial"/>
          <w:sz w:val="24"/>
          <w:szCs w:val="24"/>
          <w:lang w:eastAsia="zh-CN"/>
        </w:rPr>
      </w:pPr>
    </w:p>
    <w:p w:rsidR="00CB6BA9" w:rsidRDefault="00CB6BA9" w:rsidP="000B111B">
      <w:pPr>
        <w:spacing w:after="0" w:line="240" w:lineRule="auto"/>
        <w:jc w:val="right"/>
        <w:outlineLvl w:val="0"/>
        <w:rPr>
          <w:rFonts w:ascii="Arial" w:hAnsi="Arial" w:cs="Arial"/>
          <w:sz w:val="24"/>
          <w:szCs w:val="24"/>
          <w:lang w:eastAsia="zh-CN"/>
        </w:rPr>
      </w:pPr>
    </w:p>
    <w:p w:rsidR="000B111B" w:rsidRPr="000B111B" w:rsidRDefault="000B111B" w:rsidP="000B111B">
      <w:pPr>
        <w:spacing w:after="0" w:line="240" w:lineRule="auto"/>
        <w:jc w:val="right"/>
        <w:outlineLvl w:val="0"/>
        <w:rPr>
          <w:rFonts w:ascii="Arial" w:eastAsia="Times New Roman" w:hAnsi="Arial" w:cs="Arial"/>
          <w:sz w:val="24"/>
          <w:szCs w:val="24"/>
          <w:lang w:eastAsia="ru-RU"/>
        </w:rPr>
      </w:pPr>
      <w:r w:rsidRPr="000B111B">
        <w:rPr>
          <w:rFonts w:ascii="Arial" w:eastAsia="Times New Roman" w:hAnsi="Arial" w:cs="Arial"/>
          <w:sz w:val="24"/>
          <w:szCs w:val="24"/>
          <w:lang w:eastAsia="ru-RU"/>
        </w:rPr>
        <w:lastRenderedPageBreak/>
        <w:t>Приложение</w:t>
      </w:r>
    </w:p>
    <w:p w:rsidR="000B111B" w:rsidRPr="000B111B" w:rsidRDefault="000B111B" w:rsidP="000B111B">
      <w:pPr>
        <w:spacing w:after="0" w:line="240" w:lineRule="auto"/>
        <w:jc w:val="right"/>
        <w:outlineLvl w:val="0"/>
        <w:rPr>
          <w:rFonts w:ascii="Arial" w:eastAsia="Times New Roman" w:hAnsi="Arial" w:cs="Arial"/>
          <w:sz w:val="24"/>
          <w:szCs w:val="24"/>
          <w:lang w:eastAsia="ru-RU"/>
        </w:rPr>
      </w:pPr>
      <w:r w:rsidRPr="000B111B">
        <w:rPr>
          <w:rFonts w:ascii="Arial" w:eastAsia="Times New Roman" w:hAnsi="Arial" w:cs="Arial"/>
          <w:sz w:val="24"/>
          <w:szCs w:val="24"/>
          <w:lang w:eastAsia="ru-RU"/>
        </w:rPr>
        <w:t>УТВЕРЖДЕН</w:t>
      </w:r>
    </w:p>
    <w:p w:rsidR="000B111B" w:rsidRPr="000B111B" w:rsidRDefault="000B111B" w:rsidP="000B111B">
      <w:pPr>
        <w:spacing w:after="0" w:line="240" w:lineRule="auto"/>
        <w:jc w:val="right"/>
        <w:outlineLvl w:val="0"/>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распоряжение Администрации </w:t>
      </w:r>
    </w:p>
    <w:p w:rsidR="000B111B" w:rsidRPr="000B111B" w:rsidRDefault="000B111B" w:rsidP="000B111B">
      <w:pPr>
        <w:spacing w:after="0" w:line="240" w:lineRule="auto"/>
        <w:jc w:val="right"/>
        <w:outlineLvl w:val="0"/>
        <w:rPr>
          <w:rFonts w:ascii="Arial" w:eastAsia="Times New Roman" w:hAnsi="Arial" w:cs="Arial"/>
          <w:sz w:val="24"/>
          <w:szCs w:val="24"/>
          <w:lang w:eastAsia="ru-RU"/>
        </w:rPr>
      </w:pPr>
      <w:r w:rsidRPr="000B111B">
        <w:rPr>
          <w:rFonts w:ascii="Arial" w:eastAsia="Times New Roman" w:hAnsi="Arial" w:cs="Arial"/>
          <w:sz w:val="24"/>
          <w:szCs w:val="24"/>
          <w:lang w:eastAsia="ru-RU"/>
        </w:rPr>
        <w:t>Новоселовского сельского поселения</w:t>
      </w:r>
    </w:p>
    <w:p w:rsidR="000B111B" w:rsidRPr="000B111B" w:rsidRDefault="000B111B" w:rsidP="000B111B">
      <w:pPr>
        <w:spacing w:after="0" w:line="240" w:lineRule="auto"/>
        <w:jc w:val="right"/>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 от 21.07.2023 № 17</w:t>
      </w: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0" w:line="240" w:lineRule="auto"/>
        <w:jc w:val="center"/>
        <w:outlineLvl w:val="0"/>
        <w:rPr>
          <w:rFonts w:ascii="Arial" w:eastAsia="Times New Roman" w:hAnsi="Arial" w:cs="Arial"/>
          <w:sz w:val="24"/>
          <w:szCs w:val="24"/>
          <w:lang w:eastAsia="ru-RU"/>
        </w:rPr>
      </w:pPr>
      <w:r w:rsidRPr="000B111B">
        <w:rPr>
          <w:rFonts w:ascii="Arial" w:eastAsia="Times New Roman" w:hAnsi="Arial" w:cs="Arial"/>
          <w:sz w:val="24"/>
          <w:szCs w:val="24"/>
          <w:lang w:eastAsia="ru-RU"/>
        </w:rPr>
        <w:t>График</w:t>
      </w:r>
    </w:p>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разработки прогноза социально- экономического развития Новоселовского сельского поселения и проекта бюджета муниципального образования «Новоселовское сельское поселение» на 2024 год и на плановый период 2025 и 2026 годов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3872"/>
        <w:gridCol w:w="2032"/>
        <w:gridCol w:w="1511"/>
        <w:gridCol w:w="1702"/>
      </w:tblGrid>
      <w:tr w:rsidR="000B111B" w:rsidRPr="000B111B" w:rsidTr="00AE51E9">
        <w:trPr>
          <w:trHeight w:val="20"/>
        </w:trPr>
        <w:tc>
          <w:tcPr>
            <w:tcW w:w="489"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 </w:t>
            </w:r>
            <w:proofErr w:type="gramStart"/>
            <w:r w:rsidRPr="000B111B">
              <w:rPr>
                <w:rFonts w:ascii="Arial" w:eastAsia="Times New Roman" w:hAnsi="Arial" w:cs="Arial"/>
                <w:sz w:val="24"/>
                <w:szCs w:val="24"/>
                <w:lang w:eastAsia="ru-RU"/>
              </w:rPr>
              <w:t>п</w:t>
            </w:r>
            <w:proofErr w:type="gramEnd"/>
            <w:r w:rsidRPr="000B111B">
              <w:rPr>
                <w:rFonts w:ascii="Arial" w:eastAsia="Times New Roman" w:hAnsi="Arial" w:cs="Arial"/>
                <w:sz w:val="24"/>
                <w:szCs w:val="24"/>
                <w:lang w:eastAsia="ru-RU"/>
              </w:rPr>
              <w:t>/п</w:t>
            </w:r>
          </w:p>
        </w:tc>
        <w:tc>
          <w:tcPr>
            <w:tcW w:w="3872"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Наименование мероприятия, документа, показателя</w:t>
            </w:r>
          </w:p>
        </w:tc>
        <w:tc>
          <w:tcPr>
            <w:tcW w:w="2032"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Исполнитель</w:t>
            </w:r>
          </w:p>
        </w:tc>
        <w:tc>
          <w:tcPr>
            <w:tcW w:w="1511"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Срок предоставления</w:t>
            </w:r>
          </w:p>
        </w:tc>
        <w:tc>
          <w:tcPr>
            <w:tcW w:w="1702"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Кому предоставляется</w:t>
            </w:r>
          </w:p>
        </w:tc>
      </w:tr>
      <w:tr w:rsidR="000B111B" w:rsidRPr="000B111B" w:rsidTr="00AE51E9">
        <w:trPr>
          <w:trHeight w:val="20"/>
        </w:trPr>
        <w:tc>
          <w:tcPr>
            <w:tcW w:w="489"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1</w:t>
            </w:r>
          </w:p>
        </w:tc>
        <w:tc>
          <w:tcPr>
            <w:tcW w:w="3872"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2</w:t>
            </w:r>
          </w:p>
        </w:tc>
        <w:tc>
          <w:tcPr>
            <w:tcW w:w="2032"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3</w:t>
            </w:r>
          </w:p>
        </w:tc>
        <w:tc>
          <w:tcPr>
            <w:tcW w:w="1511"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4</w:t>
            </w:r>
          </w:p>
        </w:tc>
        <w:tc>
          <w:tcPr>
            <w:tcW w:w="1702"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5</w:t>
            </w:r>
          </w:p>
        </w:tc>
      </w:tr>
      <w:tr w:rsidR="000B111B" w:rsidRPr="000B111B" w:rsidTr="00AE51E9">
        <w:trPr>
          <w:trHeight w:val="20"/>
        </w:trPr>
        <w:tc>
          <w:tcPr>
            <w:tcW w:w="489"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1</w:t>
            </w:r>
          </w:p>
        </w:tc>
        <w:tc>
          <w:tcPr>
            <w:tcW w:w="3872" w:type="dxa"/>
          </w:tcPr>
          <w:p w:rsidR="000B111B" w:rsidRPr="000B111B" w:rsidRDefault="000B111B" w:rsidP="000B111B">
            <w:pPr>
              <w:spacing w:after="0" w:line="240" w:lineRule="auto"/>
              <w:jc w:val="both"/>
              <w:rPr>
                <w:rFonts w:ascii="Arial" w:eastAsia="Times New Roman" w:hAnsi="Arial" w:cs="Arial"/>
                <w:sz w:val="24"/>
                <w:szCs w:val="24"/>
                <w:lang w:eastAsia="ru-RU"/>
              </w:rPr>
            </w:pPr>
            <w:proofErr w:type="gramStart"/>
            <w:r w:rsidRPr="000B111B">
              <w:rPr>
                <w:rFonts w:ascii="Arial" w:eastAsia="Times New Roman" w:hAnsi="Arial" w:cs="Arial"/>
                <w:sz w:val="24"/>
                <w:szCs w:val="24"/>
                <w:lang w:eastAsia="ru-RU"/>
              </w:rPr>
              <w:t>Предварительный прогноз социально-экономического развития МО «Новоселовское сельское поселение» на очередной финансовый год и плановый период по перечню показателей, установленных Министерством экономического развития РФ с приложением пояснительной записки, оформленной в строгом соответствии с методическими рекомендациями Департамента экономики Администрации Томской области по разработке данного прогноза (данные предоставляются по разделам прогноза, относящимся к компетенции исполнителя)</w:t>
            </w:r>
            <w:proofErr w:type="gramEnd"/>
          </w:p>
        </w:tc>
        <w:tc>
          <w:tcPr>
            <w:tcW w:w="2032"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Администрация Новоселовского сельского поселения</w:t>
            </w:r>
          </w:p>
        </w:tc>
        <w:tc>
          <w:tcPr>
            <w:tcW w:w="1511"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В сроки, установленные Администрацией Новоселовского сельского поселения</w:t>
            </w:r>
          </w:p>
        </w:tc>
        <w:tc>
          <w:tcPr>
            <w:tcW w:w="1702"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Администрации Новоселовского сельского поселения</w:t>
            </w:r>
          </w:p>
        </w:tc>
      </w:tr>
      <w:tr w:rsidR="000B111B" w:rsidRPr="000B111B" w:rsidTr="00AE51E9">
        <w:trPr>
          <w:trHeight w:val="20"/>
        </w:trPr>
        <w:tc>
          <w:tcPr>
            <w:tcW w:w="489"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2</w:t>
            </w:r>
          </w:p>
        </w:tc>
        <w:tc>
          <w:tcPr>
            <w:tcW w:w="3872" w:type="dxa"/>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Проект Программы приватизации (продажи) муниципального имущества муниципального образования «Новоселовское сельское поселение» (далее - МО «Новоселовское сельское поселение») на 2024 год и на плановый период 2025 и 2026 годов</w:t>
            </w:r>
          </w:p>
        </w:tc>
        <w:tc>
          <w:tcPr>
            <w:tcW w:w="2032"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Специалист по управлению муниципальным имуществом</w:t>
            </w:r>
          </w:p>
          <w:p w:rsidR="000B111B" w:rsidRPr="000B111B" w:rsidRDefault="000B111B" w:rsidP="000B111B">
            <w:pPr>
              <w:spacing w:after="0" w:line="240" w:lineRule="auto"/>
              <w:jc w:val="center"/>
              <w:rPr>
                <w:rFonts w:ascii="Arial" w:eastAsia="Times New Roman" w:hAnsi="Arial" w:cs="Arial"/>
                <w:sz w:val="24"/>
                <w:szCs w:val="24"/>
                <w:lang w:eastAsia="ru-RU"/>
              </w:rPr>
            </w:pPr>
          </w:p>
        </w:tc>
        <w:tc>
          <w:tcPr>
            <w:tcW w:w="1511"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до 15 августа</w:t>
            </w:r>
          </w:p>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2023 года</w:t>
            </w:r>
          </w:p>
        </w:tc>
        <w:tc>
          <w:tcPr>
            <w:tcW w:w="1702"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Администрация Новоселовского сельского поселения</w:t>
            </w:r>
          </w:p>
        </w:tc>
      </w:tr>
      <w:tr w:rsidR="000B111B" w:rsidRPr="000B111B" w:rsidTr="00AE51E9">
        <w:trPr>
          <w:trHeight w:val="20"/>
        </w:trPr>
        <w:tc>
          <w:tcPr>
            <w:tcW w:w="489"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3</w:t>
            </w:r>
          </w:p>
        </w:tc>
        <w:tc>
          <w:tcPr>
            <w:tcW w:w="3872" w:type="dxa"/>
          </w:tcPr>
          <w:p w:rsidR="000B111B" w:rsidRPr="000B111B" w:rsidRDefault="000B111B" w:rsidP="000B111B">
            <w:pPr>
              <w:spacing w:after="0" w:line="240" w:lineRule="auto"/>
              <w:jc w:val="both"/>
              <w:rPr>
                <w:rFonts w:ascii="Arial" w:eastAsia="Times New Roman" w:hAnsi="Arial" w:cs="Arial"/>
                <w:sz w:val="24"/>
                <w:szCs w:val="24"/>
                <w:lang w:eastAsia="ru-RU"/>
              </w:rPr>
            </w:pPr>
            <w:proofErr w:type="gramStart"/>
            <w:r w:rsidRPr="000B111B">
              <w:rPr>
                <w:rFonts w:ascii="Arial" w:eastAsia="Times New Roman" w:hAnsi="Arial" w:cs="Arial"/>
                <w:sz w:val="24"/>
                <w:szCs w:val="24"/>
                <w:lang w:eastAsia="ru-RU"/>
              </w:rPr>
              <w:t xml:space="preserve">Подготовка оценки ожидаемого поступления доходов по администрируемым доходам в 2023 году и прогноз на 2024 год и на плановый период 2025 и 2026 годов (с приложением расчётов) в соответствии с утвержденной методикой и </w:t>
            </w:r>
            <w:r w:rsidRPr="000B111B">
              <w:rPr>
                <w:rFonts w:ascii="Arial" w:eastAsia="Times New Roman" w:hAnsi="Arial" w:cs="Arial"/>
                <w:sz w:val="24"/>
                <w:szCs w:val="24"/>
                <w:lang w:eastAsia="ru-RU"/>
              </w:rPr>
              <w:lastRenderedPageBreak/>
              <w:t>копий документов, подтверждающих наличие выпадающих доходов, пояснительной записки) – и в разрезе видов администрируемых доходов</w:t>
            </w:r>
            <w:proofErr w:type="gramEnd"/>
          </w:p>
        </w:tc>
        <w:tc>
          <w:tcPr>
            <w:tcW w:w="2032"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lastRenderedPageBreak/>
              <w:t>Главный бухгалтер</w:t>
            </w:r>
          </w:p>
        </w:tc>
        <w:tc>
          <w:tcPr>
            <w:tcW w:w="1511"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до 15 августа</w:t>
            </w:r>
          </w:p>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2023 года</w:t>
            </w:r>
          </w:p>
        </w:tc>
        <w:tc>
          <w:tcPr>
            <w:tcW w:w="1702"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Администрация Новоселовского сельского поселения</w:t>
            </w:r>
          </w:p>
        </w:tc>
      </w:tr>
      <w:tr w:rsidR="000B111B" w:rsidRPr="000B111B" w:rsidTr="00AE51E9">
        <w:trPr>
          <w:trHeight w:val="20"/>
        </w:trPr>
        <w:tc>
          <w:tcPr>
            <w:tcW w:w="489"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lastRenderedPageBreak/>
              <w:t>4</w:t>
            </w:r>
          </w:p>
        </w:tc>
        <w:tc>
          <w:tcPr>
            <w:tcW w:w="3872" w:type="dxa"/>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Формирование оценки ожидаемого поступления налоговых и неналоговых доходов в 2023 году и прогноз на 2024 год и на плановый период 2025 и 2026 годов доходов по администрируемым доходам </w:t>
            </w:r>
          </w:p>
        </w:tc>
        <w:tc>
          <w:tcPr>
            <w:tcW w:w="2032"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Главный бухгалтер</w:t>
            </w:r>
          </w:p>
        </w:tc>
        <w:tc>
          <w:tcPr>
            <w:tcW w:w="1511"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до 25 августа</w:t>
            </w:r>
          </w:p>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2023 года</w:t>
            </w:r>
          </w:p>
        </w:tc>
        <w:tc>
          <w:tcPr>
            <w:tcW w:w="1702"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Администрация Новоселовского сельского поселения</w:t>
            </w:r>
          </w:p>
        </w:tc>
      </w:tr>
      <w:tr w:rsidR="000B111B" w:rsidRPr="000B111B" w:rsidTr="00AE51E9">
        <w:trPr>
          <w:trHeight w:val="20"/>
        </w:trPr>
        <w:tc>
          <w:tcPr>
            <w:tcW w:w="489" w:type="dxa"/>
          </w:tcPr>
          <w:p w:rsidR="000B111B" w:rsidRPr="000B111B" w:rsidRDefault="000B111B" w:rsidP="000B111B">
            <w:pPr>
              <w:spacing w:after="0" w:line="240" w:lineRule="auto"/>
              <w:jc w:val="center"/>
              <w:rPr>
                <w:rFonts w:ascii="Arial" w:eastAsia="Times New Roman" w:hAnsi="Arial" w:cs="Arial"/>
                <w:sz w:val="24"/>
                <w:szCs w:val="24"/>
                <w:lang w:val="en-US" w:eastAsia="ru-RU"/>
              </w:rPr>
            </w:pPr>
            <w:r w:rsidRPr="000B111B">
              <w:rPr>
                <w:rFonts w:ascii="Arial" w:eastAsia="Times New Roman" w:hAnsi="Arial" w:cs="Arial"/>
                <w:sz w:val="24"/>
                <w:szCs w:val="24"/>
                <w:lang w:val="en-US" w:eastAsia="ru-RU"/>
              </w:rPr>
              <w:t>5</w:t>
            </w:r>
          </w:p>
        </w:tc>
        <w:tc>
          <w:tcPr>
            <w:tcW w:w="3872" w:type="dxa"/>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Плановый фрагмент реестра источников доходов бюджета по форме согласно постановлению Администрации Новоселовского сельского поселения от 19.12.2017 № 166 ««Об утверждении порядка формирования и ведения реестра источников доходов бюджета муниципального образования «Новоселовское сельское поселение»</w:t>
            </w:r>
          </w:p>
        </w:tc>
        <w:tc>
          <w:tcPr>
            <w:tcW w:w="2032"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Главный бухгалтер</w:t>
            </w:r>
          </w:p>
        </w:tc>
        <w:tc>
          <w:tcPr>
            <w:tcW w:w="1511"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до 10 сентября 2023 г.</w:t>
            </w:r>
          </w:p>
        </w:tc>
        <w:tc>
          <w:tcPr>
            <w:tcW w:w="1702"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Администрация Новоселовского сельского поселения</w:t>
            </w:r>
          </w:p>
        </w:tc>
      </w:tr>
      <w:tr w:rsidR="000B111B" w:rsidRPr="000B111B" w:rsidTr="00AE51E9">
        <w:trPr>
          <w:trHeight w:val="20"/>
        </w:trPr>
        <w:tc>
          <w:tcPr>
            <w:tcW w:w="489"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6</w:t>
            </w:r>
          </w:p>
        </w:tc>
        <w:tc>
          <w:tcPr>
            <w:tcW w:w="3872" w:type="dxa"/>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Данные об общей площади жилого фонда поселения (с учетом ветхого) по состоянию на 1 января текущего финансового года (</w:t>
            </w:r>
            <w:proofErr w:type="spellStart"/>
            <w:r w:rsidRPr="000B111B">
              <w:rPr>
                <w:rFonts w:ascii="Arial" w:eastAsia="Times New Roman" w:hAnsi="Arial" w:cs="Arial"/>
                <w:sz w:val="24"/>
                <w:szCs w:val="24"/>
                <w:lang w:eastAsia="ru-RU"/>
              </w:rPr>
              <w:t>кв.м</w:t>
            </w:r>
            <w:proofErr w:type="spellEnd"/>
            <w:r w:rsidRPr="000B111B">
              <w:rPr>
                <w:rFonts w:ascii="Arial" w:eastAsia="Times New Roman" w:hAnsi="Arial" w:cs="Arial"/>
                <w:sz w:val="24"/>
                <w:szCs w:val="24"/>
                <w:lang w:eastAsia="ru-RU"/>
              </w:rPr>
              <w:t>.)</w:t>
            </w:r>
          </w:p>
        </w:tc>
        <w:tc>
          <w:tcPr>
            <w:tcW w:w="2032"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Специалист по учету муниципального имущества</w:t>
            </w:r>
          </w:p>
        </w:tc>
        <w:tc>
          <w:tcPr>
            <w:tcW w:w="1511"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до 15 июля</w:t>
            </w:r>
          </w:p>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2023 года</w:t>
            </w:r>
          </w:p>
        </w:tc>
        <w:tc>
          <w:tcPr>
            <w:tcW w:w="1702"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Администрация Новоселовского сельского поселения</w:t>
            </w:r>
          </w:p>
        </w:tc>
      </w:tr>
      <w:tr w:rsidR="000B111B" w:rsidRPr="000B111B" w:rsidTr="00AE51E9">
        <w:trPr>
          <w:trHeight w:val="20"/>
        </w:trPr>
        <w:tc>
          <w:tcPr>
            <w:tcW w:w="489"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7</w:t>
            </w:r>
          </w:p>
        </w:tc>
        <w:tc>
          <w:tcPr>
            <w:tcW w:w="3872" w:type="dxa"/>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Информация о протяженности автомобильных дорог общего пользования (без ведомственных), в том числе дорог с твердым покрытием по состоянию на 01.01.2023г.</w:t>
            </w:r>
          </w:p>
        </w:tc>
        <w:tc>
          <w:tcPr>
            <w:tcW w:w="2032"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Специалист по ЖКХ</w:t>
            </w:r>
          </w:p>
        </w:tc>
        <w:tc>
          <w:tcPr>
            <w:tcW w:w="1511"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не позднее</w:t>
            </w:r>
          </w:p>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15 июля</w:t>
            </w:r>
          </w:p>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2023 года</w:t>
            </w:r>
          </w:p>
        </w:tc>
        <w:tc>
          <w:tcPr>
            <w:tcW w:w="1702"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Администрация Новоселовского сельского поселения</w:t>
            </w:r>
          </w:p>
        </w:tc>
      </w:tr>
      <w:tr w:rsidR="000B111B" w:rsidRPr="000B111B" w:rsidTr="00AE51E9">
        <w:trPr>
          <w:trHeight w:val="20"/>
        </w:trPr>
        <w:tc>
          <w:tcPr>
            <w:tcW w:w="489"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8</w:t>
            </w:r>
          </w:p>
        </w:tc>
        <w:tc>
          <w:tcPr>
            <w:tcW w:w="3872" w:type="dxa"/>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Информация о проведении капитального, текущего ремонта, реконструкции в 2023 году с указанием суммы и видов работ</w:t>
            </w:r>
          </w:p>
        </w:tc>
        <w:tc>
          <w:tcPr>
            <w:tcW w:w="2032"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Специалист по ЖКХ</w:t>
            </w:r>
          </w:p>
        </w:tc>
        <w:tc>
          <w:tcPr>
            <w:tcW w:w="1511"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до 10 августа 2023 года</w:t>
            </w:r>
          </w:p>
        </w:tc>
        <w:tc>
          <w:tcPr>
            <w:tcW w:w="1702"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Администрация Новоселовского сельского поселения</w:t>
            </w:r>
          </w:p>
        </w:tc>
      </w:tr>
      <w:tr w:rsidR="000B111B" w:rsidRPr="000B111B" w:rsidTr="00AE51E9">
        <w:trPr>
          <w:trHeight w:val="20"/>
        </w:trPr>
        <w:tc>
          <w:tcPr>
            <w:tcW w:w="489" w:type="dxa"/>
          </w:tcPr>
          <w:p w:rsidR="000B111B" w:rsidRPr="000B111B" w:rsidRDefault="000B111B" w:rsidP="000B111B">
            <w:pPr>
              <w:spacing w:after="0" w:line="240" w:lineRule="auto"/>
              <w:jc w:val="center"/>
              <w:rPr>
                <w:rFonts w:ascii="Arial" w:eastAsia="Times New Roman" w:hAnsi="Arial" w:cs="Arial"/>
                <w:sz w:val="24"/>
                <w:szCs w:val="24"/>
                <w:lang w:val="en-US" w:eastAsia="ru-RU"/>
              </w:rPr>
            </w:pPr>
            <w:r w:rsidRPr="000B111B">
              <w:rPr>
                <w:rFonts w:ascii="Arial" w:eastAsia="Times New Roman" w:hAnsi="Arial" w:cs="Arial"/>
                <w:sz w:val="24"/>
                <w:szCs w:val="24"/>
                <w:lang w:eastAsia="ru-RU"/>
              </w:rPr>
              <w:t>9</w:t>
            </w:r>
          </w:p>
        </w:tc>
        <w:tc>
          <w:tcPr>
            <w:tcW w:w="3872" w:type="dxa"/>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Проекты лимитов штатной численности работников учреждений МО «Новоселовское сельское поселение» на 2024 год и на плановый период 2025 и 2026 годов</w:t>
            </w:r>
          </w:p>
        </w:tc>
        <w:tc>
          <w:tcPr>
            <w:tcW w:w="2032" w:type="dxa"/>
          </w:tcPr>
          <w:p w:rsidR="000B111B" w:rsidRPr="000B111B" w:rsidRDefault="000B111B" w:rsidP="000B111B">
            <w:pPr>
              <w:widowControl w:val="0"/>
              <w:suppressAutoHyphens/>
              <w:autoSpaceDE w:val="0"/>
              <w:spacing w:after="0" w:line="240" w:lineRule="auto"/>
              <w:jc w:val="center"/>
              <w:rPr>
                <w:rFonts w:ascii="Arial" w:hAnsi="Arial" w:cs="Arial"/>
                <w:sz w:val="24"/>
                <w:szCs w:val="24"/>
                <w:lang w:eastAsia="zh-CN"/>
              </w:rPr>
            </w:pPr>
            <w:r w:rsidRPr="000B111B">
              <w:rPr>
                <w:rFonts w:ascii="Arial" w:eastAsia="Times New Roman" w:hAnsi="Arial" w:cs="Arial"/>
                <w:sz w:val="24"/>
                <w:szCs w:val="24"/>
                <w:lang w:eastAsia="ru-RU"/>
              </w:rPr>
              <w:t>Главный бухгалтер</w:t>
            </w:r>
          </w:p>
        </w:tc>
        <w:tc>
          <w:tcPr>
            <w:tcW w:w="1511"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до 10 августа 2023 года</w:t>
            </w:r>
          </w:p>
        </w:tc>
        <w:tc>
          <w:tcPr>
            <w:tcW w:w="1702"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Администрация Новоселовского сельского поселения</w:t>
            </w:r>
          </w:p>
        </w:tc>
      </w:tr>
      <w:tr w:rsidR="000B111B" w:rsidRPr="000B111B" w:rsidTr="00AE51E9">
        <w:trPr>
          <w:trHeight w:val="20"/>
        </w:trPr>
        <w:tc>
          <w:tcPr>
            <w:tcW w:w="489" w:type="dxa"/>
          </w:tcPr>
          <w:p w:rsidR="000B111B" w:rsidRPr="000B111B" w:rsidRDefault="000B111B" w:rsidP="000B111B">
            <w:pPr>
              <w:spacing w:after="0" w:line="240" w:lineRule="auto"/>
              <w:jc w:val="center"/>
              <w:rPr>
                <w:rFonts w:ascii="Arial" w:eastAsia="Times New Roman" w:hAnsi="Arial" w:cs="Arial"/>
                <w:sz w:val="24"/>
                <w:szCs w:val="24"/>
                <w:lang w:val="en-US" w:eastAsia="ru-RU"/>
              </w:rPr>
            </w:pPr>
            <w:r w:rsidRPr="000B111B">
              <w:rPr>
                <w:rFonts w:ascii="Arial" w:eastAsia="Times New Roman" w:hAnsi="Arial" w:cs="Arial"/>
                <w:sz w:val="24"/>
                <w:szCs w:val="24"/>
                <w:lang w:eastAsia="ru-RU"/>
              </w:rPr>
              <w:t>10</w:t>
            </w:r>
          </w:p>
        </w:tc>
        <w:tc>
          <w:tcPr>
            <w:tcW w:w="3872" w:type="dxa"/>
          </w:tcPr>
          <w:p w:rsidR="000B111B" w:rsidRPr="000B111B" w:rsidRDefault="000B111B" w:rsidP="000B111B">
            <w:pPr>
              <w:spacing w:after="0" w:line="240" w:lineRule="auto"/>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Реестры расходных </w:t>
            </w:r>
            <w:r w:rsidRPr="000B111B">
              <w:rPr>
                <w:rFonts w:ascii="Arial" w:eastAsia="Times New Roman" w:hAnsi="Arial" w:cs="Arial"/>
                <w:sz w:val="24"/>
                <w:szCs w:val="24"/>
                <w:lang w:eastAsia="ru-RU"/>
              </w:rPr>
              <w:lastRenderedPageBreak/>
              <w:t xml:space="preserve">обязательств на плановый период </w:t>
            </w:r>
          </w:p>
        </w:tc>
        <w:tc>
          <w:tcPr>
            <w:tcW w:w="2032" w:type="dxa"/>
          </w:tcPr>
          <w:p w:rsidR="000B111B" w:rsidRPr="000B111B" w:rsidRDefault="000B111B" w:rsidP="000B111B">
            <w:pPr>
              <w:widowControl w:val="0"/>
              <w:suppressAutoHyphens/>
              <w:autoSpaceDE w:val="0"/>
              <w:spacing w:after="0" w:line="240" w:lineRule="auto"/>
              <w:jc w:val="center"/>
              <w:rPr>
                <w:rFonts w:ascii="Arial" w:hAnsi="Arial" w:cs="Arial"/>
                <w:sz w:val="24"/>
                <w:szCs w:val="24"/>
                <w:lang w:eastAsia="zh-CN"/>
              </w:rPr>
            </w:pPr>
            <w:r w:rsidRPr="000B111B">
              <w:rPr>
                <w:rFonts w:ascii="Arial" w:eastAsia="Times New Roman" w:hAnsi="Arial" w:cs="Arial"/>
                <w:sz w:val="24"/>
                <w:szCs w:val="24"/>
                <w:lang w:eastAsia="ru-RU"/>
              </w:rPr>
              <w:lastRenderedPageBreak/>
              <w:t xml:space="preserve">Главный </w:t>
            </w:r>
            <w:r w:rsidRPr="000B111B">
              <w:rPr>
                <w:rFonts w:ascii="Arial" w:eastAsia="Times New Roman" w:hAnsi="Arial" w:cs="Arial"/>
                <w:sz w:val="24"/>
                <w:szCs w:val="24"/>
                <w:lang w:eastAsia="ru-RU"/>
              </w:rPr>
              <w:lastRenderedPageBreak/>
              <w:t>бухгалтер</w:t>
            </w:r>
          </w:p>
        </w:tc>
        <w:tc>
          <w:tcPr>
            <w:tcW w:w="1511"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lastRenderedPageBreak/>
              <w:t xml:space="preserve">в сроки, </w:t>
            </w:r>
            <w:r w:rsidRPr="000B111B">
              <w:rPr>
                <w:rFonts w:ascii="Arial" w:eastAsia="Times New Roman" w:hAnsi="Arial" w:cs="Arial"/>
                <w:sz w:val="24"/>
                <w:szCs w:val="24"/>
                <w:lang w:eastAsia="ru-RU"/>
              </w:rPr>
              <w:lastRenderedPageBreak/>
              <w:t>установленные УФЭП</w:t>
            </w:r>
          </w:p>
        </w:tc>
        <w:tc>
          <w:tcPr>
            <w:tcW w:w="1702"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lastRenderedPageBreak/>
              <w:t>Администра</w:t>
            </w:r>
            <w:r w:rsidRPr="000B111B">
              <w:rPr>
                <w:rFonts w:ascii="Arial" w:eastAsia="Times New Roman" w:hAnsi="Arial" w:cs="Arial"/>
                <w:sz w:val="24"/>
                <w:szCs w:val="24"/>
                <w:lang w:eastAsia="ru-RU"/>
              </w:rPr>
              <w:lastRenderedPageBreak/>
              <w:t>ции Новоселовского сельского поселения</w:t>
            </w:r>
          </w:p>
        </w:tc>
      </w:tr>
      <w:tr w:rsidR="000B111B" w:rsidRPr="000B111B" w:rsidTr="00AE51E9">
        <w:trPr>
          <w:trHeight w:val="20"/>
        </w:trPr>
        <w:tc>
          <w:tcPr>
            <w:tcW w:w="489"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lastRenderedPageBreak/>
              <w:t>11</w:t>
            </w:r>
          </w:p>
        </w:tc>
        <w:tc>
          <w:tcPr>
            <w:tcW w:w="3872" w:type="dxa"/>
          </w:tcPr>
          <w:p w:rsidR="000B111B" w:rsidRPr="000B111B" w:rsidRDefault="000B111B" w:rsidP="000B111B">
            <w:pPr>
              <w:spacing w:after="0" w:line="240" w:lineRule="auto"/>
              <w:rPr>
                <w:rFonts w:ascii="Arial" w:eastAsia="Times New Roman" w:hAnsi="Arial" w:cs="Arial"/>
                <w:sz w:val="24"/>
                <w:szCs w:val="24"/>
                <w:lang w:eastAsia="ru-RU"/>
              </w:rPr>
            </w:pPr>
            <w:r w:rsidRPr="000B111B">
              <w:rPr>
                <w:rFonts w:ascii="Arial" w:eastAsia="Times New Roman" w:hAnsi="Arial" w:cs="Arial"/>
                <w:sz w:val="24"/>
                <w:szCs w:val="24"/>
                <w:lang w:eastAsia="ru-RU"/>
              </w:rPr>
              <w:t>Фрагмент реестра расходных обязательств на очередной год и плановый период</w:t>
            </w:r>
          </w:p>
        </w:tc>
        <w:tc>
          <w:tcPr>
            <w:tcW w:w="2032" w:type="dxa"/>
          </w:tcPr>
          <w:p w:rsidR="000B111B" w:rsidRPr="000B111B" w:rsidRDefault="000B111B" w:rsidP="000B111B">
            <w:pPr>
              <w:widowControl w:val="0"/>
              <w:suppressAutoHyphens/>
              <w:autoSpaceDE w:val="0"/>
              <w:spacing w:after="0" w:line="240" w:lineRule="auto"/>
              <w:jc w:val="center"/>
              <w:rPr>
                <w:rFonts w:ascii="Arial" w:hAnsi="Arial" w:cs="Arial"/>
                <w:sz w:val="24"/>
                <w:szCs w:val="24"/>
                <w:lang w:eastAsia="zh-CN"/>
              </w:rPr>
            </w:pPr>
            <w:r w:rsidRPr="000B111B">
              <w:rPr>
                <w:rFonts w:ascii="Arial" w:eastAsia="Times New Roman" w:hAnsi="Arial" w:cs="Arial"/>
                <w:sz w:val="24"/>
                <w:szCs w:val="24"/>
                <w:lang w:eastAsia="ru-RU"/>
              </w:rPr>
              <w:t>Главный бухгалтер</w:t>
            </w:r>
          </w:p>
        </w:tc>
        <w:tc>
          <w:tcPr>
            <w:tcW w:w="1511"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до 20 сентября 2023 года</w:t>
            </w:r>
          </w:p>
        </w:tc>
        <w:tc>
          <w:tcPr>
            <w:tcW w:w="1702"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Администрации Новоселовского сельского поселения</w:t>
            </w:r>
          </w:p>
        </w:tc>
      </w:tr>
      <w:tr w:rsidR="000B111B" w:rsidRPr="000B111B" w:rsidTr="00AE51E9">
        <w:trPr>
          <w:trHeight w:val="20"/>
        </w:trPr>
        <w:tc>
          <w:tcPr>
            <w:tcW w:w="489"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val="en-US" w:eastAsia="ru-RU"/>
              </w:rPr>
              <w:t>1</w:t>
            </w:r>
            <w:r w:rsidRPr="000B111B">
              <w:rPr>
                <w:rFonts w:ascii="Arial" w:eastAsia="Times New Roman" w:hAnsi="Arial" w:cs="Arial"/>
                <w:sz w:val="24"/>
                <w:szCs w:val="24"/>
                <w:lang w:eastAsia="ru-RU"/>
              </w:rPr>
              <w:t>2</w:t>
            </w:r>
          </w:p>
        </w:tc>
        <w:tc>
          <w:tcPr>
            <w:tcW w:w="3872" w:type="dxa"/>
          </w:tcPr>
          <w:p w:rsidR="000B111B" w:rsidRPr="000B111B" w:rsidRDefault="000B111B" w:rsidP="000B111B">
            <w:pPr>
              <w:spacing w:after="0" w:line="240" w:lineRule="auto"/>
              <w:rPr>
                <w:rFonts w:ascii="Arial" w:eastAsia="Times New Roman" w:hAnsi="Arial" w:cs="Arial"/>
                <w:sz w:val="24"/>
                <w:szCs w:val="24"/>
                <w:lang w:eastAsia="ru-RU"/>
              </w:rPr>
            </w:pPr>
            <w:r w:rsidRPr="000B111B">
              <w:rPr>
                <w:rFonts w:ascii="Arial" w:eastAsia="Times New Roman" w:hAnsi="Arial" w:cs="Arial"/>
                <w:sz w:val="24"/>
                <w:szCs w:val="24"/>
                <w:lang w:eastAsia="ru-RU"/>
              </w:rPr>
              <w:t>Проект решения Совета Новоселовского сельского поселения «Об утверждении бюджета муниципального образования «Новоселовское сельское поселение» на 2024 год и на плановый период 2025 и 2026 годов» с приложением документов и материалов, предоставляемых одновременно с проектом бюджета, для рассмотрения на согласительной комиссии при Администрации Новоселовского сельского поселения</w:t>
            </w:r>
          </w:p>
        </w:tc>
        <w:tc>
          <w:tcPr>
            <w:tcW w:w="2032" w:type="dxa"/>
          </w:tcPr>
          <w:p w:rsidR="000B111B" w:rsidRPr="000B111B" w:rsidRDefault="000B111B" w:rsidP="000B111B">
            <w:pPr>
              <w:widowControl w:val="0"/>
              <w:suppressAutoHyphens/>
              <w:autoSpaceDE w:val="0"/>
              <w:spacing w:after="0" w:line="240" w:lineRule="auto"/>
              <w:jc w:val="center"/>
              <w:rPr>
                <w:rFonts w:ascii="Arial" w:hAnsi="Arial" w:cs="Arial"/>
                <w:sz w:val="24"/>
                <w:szCs w:val="24"/>
                <w:lang w:eastAsia="zh-CN"/>
              </w:rPr>
            </w:pPr>
            <w:r w:rsidRPr="000B111B">
              <w:rPr>
                <w:rFonts w:ascii="Arial" w:eastAsia="Times New Roman" w:hAnsi="Arial" w:cs="Arial"/>
                <w:sz w:val="24"/>
                <w:szCs w:val="24"/>
                <w:lang w:eastAsia="ru-RU"/>
              </w:rPr>
              <w:t>Главный бухгалтер</w:t>
            </w:r>
          </w:p>
        </w:tc>
        <w:tc>
          <w:tcPr>
            <w:tcW w:w="1511"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до 15 ноября 2023 года</w:t>
            </w:r>
          </w:p>
        </w:tc>
        <w:tc>
          <w:tcPr>
            <w:tcW w:w="1702" w:type="dxa"/>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Главе Новоселовского сельского поселения</w:t>
            </w:r>
          </w:p>
        </w:tc>
      </w:tr>
    </w:tbl>
    <w:p w:rsidR="000B111B" w:rsidRPr="000B111B" w:rsidRDefault="000B111B" w:rsidP="000B111B">
      <w:pPr>
        <w:spacing w:after="0" w:line="240" w:lineRule="auto"/>
        <w:jc w:val="center"/>
        <w:rPr>
          <w:rFonts w:ascii="Arial" w:eastAsia="Times New Roman" w:hAnsi="Arial" w:cs="Arial"/>
          <w:sz w:val="24"/>
          <w:szCs w:val="24"/>
          <w:lang w:eastAsia="ru-RU"/>
        </w:rPr>
      </w:pPr>
    </w:p>
    <w:p w:rsidR="000B111B" w:rsidRPr="000B111B" w:rsidRDefault="000B111B" w:rsidP="000B111B">
      <w:pPr>
        <w:spacing w:after="0" w:line="240" w:lineRule="auto"/>
        <w:ind w:left="709"/>
        <w:jc w:val="both"/>
        <w:rPr>
          <w:rFonts w:ascii="Arial" w:eastAsia="Times New Roman" w:hAnsi="Arial" w:cs="Arial"/>
          <w:sz w:val="24"/>
          <w:szCs w:val="24"/>
          <w:lang w:eastAsia="ru-RU"/>
        </w:rPr>
      </w:pPr>
    </w:p>
    <w:p w:rsidR="000B111B" w:rsidRPr="000B111B" w:rsidRDefault="000B111B" w:rsidP="000B111B">
      <w:pPr>
        <w:spacing w:after="0" w:line="240" w:lineRule="auto"/>
        <w:ind w:left="360" w:hangingChars="150" w:hanging="360"/>
        <w:rPr>
          <w:rFonts w:ascii="Arial" w:eastAsia="Consolas" w:hAnsi="Arial" w:cs="Arial"/>
          <w:sz w:val="24"/>
          <w:szCs w:val="24"/>
          <w:lang w:eastAsia="ru-RU"/>
        </w:rPr>
      </w:pPr>
      <w:r w:rsidRPr="000B111B">
        <w:rPr>
          <w:rFonts w:ascii="Arial" w:eastAsia="SimSun" w:hAnsi="Arial" w:cs="Arial"/>
          <w:sz w:val="24"/>
          <w:szCs w:val="24"/>
          <w:lang w:eastAsia="ru-RU"/>
        </w:rPr>
        <w:t xml:space="preserve">                                                              </w:t>
      </w:r>
    </w:p>
    <w:p w:rsidR="000B111B" w:rsidRPr="000B111B" w:rsidRDefault="000B111B" w:rsidP="000B111B">
      <w:pPr>
        <w:spacing w:after="0" w:line="240" w:lineRule="auto"/>
        <w:rPr>
          <w:rFonts w:ascii="Arial" w:eastAsia="Consolas" w:hAnsi="Arial" w:cs="Arial"/>
          <w:sz w:val="24"/>
          <w:szCs w:val="24"/>
          <w:lang w:eastAsia="ru-RU"/>
        </w:rPr>
      </w:pPr>
    </w:p>
    <w:p w:rsidR="000B111B" w:rsidRPr="000B111B" w:rsidRDefault="000B111B" w:rsidP="000B111B">
      <w:pPr>
        <w:spacing w:after="0" w:line="240" w:lineRule="auto"/>
        <w:rPr>
          <w:rFonts w:ascii="Arial" w:eastAsia="Consolas" w:hAnsi="Arial" w:cs="Arial"/>
          <w:sz w:val="24"/>
          <w:szCs w:val="24"/>
          <w:lang w:eastAsia="ru-RU"/>
        </w:rPr>
      </w:pPr>
    </w:p>
    <w:p w:rsidR="000B111B" w:rsidRPr="000B111B" w:rsidRDefault="000B111B" w:rsidP="000B111B">
      <w:pPr>
        <w:spacing w:after="0" w:line="240" w:lineRule="auto"/>
        <w:rPr>
          <w:rFonts w:ascii="Arial" w:eastAsia="SimSun" w:hAnsi="Arial" w:cs="Arial"/>
          <w:sz w:val="24"/>
          <w:szCs w:val="24"/>
          <w:lang w:eastAsia="ru-RU"/>
        </w:rPr>
      </w:pPr>
    </w:p>
    <w:p w:rsidR="000B111B" w:rsidRPr="000B111B" w:rsidRDefault="000B111B" w:rsidP="000B111B">
      <w:pPr>
        <w:spacing w:after="0" w:line="240" w:lineRule="auto"/>
        <w:rPr>
          <w:rFonts w:ascii="Arial" w:eastAsia="SimSun" w:hAnsi="Arial" w:cs="Arial"/>
          <w:sz w:val="24"/>
          <w:szCs w:val="24"/>
          <w:lang w:eastAsia="ru-RU"/>
        </w:rPr>
      </w:pPr>
    </w:p>
    <w:p w:rsidR="000B111B" w:rsidRPr="000B111B" w:rsidRDefault="000B111B" w:rsidP="000B111B">
      <w:pPr>
        <w:spacing w:after="0" w:line="240" w:lineRule="auto"/>
        <w:ind w:right="-53"/>
        <w:rPr>
          <w:rFonts w:ascii="Arial" w:eastAsia="SimSun" w:hAnsi="Arial" w:cs="Arial"/>
          <w:sz w:val="24"/>
          <w:szCs w:val="24"/>
          <w:lang w:eastAsia="ru-RU"/>
        </w:rPr>
      </w:pPr>
      <w:r w:rsidRPr="000B111B">
        <w:rPr>
          <w:rFonts w:ascii="Arial" w:eastAsia="Consolas" w:hAnsi="Arial" w:cs="Arial"/>
          <w:sz w:val="24"/>
          <w:szCs w:val="24"/>
          <w:lang w:eastAsia="ru-RU"/>
        </w:rPr>
        <w:t xml:space="preserve"> </w:t>
      </w:r>
    </w:p>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0B111B" w:rsidRDefault="000B111B"/>
    <w:p w:rsidR="00CB6BA9" w:rsidRDefault="00CB6BA9"/>
    <w:p w:rsidR="000B111B" w:rsidRPr="000B111B" w:rsidRDefault="000B111B" w:rsidP="000B111B">
      <w:pPr>
        <w:tabs>
          <w:tab w:val="left" w:pos="4500"/>
        </w:tabs>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lastRenderedPageBreak/>
        <w:t>АДМИНИСТРАЦИЯ НОВОСЕЛОВСКОГО СЕЛЬСКОГО ПОСЕЛЕНИЯ</w:t>
      </w:r>
    </w:p>
    <w:p w:rsidR="000B111B" w:rsidRPr="000B111B" w:rsidRDefault="000B111B" w:rsidP="000B111B">
      <w:pPr>
        <w:tabs>
          <w:tab w:val="left" w:pos="4500"/>
        </w:tabs>
        <w:spacing w:after="0" w:line="480" w:lineRule="auto"/>
        <w:jc w:val="center"/>
        <w:rPr>
          <w:rFonts w:ascii="Arial" w:eastAsia="Times New Roman" w:hAnsi="Arial" w:cs="Arial"/>
          <w:b/>
          <w:bCs/>
          <w:sz w:val="24"/>
          <w:szCs w:val="24"/>
          <w:lang w:eastAsia="ru-RU"/>
        </w:rPr>
      </w:pPr>
      <w:r w:rsidRPr="000B111B">
        <w:rPr>
          <w:rFonts w:ascii="Arial" w:eastAsia="Times New Roman" w:hAnsi="Arial" w:cs="Arial"/>
          <w:b/>
          <w:bCs/>
          <w:sz w:val="24"/>
          <w:szCs w:val="24"/>
          <w:lang w:eastAsia="ru-RU"/>
        </w:rPr>
        <w:t>КОЛПАШЕВСКОГО РАЙОНА ТОМСКОЙ ОБЛАСТИ</w:t>
      </w:r>
    </w:p>
    <w:p w:rsidR="000B111B" w:rsidRPr="000B111B" w:rsidRDefault="000B111B" w:rsidP="000B111B">
      <w:pPr>
        <w:spacing w:after="0" w:line="480" w:lineRule="auto"/>
        <w:jc w:val="center"/>
        <w:outlineLvl w:val="1"/>
        <w:rPr>
          <w:rFonts w:ascii="Arial" w:eastAsia="Times New Roman" w:hAnsi="Arial" w:cs="Arial"/>
          <w:b/>
          <w:sz w:val="24"/>
          <w:szCs w:val="24"/>
          <w:lang w:eastAsia="ru-RU"/>
        </w:rPr>
      </w:pPr>
      <w:r w:rsidRPr="000B111B">
        <w:rPr>
          <w:rFonts w:ascii="Arial" w:eastAsia="Times New Roman" w:hAnsi="Arial" w:cs="Arial"/>
          <w:b/>
          <w:sz w:val="24"/>
          <w:szCs w:val="24"/>
          <w:lang w:eastAsia="ru-RU"/>
        </w:rPr>
        <w:t>РАСПОРЯЖЕНИЕ</w:t>
      </w:r>
    </w:p>
    <w:p w:rsidR="000B111B" w:rsidRPr="000B111B" w:rsidRDefault="000B111B" w:rsidP="000B111B">
      <w:pPr>
        <w:suppressAutoHyphens/>
        <w:spacing w:before="482" w:after="0" w:line="240" w:lineRule="auto"/>
        <w:rPr>
          <w:rFonts w:ascii="Arial" w:eastAsia="Times New Roman" w:hAnsi="Arial" w:cs="Arial"/>
          <w:sz w:val="24"/>
          <w:szCs w:val="24"/>
          <w:lang w:eastAsia="zh-CN"/>
        </w:rPr>
      </w:pPr>
      <w:r w:rsidRPr="000B111B">
        <w:rPr>
          <w:rFonts w:ascii="Arial" w:eastAsia="Times New Roman" w:hAnsi="Arial" w:cs="Arial"/>
          <w:sz w:val="24"/>
          <w:szCs w:val="24"/>
          <w:lang w:eastAsia="zh-CN"/>
        </w:rPr>
        <w:t>31.07.2023</w:t>
      </w:r>
      <w:r w:rsidRPr="000B111B">
        <w:rPr>
          <w:rFonts w:ascii="Arial" w:eastAsia="Times New Roman" w:hAnsi="Arial" w:cs="Arial"/>
          <w:sz w:val="24"/>
          <w:szCs w:val="24"/>
          <w:lang w:eastAsia="zh-CN"/>
        </w:rPr>
        <w:tab/>
      </w:r>
      <w:r w:rsidRPr="000B111B">
        <w:rPr>
          <w:rFonts w:ascii="Arial" w:eastAsia="Times New Roman" w:hAnsi="Arial" w:cs="Arial"/>
          <w:sz w:val="24"/>
          <w:szCs w:val="24"/>
          <w:lang w:eastAsia="zh-CN"/>
        </w:rPr>
        <w:tab/>
      </w:r>
      <w:r w:rsidRPr="000B111B">
        <w:rPr>
          <w:rFonts w:ascii="Arial" w:eastAsia="Times New Roman" w:hAnsi="Arial" w:cs="Arial"/>
          <w:sz w:val="24"/>
          <w:szCs w:val="24"/>
          <w:lang w:eastAsia="zh-CN"/>
        </w:rPr>
        <w:tab/>
      </w:r>
      <w:r w:rsidRPr="000B111B">
        <w:rPr>
          <w:rFonts w:ascii="Arial" w:eastAsia="Times New Roman" w:hAnsi="Arial" w:cs="Arial"/>
          <w:sz w:val="24"/>
          <w:szCs w:val="24"/>
          <w:lang w:eastAsia="zh-CN"/>
        </w:rPr>
        <w:tab/>
      </w:r>
      <w:r w:rsidRPr="000B111B">
        <w:rPr>
          <w:rFonts w:ascii="Arial" w:eastAsia="Times New Roman" w:hAnsi="Arial" w:cs="Arial"/>
          <w:sz w:val="24"/>
          <w:szCs w:val="24"/>
          <w:lang w:eastAsia="zh-CN"/>
        </w:rPr>
        <w:tab/>
      </w:r>
      <w:r w:rsidRPr="000B111B">
        <w:rPr>
          <w:rFonts w:ascii="Arial" w:eastAsia="Times New Roman" w:hAnsi="Arial" w:cs="Arial"/>
          <w:sz w:val="24"/>
          <w:szCs w:val="24"/>
          <w:lang w:eastAsia="zh-CN"/>
        </w:rPr>
        <w:tab/>
      </w:r>
      <w:r w:rsidRPr="000B111B">
        <w:rPr>
          <w:rFonts w:ascii="Arial" w:eastAsia="Times New Roman" w:hAnsi="Arial" w:cs="Arial"/>
          <w:sz w:val="24"/>
          <w:szCs w:val="24"/>
          <w:lang w:eastAsia="zh-CN"/>
        </w:rPr>
        <w:tab/>
      </w:r>
      <w:r w:rsidRPr="000B111B">
        <w:rPr>
          <w:rFonts w:ascii="Arial" w:eastAsia="Times New Roman" w:hAnsi="Arial" w:cs="Arial"/>
          <w:sz w:val="24"/>
          <w:szCs w:val="24"/>
          <w:lang w:eastAsia="zh-CN"/>
        </w:rPr>
        <w:tab/>
      </w:r>
      <w:r w:rsidRPr="000B111B">
        <w:rPr>
          <w:rFonts w:ascii="Arial" w:eastAsia="Times New Roman" w:hAnsi="Arial" w:cs="Arial"/>
          <w:sz w:val="24"/>
          <w:szCs w:val="24"/>
          <w:lang w:eastAsia="zh-CN"/>
        </w:rPr>
        <w:tab/>
      </w:r>
      <w:r w:rsidRPr="000B111B">
        <w:rPr>
          <w:rFonts w:ascii="Arial" w:eastAsia="Times New Roman" w:hAnsi="Arial" w:cs="Arial"/>
          <w:sz w:val="24"/>
          <w:szCs w:val="24"/>
          <w:lang w:eastAsia="zh-CN"/>
        </w:rPr>
        <w:tab/>
        <w:t xml:space="preserve">      № 17/1</w:t>
      </w:r>
    </w:p>
    <w:p w:rsidR="000B111B" w:rsidRPr="000B111B" w:rsidRDefault="000B111B" w:rsidP="000B111B">
      <w:pPr>
        <w:spacing w:before="480"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Об утверждении плана противодействия коррупции в органах местного самоуправления Новоселовского сельского поселения на 2023-2024 год</w:t>
      </w:r>
    </w:p>
    <w:p w:rsidR="000B111B" w:rsidRPr="000B111B" w:rsidRDefault="000B111B" w:rsidP="000B111B">
      <w:pPr>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p>
    <w:p w:rsidR="000B111B" w:rsidRPr="000B111B" w:rsidRDefault="000B111B" w:rsidP="000B111B">
      <w:pPr>
        <w:shd w:val="clear" w:color="auto" w:fill="FFFFFF"/>
        <w:spacing w:after="0" w:line="240" w:lineRule="auto"/>
        <w:ind w:right="7" w:firstLine="706"/>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Во исполнение Федерального закона от 25 декабря 2008 года № 273-ФЗ «О противодействии коррупции»</w:t>
      </w:r>
      <w:r w:rsidRPr="000B111B">
        <w:rPr>
          <w:rFonts w:ascii="Arial" w:eastAsia="Times New Roman" w:hAnsi="Arial" w:cs="Arial"/>
          <w:spacing w:val="-1"/>
          <w:sz w:val="24"/>
          <w:szCs w:val="24"/>
          <w:lang w:eastAsia="ru-RU"/>
        </w:rPr>
        <w:t>:</w:t>
      </w: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ab/>
        <w:t>1. Утвердить план противодействия коррупции в органах местного самоуправления Новоселовского сельского поселения на 2023-2024 год согласно приложению.</w:t>
      </w:r>
    </w:p>
    <w:p w:rsidR="000B111B" w:rsidRPr="000B111B" w:rsidRDefault="000B111B" w:rsidP="000B111B">
      <w:pPr>
        <w:autoSpaceDE w:val="0"/>
        <w:autoSpaceDN w:val="0"/>
        <w:adjustRightInd w:val="0"/>
        <w:spacing w:after="0" w:line="240" w:lineRule="auto"/>
        <w:ind w:firstLine="720"/>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 Первому заместителю Главы поселения - управляющему делами ежеквартально, в соответствии с графиком заседаний, информировать Совет по противодействию коррупции при Главе поселения об исполнении плана противодействия коррупции в органах местного самоуправления Новоселовского сельского поселения на 2021-2022 год.</w:t>
      </w: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ab/>
        <w:t>3.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B111B" w:rsidRPr="000B111B" w:rsidRDefault="000B111B" w:rsidP="000B111B">
      <w:pPr>
        <w:spacing w:after="0" w:line="240" w:lineRule="auto"/>
        <w:ind w:firstLine="708"/>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4. </w:t>
      </w:r>
      <w:proofErr w:type="gramStart"/>
      <w:r w:rsidRPr="000B111B">
        <w:rPr>
          <w:rFonts w:ascii="Arial" w:eastAsia="Times New Roman" w:hAnsi="Arial" w:cs="Arial"/>
          <w:sz w:val="24"/>
          <w:szCs w:val="24"/>
          <w:lang w:eastAsia="ru-RU"/>
        </w:rPr>
        <w:t>Контроль за</w:t>
      </w:r>
      <w:proofErr w:type="gramEnd"/>
      <w:r w:rsidRPr="000B111B">
        <w:rPr>
          <w:rFonts w:ascii="Arial" w:eastAsia="Times New Roman" w:hAnsi="Arial" w:cs="Arial"/>
          <w:sz w:val="24"/>
          <w:szCs w:val="24"/>
          <w:lang w:eastAsia="ru-RU"/>
        </w:rPr>
        <w:t xml:space="preserve"> исполнением распоряжения оставляю за собой.</w:t>
      </w:r>
    </w:p>
    <w:p w:rsidR="000B111B" w:rsidRPr="000B111B" w:rsidRDefault="000B111B" w:rsidP="000B111B">
      <w:pPr>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И.о. Главы поселения</w:t>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t xml:space="preserve">                                      Л.Н. Колпашникова</w:t>
      </w: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0" w:line="240" w:lineRule="auto"/>
        <w:rPr>
          <w:rFonts w:ascii="Arial" w:eastAsia="Times New Roman" w:hAnsi="Arial" w:cs="Arial"/>
          <w:sz w:val="24"/>
          <w:szCs w:val="24"/>
          <w:lang w:eastAsia="ru-RU"/>
        </w:rPr>
      </w:pPr>
    </w:p>
    <w:p w:rsidR="000B111B" w:rsidRDefault="000B111B" w:rsidP="000B111B">
      <w:pPr>
        <w:spacing w:after="0" w:line="240" w:lineRule="auto"/>
        <w:rPr>
          <w:rFonts w:ascii="Arial" w:eastAsia="Times New Roman" w:hAnsi="Arial" w:cs="Arial"/>
          <w:sz w:val="24"/>
          <w:szCs w:val="24"/>
          <w:lang w:eastAsia="ru-RU"/>
        </w:rPr>
      </w:pPr>
    </w:p>
    <w:p w:rsidR="000B111B" w:rsidRDefault="000B111B" w:rsidP="000B111B">
      <w:pPr>
        <w:spacing w:after="0" w:line="240" w:lineRule="auto"/>
        <w:rPr>
          <w:rFonts w:ascii="Arial" w:eastAsia="Times New Roman" w:hAnsi="Arial" w:cs="Arial"/>
          <w:sz w:val="24"/>
          <w:szCs w:val="24"/>
          <w:lang w:eastAsia="ru-RU"/>
        </w:rPr>
      </w:pPr>
    </w:p>
    <w:p w:rsidR="000B111B" w:rsidRDefault="000B111B" w:rsidP="000B111B">
      <w:pPr>
        <w:spacing w:after="0" w:line="240" w:lineRule="auto"/>
        <w:rPr>
          <w:rFonts w:ascii="Arial" w:eastAsia="Times New Roman" w:hAnsi="Arial" w:cs="Arial"/>
          <w:sz w:val="24"/>
          <w:szCs w:val="24"/>
          <w:lang w:eastAsia="ru-RU"/>
        </w:rPr>
      </w:pPr>
    </w:p>
    <w:p w:rsidR="000B111B" w:rsidRDefault="000B111B" w:rsidP="000B111B">
      <w:pPr>
        <w:spacing w:after="0" w:line="240" w:lineRule="auto"/>
        <w:rPr>
          <w:rFonts w:ascii="Arial" w:eastAsia="Times New Roman" w:hAnsi="Arial" w:cs="Arial"/>
          <w:sz w:val="24"/>
          <w:szCs w:val="24"/>
          <w:lang w:eastAsia="ru-RU"/>
        </w:rPr>
      </w:pPr>
    </w:p>
    <w:p w:rsidR="000B111B" w:rsidRDefault="000B111B" w:rsidP="000B111B">
      <w:pPr>
        <w:spacing w:after="0" w:line="240" w:lineRule="auto"/>
        <w:rPr>
          <w:rFonts w:ascii="Arial" w:eastAsia="Times New Roman" w:hAnsi="Arial" w:cs="Arial"/>
          <w:sz w:val="24"/>
          <w:szCs w:val="24"/>
          <w:lang w:eastAsia="ru-RU"/>
        </w:rPr>
      </w:pPr>
    </w:p>
    <w:p w:rsidR="00CB6BA9" w:rsidRDefault="00CB6BA9" w:rsidP="000B111B">
      <w:pPr>
        <w:spacing w:after="0" w:line="240" w:lineRule="auto"/>
        <w:ind w:left="6096"/>
        <w:rPr>
          <w:rFonts w:ascii="Arial" w:eastAsia="Times New Roman" w:hAnsi="Arial" w:cs="Arial"/>
          <w:sz w:val="24"/>
          <w:szCs w:val="24"/>
          <w:lang w:eastAsia="ru-RU"/>
        </w:rPr>
      </w:pPr>
    </w:p>
    <w:p w:rsidR="00CB6BA9" w:rsidRDefault="00CB6BA9" w:rsidP="000B111B">
      <w:pPr>
        <w:spacing w:after="0" w:line="240" w:lineRule="auto"/>
        <w:ind w:left="6096"/>
        <w:rPr>
          <w:rFonts w:ascii="Arial" w:eastAsia="Times New Roman" w:hAnsi="Arial" w:cs="Arial"/>
          <w:sz w:val="24"/>
          <w:szCs w:val="24"/>
          <w:lang w:eastAsia="ru-RU"/>
        </w:rPr>
      </w:pPr>
    </w:p>
    <w:p w:rsidR="000B111B" w:rsidRPr="000B111B" w:rsidRDefault="000B111B" w:rsidP="000B111B">
      <w:pPr>
        <w:spacing w:after="0" w:line="240" w:lineRule="auto"/>
        <w:ind w:left="6096"/>
        <w:rPr>
          <w:rFonts w:ascii="Arial" w:eastAsia="Times New Roman" w:hAnsi="Arial" w:cs="Arial"/>
          <w:sz w:val="24"/>
          <w:szCs w:val="24"/>
          <w:lang w:eastAsia="ru-RU"/>
        </w:rPr>
      </w:pPr>
      <w:r w:rsidRPr="000B111B">
        <w:rPr>
          <w:rFonts w:ascii="Arial" w:eastAsia="Times New Roman" w:hAnsi="Arial" w:cs="Arial"/>
          <w:sz w:val="24"/>
          <w:szCs w:val="24"/>
          <w:lang w:eastAsia="ru-RU"/>
        </w:rPr>
        <w:lastRenderedPageBreak/>
        <w:t>Приложение</w:t>
      </w:r>
    </w:p>
    <w:p w:rsidR="000B111B" w:rsidRPr="000B111B" w:rsidRDefault="000B111B" w:rsidP="000B111B">
      <w:pPr>
        <w:spacing w:after="0" w:line="240" w:lineRule="auto"/>
        <w:ind w:left="6096"/>
        <w:rPr>
          <w:rFonts w:ascii="Arial" w:eastAsia="Times New Roman" w:hAnsi="Arial" w:cs="Arial"/>
          <w:sz w:val="24"/>
          <w:szCs w:val="24"/>
          <w:lang w:eastAsia="ru-RU"/>
        </w:rPr>
      </w:pPr>
      <w:r w:rsidRPr="000B111B">
        <w:rPr>
          <w:rFonts w:ascii="Arial" w:eastAsia="Times New Roman" w:hAnsi="Arial" w:cs="Arial"/>
          <w:sz w:val="24"/>
          <w:szCs w:val="24"/>
          <w:lang w:eastAsia="ru-RU"/>
        </w:rPr>
        <w:t>Утверждено</w:t>
      </w:r>
    </w:p>
    <w:p w:rsidR="000B111B" w:rsidRPr="000B111B" w:rsidRDefault="000B111B" w:rsidP="000B111B">
      <w:pPr>
        <w:spacing w:after="0" w:line="240" w:lineRule="auto"/>
        <w:ind w:left="6096"/>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распоряжением Администрации Новоселовского сельского поселения </w:t>
      </w:r>
    </w:p>
    <w:p w:rsidR="000B111B" w:rsidRPr="000B111B" w:rsidRDefault="000B111B" w:rsidP="000B111B">
      <w:pPr>
        <w:spacing w:after="0" w:line="240" w:lineRule="auto"/>
        <w:ind w:left="6096"/>
        <w:rPr>
          <w:rFonts w:ascii="Arial" w:eastAsia="Times New Roman" w:hAnsi="Arial" w:cs="Arial"/>
          <w:sz w:val="24"/>
          <w:szCs w:val="24"/>
          <w:lang w:eastAsia="ru-RU"/>
        </w:rPr>
      </w:pPr>
      <w:r w:rsidRPr="000B111B">
        <w:rPr>
          <w:rFonts w:ascii="Arial" w:eastAsia="Times New Roman" w:hAnsi="Arial" w:cs="Arial"/>
          <w:sz w:val="24"/>
          <w:szCs w:val="24"/>
          <w:lang w:eastAsia="ru-RU"/>
        </w:rPr>
        <w:t>от 31.07.2023 № 17/1</w:t>
      </w: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pacing w:after="0" w:line="240" w:lineRule="auto"/>
        <w:rPr>
          <w:rFonts w:ascii="Arial" w:eastAsia="Times New Roman" w:hAnsi="Arial" w:cs="Arial"/>
          <w:sz w:val="24"/>
          <w:szCs w:val="24"/>
          <w:lang w:eastAsia="ru-RU"/>
        </w:rPr>
      </w:pPr>
    </w:p>
    <w:p w:rsidR="000B111B" w:rsidRPr="000B111B" w:rsidRDefault="000B111B" w:rsidP="000B111B">
      <w:pPr>
        <w:shd w:val="clear" w:color="auto" w:fill="FFFFFF"/>
        <w:spacing w:after="0" w:line="240" w:lineRule="auto"/>
        <w:jc w:val="center"/>
        <w:rPr>
          <w:rFonts w:ascii="Arial" w:eastAsia="Times New Roman" w:hAnsi="Arial" w:cs="Arial"/>
          <w:bCs/>
          <w:sz w:val="24"/>
          <w:szCs w:val="24"/>
          <w:lang w:eastAsia="ru-RU"/>
        </w:rPr>
      </w:pPr>
      <w:r w:rsidRPr="000B111B">
        <w:rPr>
          <w:rFonts w:ascii="Arial" w:eastAsia="Times New Roman" w:hAnsi="Arial" w:cs="Arial"/>
          <w:bCs/>
          <w:sz w:val="24"/>
          <w:szCs w:val="24"/>
          <w:lang w:eastAsia="ru-RU"/>
        </w:rPr>
        <w:t>ПЛАН</w:t>
      </w:r>
    </w:p>
    <w:p w:rsidR="000B111B" w:rsidRPr="000B111B" w:rsidRDefault="000B111B" w:rsidP="000B111B">
      <w:pPr>
        <w:shd w:val="clear" w:color="auto" w:fill="FFFFFF"/>
        <w:spacing w:after="0" w:line="240" w:lineRule="auto"/>
        <w:jc w:val="center"/>
        <w:rPr>
          <w:rFonts w:ascii="Arial" w:eastAsia="Times New Roman" w:hAnsi="Arial" w:cs="Arial"/>
          <w:bCs/>
          <w:sz w:val="24"/>
          <w:szCs w:val="24"/>
          <w:lang w:eastAsia="ru-RU"/>
        </w:rPr>
      </w:pPr>
      <w:r w:rsidRPr="000B111B">
        <w:rPr>
          <w:rFonts w:ascii="Arial" w:eastAsia="Times New Roman" w:hAnsi="Arial" w:cs="Arial"/>
          <w:bCs/>
          <w:sz w:val="24"/>
          <w:szCs w:val="24"/>
          <w:lang w:eastAsia="ru-RU"/>
        </w:rPr>
        <w:t xml:space="preserve">противодействия коррупции в органах местного самоуправления </w:t>
      </w:r>
    </w:p>
    <w:p w:rsidR="000B111B" w:rsidRPr="000B111B" w:rsidRDefault="000B111B" w:rsidP="000B111B">
      <w:pPr>
        <w:shd w:val="clear" w:color="auto" w:fill="FFFFFF"/>
        <w:spacing w:after="0" w:line="240" w:lineRule="auto"/>
        <w:jc w:val="center"/>
        <w:rPr>
          <w:rFonts w:ascii="Arial" w:eastAsia="Times New Roman" w:hAnsi="Arial" w:cs="Arial"/>
          <w:bCs/>
          <w:sz w:val="24"/>
          <w:szCs w:val="24"/>
          <w:lang w:eastAsia="ru-RU"/>
        </w:rPr>
      </w:pPr>
      <w:r w:rsidRPr="000B111B">
        <w:rPr>
          <w:rFonts w:ascii="Arial" w:eastAsia="Times New Roman" w:hAnsi="Arial" w:cs="Arial"/>
          <w:bCs/>
          <w:sz w:val="24"/>
          <w:szCs w:val="24"/>
          <w:lang w:eastAsia="ru-RU"/>
        </w:rPr>
        <w:t>Новоселовского сельского поселения</w:t>
      </w:r>
    </w:p>
    <w:p w:rsidR="000B111B" w:rsidRPr="000B111B" w:rsidRDefault="000B111B" w:rsidP="000B111B">
      <w:pPr>
        <w:shd w:val="clear" w:color="auto" w:fill="FFFFFF"/>
        <w:spacing w:after="0" w:line="240" w:lineRule="auto"/>
        <w:jc w:val="center"/>
        <w:rPr>
          <w:rFonts w:ascii="Arial" w:eastAsia="Times New Roman" w:hAnsi="Arial" w:cs="Arial"/>
          <w:bCs/>
          <w:sz w:val="24"/>
          <w:szCs w:val="24"/>
          <w:lang w:eastAsia="ru-RU"/>
        </w:rPr>
      </w:pPr>
      <w:r w:rsidRPr="000B111B">
        <w:rPr>
          <w:rFonts w:ascii="Arial" w:eastAsia="Times New Roman" w:hAnsi="Arial" w:cs="Arial"/>
          <w:bCs/>
          <w:sz w:val="24"/>
          <w:szCs w:val="24"/>
          <w:lang w:eastAsia="ru-RU"/>
        </w:rPr>
        <w:t xml:space="preserve">на 2023-2024 год </w:t>
      </w:r>
    </w:p>
    <w:tbl>
      <w:tblPr>
        <w:tblpPr w:leftFromText="180" w:rightFromText="180" w:vertAnchor="text" w:horzAnchor="margin" w:tblpY="208"/>
        <w:tblW w:w="5000" w:type="pct"/>
        <w:tblLayout w:type="fixed"/>
        <w:tblLook w:val="00A0" w:firstRow="1" w:lastRow="0" w:firstColumn="1" w:lastColumn="0" w:noHBand="0" w:noVBand="0"/>
      </w:tblPr>
      <w:tblGrid>
        <w:gridCol w:w="657"/>
        <w:gridCol w:w="4955"/>
        <w:gridCol w:w="1839"/>
        <w:gridCol w:w="6"/>
        <w:gridCol w:w="2107"/>
        <w:gridCol w:w="6"/>
      </w:tblGrid>
      <w:tr w:rsidR="000B111B" w:rsidRPr="000B111B" w:rsidTr="00AE51E9">
        <w:trPr>
          <w:trHeight w:val="557"/>
        </w:trPr>
        <w:tc>
          <w:tcPr>
            <w:tcW w:w="343" w:type="pct"/>
            <w:tcBorders>
              <w:top w:val="single" w:sz="4" w:space="0" w:color="auto"/>
              <w:left w:val="single" w:sz="4" w:space="0" w:color="auto"/>
              <w:bottom w:val="single" w:sz="4" w:space="0" w:color="auto"/>
              <w:right w:val="single" w:sz="4" w:space="0" w:color="auto"/>
            </w:tcBorders>
            <w:hideMark/>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w:t>
            </w:r>
          </w:p>
          <w:p w:rsidR="000B111B" w:rsidRPr="000B111B" w:rsidRDefault="000B111B" w:rsidP="000B111B">
            <w:pPr>
              <w:spacing w:after="0" w:line="240" w:lineRule="auto"/>
              <w:jc w:val="center"/>
              <w:rPr>
                <w:rFonts w:ascii="Arial" w:eastAsia="Times New Roman" w:hAnsi="Arial" w:cs="Arial"/>
                <w:sz w:val="24"/>
                <w:szCs w:val="24"/>
                <w:lang w:eastAsia="ru-RU"/>
              </w:rPr>
            </w:pPr>
            <w:proofErr w:type="gramStart"/>
            <w:r w:rsidRPr="000B111B">
              <w:rPr>
                <w:rFonts w:ascii="Arial" w:eastAsia="Times New Roman" w:hAnsi="Arial" w:cs="Arial"/>
                <w:sz w:val="24"/>
                <w:szCs w:val="24"/>
                <w:lang w:eastAsia="ru-RU"/>
              </w:rPr>
              <w:t>п</w:t>
            </w:r>
            <w:proofErr w:type="gramEnd"/>
            <w:r w:rsidRPr="000B111B">
              <w:rPr>
                <w:rFonts w:ascii="Arial" w:eastAsia="Times New Roman" w:hAnsi="Arial" w:cs="Arial"/>
                <w:sz w:val="24"/>
                <w:szCs w:val="24"/>
                <w:lang w:eastAsia="ru-RU"/>
              </w:rPr>
              <w:t>/п</w:t>
            </w:r>
          </w:p>
        </w:tc>
        <w:tc>
          <w:tcPr>
            <w:tcW w:w="2589" w:type="pct"/>
            <w:tcBorders>
              <w:top w:val="single" w:sz="4" w:space="0" w:color="auto"/>
              <w:left w:val="single" w:sz="4" w:space="0" w:color="auto"/>
              <w:bottom w:val="single" w:sz="4" w:space="0" w:color="auto"/>
              <w:right w:val="single" w:sz="4" w:space="0" w:color="auto"/>
            </w:tcBorders>
            <w:vAlign w:val="center"/>
            <w:hideMark/>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Наименование мероприятия</w:t>
            </w:r>
          </w:p>
        </w:tc>
        <w:tc>
          <w:tcPr>
            <w:tcW w:w="964" w:type="pct"/>
            <w:gridSpan w:val="2"/>
            <w:tcBorders>
              <w:top w:val="single" w:sz="4" w:space="0" w:color="auto"/>
              <w:left w:val="single" w:sz="4" w:space="0" w:color="auto"/>
              <w:bottom w:val="single" w:sz="4" w:space="0" w:color="auto"/>
              <w:right w:val="single" w:sz="4" w:space="0" w:color="auto"/>
            </w:tcBorders>
            <w:vAlign w:val="center"/>
            <w:hideMark/>
          </w:tcPr>
          <w:p w:rsidR="000B111B" w:rsidRPr="000B111B" w:rsidRDefault="000B111B" w:rsidP="000B111B">
            <w:pPr>
              <w:spacing w:after="0" w:line="240" w:lineRule="auto"/>
              <w:jc w:val="center"/>
              <w:rPr>
                <w:rFonts w:ascii="Arial" w:eastAsia="Times New Roman" w:hAnsi="Arial" w:cs="Arial"/>
                <w:sz w:val="24"/>
                <w:szCs w:val="24"/>
                <w:vertAlign w:val="superscript"/>
                <w:lang w:eastAsia="ru-RU"/>
              </w:rPr>
            </w:pPr>
            <w:r w:rsidRPr="000B111B">
              <w:rPr>
                <w:rFonts w:ascii="Arial" w:eastAsia="Times New Roman" w:hAnsi="Arial" w:cs="Arial"/>
                <w:bCs/>
                <w:sz w:val="24"/>
                <w:szCs w:val="24"/>
                <w:shd w:val="clear" w:color="auto" w:fill="FFFFFF"/>
                <w:lang w:eastAsia="ru-RU"/>
              </w:rPr>
              <w:t>Срок исполнения</w:t>
            </w:r>
          </w:p>
        </w:tc>
        <w:tc>
          <w:tcPr>
            <w:tcW w:w="1104" w:type="pct"/>
            <w:gridSpan w:val="2"/>
            <w:tcBorders>
              <w:top w:val="single" w:sz="4" w:space="0" w:color="auto"/>
              <w:left w:val="single" w:sz="4" w:space="0" w:color="auto"/>
              <w:bottom w:val="single" w:sz="4" w:space="0" w:color="auto"/>
              <w:right w:val="single" w:sz="4" w:space="0" w:color="auto"/>
            </w:tcBorders>
          </w:tcPr>
          <w:p w:rsidR="000B111B" w:rsidRPr="000B111B" w:rsidRDefault="000B111B" w:rsidP="000B111B">
            <w:pPr>
              <w:spacing w:after="0" w:line="240" w:lineRule="auto"/>
              <w:jc w:val="center"/>
              <w:rPr>
                <w:rFonts w:ascii="Arial" w:eastAsia="Times New Roman" w:hAnsi="Arial" w:cs="Arial"/>
                <w:bCs/>
                <w:sz w:val="24"/>
                <w:szCs w:val="24"/>
                <w:shd w:val="clear" w:color="auto" w:fill="FFFFFF"/>
                <w:lang w:eastAsia="ru-RU"/>
              </w:rPr>
            </w:pPr>
          </w:p>
          <w:p w:rsidR="000B111B" w:rsidRPr="000B111B" w:rsidRDefault="000B111B" w:rsidP="000B111B">
            <w:pPr>
              <w:spacing w:after="0" w:line="240" w:lineRule="auto"/>
              <w:jc w:val="center"/>
              <w:rPr>
                <w:rFonts w:ascii="Arial" w:eastAsia="Times New Roman" w:hAnsi="Arial" w:cs="Arial"/>
                <w:bCs/>
                <w:sz w:val="24"/>
                <w:szCs w:val="24"/>
                <w:shd w:val="clear" w:color="auto" w:fill="FFFFFF"/>
                <w:lang w:eastAsia="ru-RU"/>
              </w:rPr>
            </w:pPr>
            <w:r w:rsidRPr="000B111B">
              <w:rPr>
                <w:rFonts w:ascii="Arial" w:eastAsia="Times New Roman" w:hAnsi="Arial" w:cs="Arial"/>
                <w:bCs/>
                <w:sz w:val="24"/>
                <w:szCs w:val="24"/>
                <w:shd w:val="clear" w:color="auto" w:fill="FFFFFF"/>
                <w:lang w:eastAsia="ru-RU"/>
              </w:rPr>
              <w:t>Ответственные</w:t>
            </w:r>
          </w:p>
        </w:tc>
      </w:tr>
      <w:tr w:rsidR="000B111B" w:rsidRPr="000B111B" w:rsidTr="00AE51E9">
        <w:trPr>
          <w:gridAfter w:val="1"/>
          <w:wAfter w:w="3" w:type="pct"/>
          <w:trHeight w:val="2113"/>
        </w:trPr>
        <w:tc>
          <w:tcPr>
            <w:tcW w:w="343"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numPr>
                <w:ilvl w:val="0"/>
                <w:numId w:val="6"/>
              </w:numPr>
              <w:spacing w:after="0" w:line="240" w:lineRule="auto"/>
              <w:ind w:left="57" w:firstLine="0"/>
              <w:contextualSpacing/>
              <w:jc w:val="both"/>
              <w:rPr>
                <w:rFonts w:ascii="Arial" w:hAnsi="Arial" w:cs="Arial"/>
                <w:sz w:val="24"/>
                <w:szCs w:val="24"/>
              </w:rPr>
            </w:pPr>
          </w:p>
        </w:tc>
        <w:tc>
          <w:tcPr>
            <w:tcW w:w="2589"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autoSpaceDE w:val="0"/>
              <w:autoSpaceDN w:val="0"/>
              <w:adjustRightInd w:val="0"/>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Подготовка и своевременное внесение необходимых дополнений, изменений  в действующие муниципальные правовые акты, регулирующие правоотношения в сфере противодействия коррупции, в соответствии с изменениями, вносимыми в федеральное законодательство и законодательство Томской области о противодействии коррупции  </w:t>
            </w:r>
          </w:p>
        </w:tc>
        <w:tc>
          <w:tcPr>
            <w:tcW w:w="961"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autoSpaceDE w:val="0"/>
              <w:autoSpaceDN w:val="0"/>
              <w:adjustRightInd w:val="0"/>
              <w:spacing w:after="0" w:line="240" w:lineRule="auto"/>
              <w:ind w:left="34"/>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Постоянно</w:t>
            </w:r>
          </w:p>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04" w:type="pct"/>
            <w:gridSpan w:val="2"/>
            <w:tcBorders>
              <w:top w:val="single" w:sz="4" w:space="0" w:color="auto"/>
              <w:left w:val="single" w:sz="4" w:space="0" w:color="auto"/>
              <w:bottom w:val="single" w:sz="4" w:space="0" w:color="auto"/>
              <w:right w:val="single" w:sz="4" w:space="0" w:color="auto"/>
            </w:tcBorders>
          </w:tcPr>
          <w:p w:rsidR="000B111B" w:rsidRPr="000B111B" w:rsidRDefault="000B111B" w:rsidP="000B111B">
            <w:pPr>
              <w:autoSpaceDE w:val="0"/>
              <w:autoSpaceDN w:val="0"/>
              <w:adjustRightInd w:val="0"/>
              <w:spacing w:after="0" w:line="240" w:lineRule="auto"/>
              <w:ind w:left="34"/>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Первый заместитель Главы поселения – управляющий делами</w:t>
            </w:r>
          </w:p>
        </w:tc>
      </w:tr>
      <w:tr w:rsidR="000B111B" w:rsidRPr="000B111B" w:rsidTr="00AE51E9">
        <w:trPr>
          <w:gridAfter w:val="1"/>
          <w:wAfter w:w="3" w:type="pct"/>
        </w:trPr>
        <w:tc>
          <w:tcPr>
            <w:tcW w:w="343"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numPr>
                <w:ilvl w:val="0"/>
                <w:numId w:val="6"/>
              </w:numPr>
              <w:spacing w:after="0" w:line="240" w:lineRule="auto"/>
              <w:ind w:left="57" w:firstLine="0"/>
              <w:contextualSpacing/>
              <w:jc w:val="both"/>
              <w:rPr>
                <w:rFonts w:ascii="Arial" w:hAnsi="Arial" w:cs="Arial"/>
                <w:sz w:val="24"/>
                <w:szCs w:val="24"/>
              </w:rPr>
            </w:pPr>
          </w:p>
        </w:tc>
        <w:tc>
          <w:tcPr>
            <w:tcW w:w="2589"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autoSpaceDE w:val="0"/>
              <w:autoSpaceDN w:val="0"/>
              <w:adjustRightInd w:val="0"/>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Обеспечение функционирования комиссий по соблюдению требований к служебному поведению муниципальных служащих и урегулированию конфликта интересов </w:t>
            </w:r>
          </w:p>
        </w:tc>
        <w:tc>
          <w:tcPr>
            <w:tcW w:w="961"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autoSpaceDE w:val="0"/>
              <w:autoSpaceDN w:val="0"/>
              <w:adjustRightInd w:val="0"/>
              <w:spacing w:after="0" w:line="240" w:lineRule="auto"/>
              <w:ind w:left="34"/>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Постоянно</w:t>
            </w:r>
          </w:p>
          <w:p w:rsidR="000B111B" w:rsidRPr="000B111B" w:rsidRDefault="000B111B" w:rsidP="000B111B">
            <w:pPr>
              <w:spacing w:after="0" w:line="240" w:lineRule="auto"/>
              <w:jc w:val="center"/>
              <w:rPr>
                <w:rFonts w:ascii="Arial" w:eastAsia="Times New Roman" w:hAnsi="Arial" w:cs="Arial"/>
                <w:sz w:val="24"/>
                <w:szCs w:val="24"/>
                <w:lang w:eastAsia="ru-RU"/>
              </w:rPr>
            </w:pPr>
          </w:p>
        </w:tc>
        <w:tc>
          <w:tcPr>
            <w:tcW w:w="1104" w:type="pct"/>
            <w:gridSpan w:val="2"/>
            <w:tcBorders>
              <w:top w:val="single" w:sz="4" w:space="0" w:color="auto"/>
              <w:left w:val="single" w:sz="4" w:space="0" w:color="auto"/>
              <w:bottom w:val="single" w:sz="4" w:space="0" w:color="auto"/>
              <w:right w:val="single" w:sz="4" w:space="0" w:color="auto"/>
            </w:tcBorders>
          </w:tcPr>
          <w:p w:rsidR="000B111B" w:rsidRPr="000B111B" w:rsidRDefault="000B111B" w:rsidP="000B111B">
            <w:pPr>
              <w:autoSpaceDE w:val="0"/>
              <w:autoSpaceDN w:val="0"/>
              <w:adjustRightInd w:val="0"/>
              <w:spacing w:after="0" w:line="240" w:lineRule="auto"/>
              <w:ind w:left="34"/>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Первый заместитель Главы поселения – управляющий делами</w:t>
            </w:r>
          </w:p>
        </w:tc>
      </w:tr>
      <w:tr w:rsidR="000B111B" w:rsidRPr="000B111B" w:rsidTr="00AE51E9">
        <w:trPr>
          <w:gridAfter w:val="1"/>
          <w:wAfter w:w="3" w:type="pct"/>
        </w:trPr>
        <w:tc>
          <w:tcPr>
            <w:tcW w:w="343"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numPr>
                <w:ilvl w:val="0"/>
                <w:numId w:val="6"/>
              </w:numPr>
              <w:spacing w:after="0" w:line="240" w:lineRule="auto"/>
              <w:ind w:left="57" w:firstLine="0"/>
              <w:contextualSpacing/>
              <w:jc w:val="both"/>
              <w:rPr>
                <w:rFonts w:ascii="Arial" w:hAnsi="Arial" w:cs="Arial"/>
                <w:sz w:val="24"/>
                <w:szCs w:val="24"/>
              </w:rPr>
            </w:pPr>
          </w:p>
        </w:tc>
        <w:tc>
          <w:tcPr>
            <w:tcW w:w="2589"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autoSpaceDE w:val="0"/>
              <w:autoSpaceDN w:val="0"/>
              <w:adjustRightInd w:val="0"/>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Профессиональное развитие в области противодействия коррупции муниципальных служащих, в должностные обязанности которых входит участие в противодействии коррупции,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том числе их </w:t>
            </w:r>
            <w:proofErr w:type="gramStart"/>
            <w:r w:rsidRPr="000B111B">
              <w:rPr>
                <w:rFonts w:ascii="Arial" w:eastAsia="Times New Roman" w:hAnsi="Arial" w:cs="Arial"/>
                <w:sz w:val="24"/>
                <w:szCs w:val="24"/>
                <w:lang w:eastAsia="ru-RU"/>
              </w:rPr>
              <w:t>обучение</w:t>
            </w:r>
            <w:proofErr w:type="gramEnd"/>
            <w:r w:rsidRPr="000B111B">
              <w:rPr>
                <w:rFonts w:ascii="Arial" w:eastAsia="Times New Roman" w:hAnsi="Arial" w:cs="Arial"/>
                <w:sz w:val="24"/>
                <w:szCs w:val="24"/>
                <w:lang w:eastAsia="ru-RU"/>
              </w:rPr>
              <w:t xml:space="preserve"> по дополнительным профессиональным программам в области противодействия коррупции</w:t>
            </w:r>
          </w:p>
        </w:tc>
        <w:tc>
          <w:tcPr>
            <w:tcW w:w="961"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Ежегодно</w:t>
            </w:r>
          </w:p>
        </w:tc>
        <w:tc>
          <w:tcPr>
            <w:tcW w:w="1104" w:type="pct"/>
            <w:gridSpan w:val="2"/>
            <w:tcBorders>
              <w:top w:val="single" w:sz="4" w:space="0" w:color="auto"/>
              <w:left w:val="single" w:sz="4" w:space="0" w:color="auto"/>
              <w:bottom w:val="single" w:sz="4" w:space="0" w:color="auto"/>
              <w:right w:val="single" w:sz="4" w:space="0" w:color="auto"/>
            </w:tcBorders>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Глава поселения</w:t>
            </w:r>
          </w:p>
        </w:tc>
      </w:tr>
      <w:tr w:rsidR="000B111B" w:rsidRPr="000B111B" w:rsidTr="00AE51E9">
        <w:trPr>
          <w:gridAfter w:val="1"/>
          <w:wAfter w:w="3" w:type="pct"/>
        </w:trPr>
        <w:tc>
          <w:tcPr>
            <w:tcW w:w="343"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numPr>
                <w:ilvl w:val="0"/>
                <w:numId w:val="6"/>
              </w:numPr>
              <w:spacing w:after="0" w:line="240" w:lineRule="auto"/>
              <w:ind w:left="57" w:firstLine="0"/>
              <w:contextualSpacing/>
              <w:jc w:val="both"/>
              <w:rPr>
                <w:rFonts w:ascii="Arial" w:hAnsi="Arial" w:cs="Arial"/>
                <w:sz w:val="24"/>
                <w:szCs w:val="24"/>
              </w:rPr>
            </w:pPr>
          </w:p>
        </w:tc>
        <w:tc>
          <w:tcPr>
            <w:tcW w:w="2589"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autoSpaceDE w:val="0"/>
              <w:autoSpaceDN w:val="0"/>
              <w:adjustRightInd w:val="0"/>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Организация работы аттестационной, конкурсной комиссии </w:t>
            </w:r>
          </w:p>
        </w:tc>
        <w:tc>
          <w:tcPr>
            <w:tcW w:w="961"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По мере необходимости</w:t>
            </w:r>
          </w:p>
        </w:tc>
        <w:tc>
          <w:tcPr>
            <w:tcW w:w="1104" w:type="pct"/>
            <w:gridSpan w:val="2"/>
            <w:tcBorders>
              <w:top w:val="single" w:sz="4" w:space="0" w:color="auto"/>
              <w:left w:val="single" w:sz="4" w:space="0" w:color="auto"/>
              <w:bottom w:val="single" w:sz="4" w:space="0" w:color="auto"/>
              <w:right w:val="single" w:sz="4" w:space="0" w:color="auto"/>
            </w:tcBorders>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Глава поселения</w:t>
            </w:r>
          </w:p>
        </w:tc>
      </w:tr>
      <w:tr w:rsidR="000B111B" w:rsidRPr="000B111B" w:rsidTr="00AE51E9">
        <w:trPr>
          <w:gridAfter w:val="1"/>
          <w:wAfter w:w="3" w:type="pct"/>
          <w:trHeight w:val="1216"/>
        </w:trPr>
        <w:tc>
          <w:tcPr>
            <w:tcW w:w="343"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numPr>
                <w:ilvl w:val="0"/>
                <w:numId w:val="6"/>
              </w:numPr>
              <w:spacing w:after="0" w:line="240" w:lineRule="auto"/>
              <w:ind w:left="57" w:firstLine="0"/>
              <w:contextualSpacing/>
              <w:jc w:val="both"/>
              <w:rPr>
                <w:rFonts w:ascii="Arial" w:hAnsi="Arial" w:cs="Arial"/>
                <w:sz w:val="24"/>
                <w:szCs w:val="24"/>
              </w:rPr>
            </w:pPr>
          </w:p>
        </w:tc>
        <w:tc>
          <w:tcPr>
            <w:tcW w:w="2589"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autoSpaceDE w:val="0"/>
              <w:autoSpaceDN w:val="0"/>
              <w:adjustRightInd w:val="0"/>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Организация работы телефонов доверия, горячих линий, интерактивных сервисов на официальном сайте органов местного самоуправления Новоселовского сельского поселения, позволяющих </w:t>
            </w:r>
            <w:r w:rsidRPr="000B111B">
              <w:rPr>
                <w:rFonts w:ascii="Arial" w:eastAsia="Times New Roman" w:hAnsi="Arial" w:cs="Arial"/>
                <w:sz w:val="24"/>
                <w:szCs w:val="24"/>
                <w:lang w:eastAsia="ru-RU"/>
              </w:rPr>
              <w:lastRenderedPageBreak/>
              <w:t>пользователям сообщать о фактах коррупции</w:t>
            </w:r>
          </w:p>
        </w:tc>
        <w:tc>
          <w:tcPr>
            <w:tcW w:w="961"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lastRenderedPageBreak/>
              <w:t>2023</w:t>
            </w:r>
          </w:p>
        </w:tc>
        <w:tc>
          <w:tcPr>
            <w:tcW w:w="1104" w:type="pct"/>
            <w:gridSpan w:val="2"/>
            <w:tcBorders>
              <w:top w:val="single" w:sz="4" w:space="0" w:color="auto"/>
              <w:left w:val="single" w:sz="4" w:space="0" w:color="auto"/>
              <w:bottom w:val="single" w:sz="4" w:space="0" w:color="auto"/>
              <w:right w:val="single" w:sz="4" w:space="0" w:color="auto"/>
            </w:tcBorders>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Первый заместитель Главы поселения – управляющий </w:t>
            </w:r>
            <w:r w:rsidRPr="000B111B">
              <w:rPr>
                <w:rFonts w:ascii="Arial" w:eastAsia="Times New Roman" w:hAnsi="Arial" w:cs="Arial"/>
                <w:sz w:val="24"/>
                <w:szCs w:val="24"/>
                <w:lang w:eastAsia="ru-RU"/>
              </w:rPr>
              <w:lastRenderedPageBreak/>
              <w:t>делами</w:t>
            </w:r>
          </w:p>
        </w:tc>
      </w:tr>
      <w:tr w:rsidR="000B111B" w:rsidRPr="000B111B" w:rsidTr="00AE51E9">
        <w:trPr>
          <w:gridAfter w:val="1"/>
          <w:wAfter w:w="3" w:type="pct"/>
        </w:trPr>
        <w:tc>
          <w:tcPr>
            <w:tcW w:w="343"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numPr>
                <w:ilvl w:val="0"/>
                <w:numId w:val="6"/>
              </w:numPr>
              <w:spacing w:after="0" w:line="240" w:lineRule="auto"/>
              <w:ind w:left="57" w:firstLine="0"/>
              <w:contextualSpacing/>
              <w:jc w:val="both"/>
              <w:rPr>
                <w:rFonts w:ascii="Arial" w:hAnsi="Arial" w:cs="Arial"/>
                <w:sz w:val="24"/>
                <w:szCs w:val="24"/>
              </w:rPr>
            </w:pPr>
          </w:p>
        </w:tc>
        <w:tc>
          <w:tcPr>
            <w:tcW w:w="2589"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autoSpaceDE w:val="0"/>
              <w:autoSpaceDN w:val="0"/>
              <w:adjustRightInd w:val="0"/>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Обеспечение в пределах, установленных законодательством Российской Федерации и Томской области, доступности и открытости информации о деятельности органов местного самоуправления на официальном Интернет-сайте  органов местного самоуправления Новоселовского сельского поселения, взаимодействие со СМИ по вопросам противодействия коррупции</w:t>
            </w:r>
          </w:p>
        </w:tc>
        <w:tc>
          <w:tcPr>
            <w:tcW w:w="961"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Постоянно</w:t>
            </w:r>
          </w:p>
        </w:tc>
        <w:tc>
          <w:tcPr>
            <w:tcW w:w="1104" w:type="pct"/>
            <w:gridSpan w:val="2"/>
            <w:tcBorders>
              <w:top w:val="single" w:sz="4" w:space="0" w:color="auto"/>
              <w:left w:val="single" w:sz="4" w:space="0" w:color="auto"/>
              <w:bottom w:val="single" w:sz="4" w:space="0" w:color="auto"/>
              <w:right w:val="single" w:sz="4" w:space="0" w:color="auto"/>
            </w:tcBorders>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Первый заместитель Главы поселения – управляющий делами</w:t>
            </w:r>
          </w:p>
        </w:tc>
      </w:tr>
      <w:tr w:rsidR="000B111B" w:rsidRPr="000B111B" w:rsidTr="00AE51E9">
        <w:trPr>
          <w:gridAfter w:val="1"/>
          <w:wAfter w:w="3" w:type="pct"/>
        </w:trPr>
        <w:tc>
          <w:tcPr>
            <w:tcW w:w="343"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numPr>
                <w:ilvl w:val="0"/>
                <w:numId w:val="6"/>
              </w:numPr>
              <w:spacing w:after="0" w:line="240" w:lineRule="auto"/>
              <w:ind w:left="57" w:firstLine="0"/>
              <w:contextualSpacing/>
              <w:jc w:val="both"/>
              <w:rPr>
                <w:rFonts w:ascii="Arial" w:hAnsi="Arial" w:cs="Arial"/>
                <w:sz w:val="24"/>
                <w:szCs w:val="24"/>
              </w:rPr>
            </w:pPr>
          </w:p>
        </w:tc>
        <w:tc>
          <w:tcPr>
            <w:tcW w:w="2589"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autoSpaceDE w:val="0"/>
              <w:autoSpaceDN w:val="0"/>
              <w:adjustRightInd w:val="0"/>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Осуществление проверки своевременности предоставления муниципальными служащими сведений о доходах, расходах, об имуществе и обязательствах имущественного характера</w:t>
            </w:r>
          </w:p>
        </w:tc>
        <w:tc>
          <w:tcPr>
            <w:tcW w:w="961"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Май</w:t>
            </w:r>
          </w:p>
        </w:tc>
        <w:tc>
          <w:tcPr>
            <w:tcW w:w="1104" w:type="pct"/>
            <w:gridSpan w:val="2"/>
            <w:tcBorders>
              <w:top w:val="single" w:sz="4" w:space="0" w:color="auto"/>
              <w:left w:val="single" w:sz="4" w:space="0" w:color="auto"/>
              <w:bottom w:val="single" w:sz="4" w:space="0" w:color="auto"/>
              <w:right w:val="single" w:sz="4" w:space="0" w:color="auto"/>
            </w:tcBorders>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Первый заместитель Главы поселения – управляющий делами</w:t>
            </w:r>
          </w:p>
        </w:tc>
      </w:tr>
      <w:tr w:rsidR="000B111B" w:rsidRPr="000B111B" w:rsidTr="00AE51E9">
        <w:trPr>
          <w:gridAfter w:val="1"/>
          <w:wAfter w:w="3" w:type="pct"/>
        </w:trPr>
        <w:tc>
          <w:tcPr>
            <w:tcW w:w="343"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numPr>
                <w:ilvl w:val="0"/>
                <w:numId w:val="6"/>
              </w:numPr>
              <w:spacing w:after="0" w:line="240" w:lineRule="auto"/>
              <w:ind w:left="57" w:firstLine="0"/>
              <w:contextualSpacing/>
              <w:jc w:val="both"/>
              <w:rPr>
                <w:rFonts w:ascii="Arial" w:hAnsi="Arial" w:cs="Arial"/>
                <w:sz w:val="24"/>
                <w:szCs w:val="24"/>
              </w:rPr>
            </w:pPr>
          </w:p>
        </w:tc>
        <w:tc>
          <w:tcPr>
            <w:tcW w:w="2589"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autoSpaceDE w:val="0"/>
              <w:autoSpaceDN w:val="0"/>
              <w:adjustRightInd w:val="0"/>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Организация размещения на официальном Интернет-сайте  органов местного самоуправления Новоселовского сельского поселения сведений о доходах, расходах, об имуществе и обязательствах имущественного характера муниципальных служащих </w:t>
            </w:r>
          </w:p>
        </w:tc>
        <w:tc>
          <w:tcPr>
            <w:tcW w:w="961"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autoSpaceDE w:val="0"/>
              <w:autoSpaceDN w:val="0"/>
              <w:adjustRightInd w:val="0"/>
              <w:spacing w:after="0" w:line="240" w:lineRule="auto"/>
              <w:ind w:left="34"/>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Постоянно</w:t>
            </w:r>
          </w:p>
          <w:p w:rsidR="000B111B" w:rsidRPr="000B111B" w:rsidRDefault="000B111B" w:rsidP="000B111B">
            <w:pPr>
              <w:spacing w:after="0" w:line="240" w:lineRule="auto"/>
              <w:jc w:val="center"/>
              <w:rPr>
                <w:rFonts w:ascii="Arial" w:eastAsia="Times New Roman" w:hAnsi="Arial" w:cs="Arial"/>
                <w:sz w:val="24"/>
                <w:szCs w:val="24"/>
                <w:lang w:eastAsia="ru-RU"/>
              </w:rPr>
            </w:pPr>
          </w:p>
        </w:tc>
        <w:tc>
          <w:tcPr>
            <w:tcW w:w="1104" w:type="pct"/>
            <w:gridSpan w:val="2"/>
            <w:tcBorders>
              <w:top w:val="single" w:sz="4" w:space="0" w:color="auto"/>
              <w:left w:val="single" w:sz="4" w:space="0" w:color="auto"/>
              <w:bottom w:val="single" w:sz="4" w:space="0" w:color="auto"/>
              <w:right w:val="single" w:sz="4" w:space="0" w:color="auto"/>
            </w:tcBorders>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Первый заместитель Главы поселения – управляющий делами</w:t>
            </w:r>
          </w:p>
        </w:tc>
      </w:tr>
      <w:tr w:rsidR="000B111B" w:rsidRPr="000B111B" w:rsidTr="00AE51E9">
        <w:trPr>
          <w:gridAfter w:val="1"/>
          <w:wAfter w:w="3" w:type="pct"/>
        </w:trPr>
        <w:tc>
          <w:tcPr>
            <w:tcW w:w="343"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numPr>
                <w:ilvl w:val="0"/>
                <w:numId w:val="6"/>
              </w:numPr>
              <w:spacing w:after="0" w:line="240" w:lineRule="auto"/>
              <w:ind w:left="57" w:firstLine="0"/>
              <w:contextualSpacing/>
              <w:jc w:val="both"/>
              <w:rPr>
                <w:rFonts w:ascii="Arial" w:hAnsi="Arial" w:cs="Arial"/>
                <w:sz w:val="24"/>
                <w:szCs w:val="24"/>
              </w:rPr>
            </w:pPr>
          </w:p>
        </w:tc>
        <w:tc>
          <w:tcPr>
            <w:tcW w:w="2589"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autoSpaceDE w:val="0"/>
              <w:autoSpaceDN w:val="0"/>
              <w:adjustRightInd w:val="0"/>
              <w:spacing w:after="0" w:line="240" w:lineRule="auto"/>
              <w:jc w:val="both"/>
              <w:rPr>
                <w:rFonts w:ascii="Arial" w:hAnsi="Arial" w:cs="Arial"/>
                <w:sz w:val="24"/>
                <w:szCs w:val="24"/>
              </w:rPr>
            </w:pPr>
            <w:r w:rsidRPr="000B111B">
              <w:rPr>
                <w:rFonts w:ascii="Arial" w:hAnsi="Arial" w:cs="Arial"/>
                <w:sz w:val="24"/>
                <w:szCs w:val="24"/>
              </w:rPr>
              <w:t>Проведение анализа организации и эффективности работы с обращениями граждан, соблюдения сроков и результатов рассмотрения обращений граждан о фактах проявления коррупции в деятельности органов местного самоуправления  Новоселовского сельского поселения</w:t>
            </w:r>
          </w:p>
        </w:tc>
        <w:tc>
          <w:tcPr>
            <w:tcW w:w="961"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Постоянно</w:t>
            </w:r>
          </w:p>
        </w:tc>
        <w:tc>
          <w:tcPr>
            <w:tcW w:w="1104" w:type="pct"/>
            <w:gridSpan w:val="2"/>
            <w:tcBorders>
              <w:top w:val="single" w:sz="4" w:space="0" w:color="auto"/>
              <w:left w:val="single" w:sz="4" w:space="0" w:color="auto"/>
              <w:bottom w:val="single" w:sz="4" w:space="0" w:color="auto"/>
              <w:right w:val="single" w:sz="4" w:space="0" w:color="auto"/>
            </w:tcBorders>
          </w:tcPr>
          <w:p w:rsidR="000B111B" w:rsidRPr="000B111B" w:rsidRDefault="000B111B" w:rsidP="000B111B">
            <w:pPr>
              <w:autoSpaceDE w:val="0"/>
              <w:autoSpaceDN w:val="0"/>
              <w:adjustRightInd w:val="0"/>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Глава поселения</w:t>
            </w:r>
          </w:p>
        </w:tc>
      </w:tr>
      <w:tr w:rsidR="000B111B" w:rsidRPr="000B111B" w:rsidTr="00AE51E9">
        <w:trPr>
          <w:gridAfter w:val="1"/>
          <w:wAfter w:w="3" w:type="pct"/>
        </w:trPr>
        <w:tc>
          <w:tcPr>
            <w:tcW w:w="343"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numPr>
                <w:ilvl w:val="0"/>
                <w:numId w:val="6"/>
              </w:numPr>
              <w:spacing w:after="0" w:line="240" w:lineRule="auto"/>
              <w:ind w:left="57" w:firstLine="0"/>
              <w:contextualSpacing/>
              <w:jc w:val="both"/>
              <w:rPr>
                <w:rFonts w:ascii="Arial" w:hAnsi="Arial" w:cs="Arial"/>
                <w:sz w:val="24"/>
                <w:szCs w:val="24"/>
              </w:rPr>
            </w:pPr>
          </w:p>
        </w:tc>
        <w:tc>
          <w:tcPr>
            <w:tcW w:w="2589"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autoSpaceDE w:val="0"/>
              <w:autoSpaceDN w:val="0"/>
              <w:adjustRightInd w:val="0"/>
              <w:spacing w:after="0" w:line="240" w:lineRule="auto"/>
              <w:jc w:val="both"/>
              <w:rPr>
                <w:rFonts w:ascii="Arial" w:eastAsia="Times New Roman" w:hAnsi="Arial" w:cs="Arial"/>
                <w:sz w:val="24"/>
                <w:szCs w:val="24"/>
                <w:lang w:eastAsia="ru-RU"/>
              </w:rPr>
            </w:pPr>
            <w:r w:rsidRPr="000B111B">
              <w:rPr>
                <w:rFonts w:ascii="Arial" w:hAnsi="Arial" w:cs="Arial"/>
                <w:sz w:val="24"/>
                <w:szCs w:val="24"/>
                <w:lang w:eastAsia="ru-RU"/>
              </w:rPr>
              <w:t>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w:t>
            </w:r>
          </w:p>
        </w:tc>
        <w:tc>
          <w:tcPr>
            <w:tcW w:w="961"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Постоянно</w:t>
            </w:r>
          </w:p>
        </w:tc>
        <w:tc>
          <w:tcPr>
            <w:tcW w:w="1104" w:type="pct"/>
            <w:gridSpan w:val="2"/>
            <w:tcBorders>
              <w:top w:val="single" w:sz="4" w:space="0" w:color="auto"/>
              <w:left w:val="single" w:sz="4" w:space="0" w:color="auto"/>
              <w:bottom w:val="single" w:sz="4" w:space="0" w:color="auto"/>
              <w:right w:val="single" w:sz="4" w:space="0" w:color="auto"/>
            </w:tcBorders>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Глава поселения</w:t>
            </w:r>
          </w:p>
        </w:tc>
      </w:tr>
      <w:tr w:rsidR="000B111B" w:rsidRPr="000B111B" w:rsidTr="00AE51E9">
        <w:trPr>
          <w:gridAfter w:val="1"/>
          <w:wAfter w:w="3" w:type="pct"/>
        </w:trPr>
        <w:tc>
          <w:tcPr>
            <w:tcW w:w="343"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numPr>
                <w:ilvl w:val="0"/>
                <w:numId w:val="6"/>
              </w:numPr>
              <w:spacing w:after="0" w:line="240" w:lineRule="auto"/>
              <w:ind w:left="57" w:firstLine="0"/>
              <w:contextualSpacing/>
              <w:jc w:val="both"/>
              <w:rPr>
                <w:rFonts w:ascii="Arial" w:hAnsi="Arial" w:cs="Arial"/>
                <w:sz w:val="24"/>
                <w:szCs w:val="24"/>
              </w:rPr>
            </w:pPr>
          </w:p>
        </w:tc>
        <w:tc>
          <w:tcPr>
            <w:tcW w:w="2589"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autoSpaceDE w:val="0"/>
              <w:autoSpaceDN w:val="0"/>
              <w:adjustRightInd w:val="0"/>
              <w:spacing w:after="0" w:line="240" w:lineRule="auto"/>
              <w:jc w:val="both"/>
              <w:rPr>
                <w:rFonts w:ascii="Arial" w:hAnsi="Arial" w:cs="Arial"/>
                <w:sz w:val="24"/>
                <w:szCs w:val="24"/>
                <w:lang w:eastAsia="ru-RU"/>
              </w:rPr>
            </w:pPr>
            <w:r w:rsidRPr="000B111B">
              <w:rPr>
                <w:rFonts w:ascii="Arial" w:hAnsi="Arial" w:cs="Arial"/>
                <w:sz w:val="24"/>
                <w:szCs w:val="24"/>
                <w:lang w:eastAsia="ru-RU"/>
              </w:rPr>
              <w:t>Проведение антикоррупционной экспертизы муниципальных правовых актов и их проектов</w:t>
            </w:r>
          </w:p>
        </w:tc>
        <w:tc>
          <w:tcPr>
            <w:tcW w:w="961"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Постоянно</w:t>
            </w:r>
          </w:p>
        </w:tc>
        <w:tc>
          <w:tcPr>
            <w:tcW w:w="1104" w:type="pct"/>
            <w:gridSpan w:val="2"/>
            <w:tcBorders>
              <w:top w:val="single" w:sz="4" w:space="0" w:color="auto"/>
              <w:left w:val="single" w:sz="4" w:space="0" w:color="auto"/>
              <w:bottom w:val="single" w:sz="4" w:space="0" w:color="auto"/>
              <w:right w:val="single" w:sz="4" w:space="0" w:color="auto"/>
            </w:tcBorders>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Первый заместитель Главы поселения – управляющий делами</w:t>
            </w:r>
          </w:p>
        </w:tc>
      </w:tr>
      <w:tr w:rsidR="000B111B" w:rsidRPr="000B111B" w:rsidTr="00AE51E9">
        <w:trPr>
          <w:gridAfter w:val="1"/>
          <w:wAfter w:w="3" w:type="pct"/>
        </w:trPr>
        <w:tc>
          <w:tcPr>
            <w:tcW w:w="343"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numPr>
                <w:ilvl w:val="0"/>
                <w:numId w:val="6"/>
              </w:numPr>
              <w:spacing w:after="0" w:line="240" w:lineRule="auto"/>
              <w:ind w:left="57" w:firstLine="0"/>
              <w:contextualSpacing/>
              <w:jc w:val="both"/>
              <w:rPr>
                <w:rFonts w:ascii="Arial" w:hAnsi="Arial" w:cs="Arial"/>
                <w:sz w:val="24"/>
                <w:szCs w:val="24"/>
              </w:rPr>
            </w:pPr>
          </w:p>
          <w:p w:rsidR="000B111B" w:rsidRPr="000B111B" w:rsidRDefault="000B111B" w:rsidP="000B111B">
            <w:pPr>
              <w:spacing w:after="0" w:line="240" w:lineRule="auto"/>
              <w:ind w:left="57"/>
              <w:jc w:val="both"/>
              <w:rPr>
                <w:rFonts w:ascii="Arial" w:eastAsia="Times New Roman" w:hAnsi="Arial" w:cs="Arial"/>
                <w:sz w:val="24"/>
                <w:szCs w:val="24"/>
                <w:lang w:eastAsia="ru-RU"/>
              </w:rPr>
            </w:pPr>
          </w:p>
        </w:tc>
        <w:tc>
          <w:tcPr>
            <w:tcW w:w="2589"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autoSpaceDE w:val="0"/>
              <w:autoSpaceDN w:val="0"/>
              <w:adjustRightInd w:val="0"/>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Наполнение на официальном Интернет-сайте  органов местного самоуправления  Новоселовского сельского поселения специального раздела, посвященного </w:t>
            </w:r>
            <w:r w:rsidRPr="000B111B">
              <w:rPr>
                <w:rFonts w:ascii="Arial" w:eastAsia="Times New Roman" w:hAnsi="Arial" w:cs="Arial"/>
                <w:sz w:val="24"/>
                <w:szCs w:val="24"/>
                <w:lang w:eastAsia="ru-RU"/>
              </w:rPr>
              <w:lastRenderedPageBreak/>
              <w:t>противодействию коррупции, информацией об организации работы по противодействию коррупции в муниципальном образовании</w:t>
            </w:r>
          </w:p>
        </w:tc>
        <w:tc>
          <w:tcPr>
            <w:tcW w:w="961"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lastRenderedPageBreak/>
              <w:t>Постоянно</w:t>
            </w:r>
          </w:p>
        </w:tc>
        <w:tc>
          <w:tcPr>
            <w:tcW w:w="1104" w:type="pct"/>
            <w:gridSpan w:val="2"/>
            <w:tcBorders>
              <w:top w:val="single" w:sz="4" w:space="0" w:color="auto"/>
              <w:left w:val="single" w:sz="4" w:space="0" w:color="auto"/>
              <w:bottom w:val="single" w:sz="4" w:space="0" w:color="auto"/>
              <w:right w:val="single" w:sz="4" w:space="0" w:color="auto"/>
            </w:tcBorders>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Первый заместитель Главы поселения – </w:t>
            </w:r>
            <w:r w:rsidRPr="000B111B">
              <w:rPr>
                <w:rFonts w:ascii="Arial" w:eastAsia="Times New Roman" w:hAnsi="Arial" w:cs="Arial"/>
                <w:sz w:val="24"/>
                <w:szCs w:val="24"/>
                <w:lang w:eastAsia="ru-RU"/>
              </w:rPr>
              <w:lastRenderedPageBreak/>
              <w:t>управляющий делами</w:t>
            </w:r>
          </w:p>
        </w:tc>
      </w:tr>
      <w:tr w:rsidR="000B111B" w:rsidRPr="000B111B" w:rsidTr="00AE51E9">
        <w:trPr>
          <w:gridAfter w:val="1"/>
          <w:wAfter w:w="3" w:type="pct"/>
          <w:trHeight w:val="1778"/>
        </w:trPr>
        <w:tc>
          <w:tcPr>
            <w:tcW w:w="343"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numPr>
                <w:ilvl w:val="0"/>
                <w:numId w:val="6"/>
              </w:numPr>
              <w:spacing w:after="0" w:line="240" w:lineRule="auto"/>
              <w:ind w:left="57" w:firstLine="0"/>
              <w:contextualSpacing/>
              <w:jc w:val="both"/>
              <w:rPr>
                <w:rFonts w:ascii="Arial" w:hAnsi="Arial" w:cs="Arial"/>
                <w:sz w:val="24"/>
                <w:szCs w:val="24"/>
              </w:rPr>
            </w:pPr>
          </w:p>
        </w:tc>
        <w:tc>
          <w:tcPr>
            <w:tcW w:w="2589"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autoSpaceDE w:val="0"/>
              <w:autoSpaceDN w:val="0"/>
              <w:adjustRightInd w:val="0"/>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Создание и размещение в административных помещениях, занимаемых органами местного самоуправления  Новоселовского сельского поселения, плакатов социальной рекламы, направленной на профилактику коррупционных проявлений со стороны граждан и предупреждение коррупционного поведения муниципальных служащих</w:t>
            </w:r>
          </w:p>
        </w:tc>
        <w:tc>
          <w:tcPr>
            <w:tcW w:w="961"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Постоянно</w:t>
            </w:r>
          </w:p>
        </w:tc>
        <w:tc>
          <w:tcPr>
            <w:tcW w:w="1104" w:type="pct"/>
            <w:gridSpan w:val="2"/>
            <w:tcBorders>
              <w:top w:val="single" w:sz="4" w:space="0" w:color="auto"/>
              <w:left w:val="single" w:sz="4" w:space="0" w:color="auto"/>
              <w:bottom w:val="single" w:sz="4" w:space="0" w:color="auto"/>
              <w:right w:val="single" w:sz="4" w:space="0" w:color="auto"/>
            </w:tcBorders>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Первый заместитель Главы поселения – управляющий делами</w:t>
            </w:r>
          </w:p>
        </w:tc>
      </w:tr>
      <w:tr w:rsidR="000B111B" w:rsidRPr="000B111B" w:rsidTr="00AE51E9">
        <w:trPr>
          <w:gridAfter w:val="1"/>
          <w:wAfter w:w="3" w:type="pct"/>
        </w:trPr>
        <w:tc>
          <w:tcPr>
            <w:tcW w:w="343"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numPr>
                <w:ilvl w:val="0"/>
                <w:numId w:val="6"/>
              </w:numPr>
              <w:spacing w:after="0" w:line="240" w:lineRule="auto"/>
              <w:ind w:left="57" w:firstLine="0"/>
              <w:contextualSpacing/>
              <w:jc w:val="both"/>
              <w:rPr>
                <w:rFonts w:ascii="Arial" w:hAnsi="Arial" w:cs="Arial"/>
                <w:sz w:val="24"/>
                <w:szCs w:val="24"/>
              </w:rPr>
            </w:pPr>
          </w:p>
        </w:tc>
        <w:tc>
          <w:tcPr>
            <w:tcW w:w="2589"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autoSpaceDE w:val="0"/>
              <w:autoSpaceDN w:val="0"/>
              <w:adjustRightInd w:val="0"/>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Осуществление комплекса организационных, разъяснительных и иных мер по соблюдению муниципальными служащими ограничений и запретов, а также по исполнению ими обязанностей, установленных в целях противодействия коррупции</w:t>
            </w:r>
          </w:p>
        </w:tc>
        <w:tc>
          <w:tcPr>
            <w:tcW w:w="961"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Постоянно</w:t>
            </w:r>
          </w:p>
        </w:tc>
        <w:tc>
          <w:tcPr>
            <w:tcW w:w="1104" w:type="pct"/>
            <w:gridSpan w:val="2"/>
            <w:tcBorders>
              <w:top w:val="single" w:sz="4" w:space="0" w:color="auto"/>
              <w:left w:val="single" w:sz="4" w:space="0" w:color="auto"/>
              <w:bottom w:val="single" w:sz="4" w:space="0" w:color="auto"/>
              <w:right w:val="single" w:sz="4" w:space="0" w:color="auto"/>
            </w:tcBorders>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Первый заместитель Главы поселения – управляющий делами</w:t>
            </w:r>
          </w:p>
        </w:tc>
      </w:tr>
      <w:tr w:rsidR="000B111B" w:rsidRPr="000B111B" w:rsidTr="00AE51E9">
        <w:trPr>
          <w:gridAfter w:val="1"/>
          <w:wAfter w:w="3" w:type="pct"/>
        </w:trPr>
        <w:tc>
          <w:tcPr>
            <w:tcW w:w="343"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numPr>
                <w:ilvl w:val="0"/>
                <w:numId w:val="6"/>
              </w:numPr>
              <w:spacing w:after="0" w:line="240" w:lineRule="auto"/>
              <w:ind w:left="57" w:firstLine="0"/>
              <w:contextualSpacing/>
              <w:jc w:val="both"/>
              <w:rPr>
                <w:rFonts w:ascii="Arial" w:hAnsi="Arial" w:cs="Arial"/>
                <w:sz w:val="24"/>
                <w:szCs w:val="24"/>
              </w:rPr>
            </w:pPr>
          </w:p>
        </w:tc>
        <w:tc>
          <w:tcPr>
            <w:tcW w:w="2589"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autoSpaceDE w:val="0"/>
              <w:autoSpaceDN w:val="0"/>
              <w:adjustRightInd w:val="0"/>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Проведение проверок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применение соответствующих мер ответственности</w:t>
            </w:r>
          </w:p>
        </w:tc>
        <w:tc>
          <w:tcPr>
            <w:tcW w:w="961"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По мере поступления</w:t>
            </w:r>
          </w:p>
        </w:tc>
        <w:tc>
          <w:tcPr>
            <w:tcW w:w="1104" w:type="pct"/>
            <w:gridSpan w:val="2"/>
            <w:tcBorders>
              <w:top w:val="single" w:sz="4" w:space="0" w:color="auto"/>
              <w:left w:val="single" w:sz="4" w:space="0" w:color="auto"/>
              <w:bottom w:val="single" w:sz="4" w:space="0" w:color="auto"/>
              <w:right w:val="single" w:sz="4" w:space="0" w:color="auto"/>
            </w:tcBorders>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Глава поселения</w:t>
            </w:r>
          </w:p>
        </w:tc>
      </w:tr>
      <w:tr w:rsidR="000B111B" w:rsidRPr="000B111B" w:rsidTr="00AE51E9">
        <w:trPr>
          <w:gridAfter w:val="1"/>
          <w:wAfter w:w="3" w:type="pct"/>
        </w:trPr>
        <w:tc>
          <w:tcPr>
            <w:tcW w:w="343"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numPr>
                <w:ilvl w:val="0"/>
                <w:numId w:val="6"/>
              </w:numPr>
              <w:spacing w:after="0" w:line="240" w:lineRule="auto"/>
              <w:ind w:left="57" w:firstLine="0"/>
              <w:contextualSpacing/>
              <w:jc w:val="both"/>
              <w:rPr>
                <w:rFonts w:ascii="Arial" w:hAnsi="Arial" w:cs="Arial"/>
                <w:sz w:val="24"/>
                <w:szCs w:val="24"/>
              </w:rPr>
            </w:pPr>
          </w:p>
        </w:tc>
        <w:tc>
          <w:tcPr>
            <w:tcW w:w="2589"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autoSpaceDE w:val="0"/>
              <w:autoSpaceDN w:val="0"/>
              <w:adjustRightInd w:val="0"/>
              <w:spacing w:after="0" w:line="240" w:lineRule="auto"/>
              <w:jc w:val="both"/>
              <w:rPr>
                <w:rFonts w:ascii="Arial" w:eastAsia="Times New Roman" w:hAnsi="Arial" w:cs="Arial"/>
                <w:color w:val="000000"/>
                <w:sz w:val="24"/>
                <w:szCs w:val="24"/>
                <w:lang w:eastAsia="ru-RU"/>
              </w:rPr>
            </w:pPr>
            <w:r w:rsidRPr="000B111B">
              <w:rPr>
                <w:rFonts w:ascii="Arial" w:eastAsia="Times New Roman" w:hAnsi="Arial" w:cs="Arial"/>
                <w:color w:val="000000"/>
                <w:sz w:val="24"/>
                <w:szCs w:val="24"/>
                <w:lang w:eastAsia="ru-RU"/>
              </w:rPr>
              <w:t>Профессиональное развитие в области противодействия коррупции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w:t>
            </w:r>
          </w:p>
          <w:p w:rsidR="000B111B" w:rsidRPr="000B111B" w:rsidRDefault="000B111B" w:rsidP="000B111B">
            <w:pPr>
              <w:autoSpaceDE w:val="0"/>
              <w:autoSpaceDN w:val="0"/>
              <w:adjustRightInd w:val="0"/>
              <w:spacing w:after="0" w:line="240" w:lineRule="auto"/>
              <w:jc w:val="both"/>
              <w:rPr>
                <w:rFonts w:ascii="Arial" w:eastAsia="Times New Roman" w:hAnsi="Arial" w:cs="Arial"/>
                <w:sz w:val="24"/>
                <w:szCs w:val="24"/>
                <w:lang w:eastAsia="ru-RU"/>
              </w:rPr>
            </w:pPr>
          </w:p>
        </w:tc>
        <w:tc>
          <w:tcPr>
            <w:tcW w:w="961" w:type="pct"/>
            <w:tcBorders>
              <w:top w:val="single" w:sz="4" w:space="0" w:color="auto"/>
              <w:left w:val="single" w:sz="4" w:space="0" w:color="auto"/>
              <w:bottom w:val="single" w:sz="4" w:space="0" w:color="auto"/>
              <w:right w:val="single" w:sz="4" w:space="0" w:color="auto"/>
            </w:tcBorders>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Постоянно</w:t>
            </w:r>
          </w:p>
        </w:tc>
        <w:tc>
          <w:tcPr>
            <w:tcW w:w="1104" w:type="pct"/>
            <w:gridSpan w:val="2"/>
            <w:tcBorders>
              <w:top w:val="single" w:sz="4" w:space="0" w:color="auto"/>
              <w:left w:val="single" w:sz="4" w:space="0" w:color="auto"/>
              <w:bottom w:val="single" w:sz="4" w:space="0" w:color="auto"/>
              <w:right w:val="single" w:sz="4" w:space="0" w:color="auto"/>
            </w:tcBorders>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Первый заместитель Главы поселения – управляющий делами</w:t>
            </w:r>
          </w:p>
        </w:tc>
      </w:tr>
    </w:tbl>
    <w:p w:rsidR="000B111B" w:rsidRPr="000B111B" w:rsidRDefault="000B111B" w:rsidP="000B111B">
      <w:pPr>
        <w:spacing w:after="0" w:line="240" w:lineRule="auto"/>
        <w:rPr>
          <w:rFonts w:ascii="Arial" w:eastAsia="Times New Roman" w:hAnsi="Arial" w:cs="Arial"/>
          <w:sz w:val="24"/>
          <w:szCs w:val="24"/>
          <w:lang w:eastAsia="ru-RU"/>
        </w:rPr>
      </w:pPr>
    </w:p>
    <w:p w:rsidR="000B111B" w:rsidRDefault="000B111B"/>
    <w:p w:rsidR="000B111B" w:rsidRDefault="000B111B"/>
    <w:p w:rsidR="000B111B" w:rsidRDefault="000B111B"/>
    <w:p w:rsidR="000B111B" w:rsidRDefault="000B111B"/>
    <w:p w:rsidR="000B111B" w:rsidRDefault="000B111B"/>
    <w:p w:rsidR="000B111B" w:rsidRDefault="000B111B"/>
    <w:p w:rsidR="00CB6BA9" w:rsidRDefault="00CB6BA9">
      <w:bookmarkStart w:id="0" w:name="_GoBack"/>
      <w:bookmarkEnd w:id="0"/>
    </w:p>
    <w:p w:rsidR="000B111B" w:rsidRPr="000B111B" w:rsidRDefault="000B111B" w:rsidP="000B111B">
      <w:pPr>
        <w:spacing w:after="0" w:line="240" w:lineRule="auto"/>
        <w:jc w:val="center"/>
        <w:rPr>
          <w:rFonts w:ascii="Arial" w:eastAsia="Times New Roman" w:hAnsi="Arial" w:cs="Arial"/>
          <w:b/>
          <w:sz w:val="24"/>
          <w:szCs w:val="24"/>
          <w:lang w:eastAsia="ru-RU"/>
        </w:rPr>
      </w:pPr>
      <w:r w:rsidRPr="000B111B">
        <w:rPr>
          <w:rFonts w:ascii="Arial" w:eastAsia="Times New Roman" w:hAnsi="Arial" w:cs="Arial"/>
          <w:b/>
          <w:sz w:val="24"/>
          <w:szCs w:val="24"/>
          <w:lang w:eastAsia="ru-RU"/>
        </w:rPr>
        <w:lastRenderedPageBreak/>
        <w:t>АДМИНИСТРАЦИЯ НОВОСЕЛОВСКОГО СЕЛЬСКОГО ПОСЕЛЕНИЯ</w:t>
      </w:r>
    </w:p>
    <w:p w:rsidR="000B111B" w:rsidRPr="000B111B" w:rsidRDefault="000B111B" w:rsidP="000B111B">
      <w:pPr>
        <w:spacing w:after="0" w:line="240" w:lineRule="auto"/>
        <w:jc w:val="center"/>
        <w:rPr>
          <w:rFonts w:ascii="Arial" w:eastAsia="Times New Roman" w:hAnsi="Arial" w:cs="Arial"/>
          <w:b/>
          <w:sz w:val="24"/>
          <w:szCs w:val="24"/>
          <w:lang w:eastAsia="ru-RU"/>
        </w:rPr>
      </w:pPr>
      <w:r w:rsidRPr="000B111B">
        <w:rPr>
          <w:rFonts w:ascii="Arial" w:eastAsia="Times New Roman" w:hAnsi="Arial" w:cs="Arial"/>
          <w:b/>
          <w:sz w:val="24"/>
          <w:szCs w:val="24"/>
          <w:lang w:eastAsia="ru-RU"/>
        </w:rPr>
        <w:t>КОЛПАШЕВСКОГО РАЙОНА ТОМСКОЙ ОБЛАСТИ</w:t>
      </w:r>
    </w:p>
    <w:p w:rsidR="000B111B" w:rsidRPr="000B111B" w:rsidRDefault="000B111B" w:rsidP="000B111B">
      <w:pPr>
        <w:spacing w:before="480" w:after="0" w:line="240" w:lineRule="auto"/>
        <w:jc w:val="center"/>
        <w:rPr>
          <w:rFonts w:ascii="Arial" w:eastAsia="Times New Roman" w:hAnsi="Arial" w:cs="Arial"/>
          <w:b/>
          <w:sz w:val="24"/>
          <w:szCs w:val="24"/>
          <w:lang w:eastAsia="ru-RU"/>
        </w:rPr>
      </w:pPr>
    </w:p>
    <w:p w:rsidR="000B111B" w:rsidRPr="000B111B" w:rsidRDefault="000B111B" w:rsidP="000B111B">
      <w:pPr>
        <w:spacing w:after="0" w:line="240" w:lineRule="auto"/>
        <w:jc w:val="center"/>
        <w:rPr>
          <w:rFonts w:ascii="Arial" w:eastAsia="Times New Roman" w:hAnsi="Arial" w:cs="Arial"/>
          <w:b/>
          <w:sz w:val="24"/>
          <w:szCs w:val="24"/>
          <w:lang w:eastAsia="ru-RU"/>
        </w:rPr>
      </w:pPr>
      <w:r w:rsidRPr="000B111B">
        <w:rPr>
          <w:rFonts w:ascii="Arial" w:eastAsia="Times New Roman" w:hAnsi="Arial" w:cs="Arial"/>
          <w:b/>
          <w:sz w:val="24"/>
          <w:szCs w:val="24"/>
          <w:lang w:eastAsia="ru-RU"/>
        </w:rPr>
        <w:t>РАСПОРЯЖЕНИЕ</w:t>
      </w:r>
    </w:p>
    <w:p w:rsidR="000B111B" w:rsidRPr="000B111B" w:rsidRDefault="000B111B" w:rsidP="000B111B">
      <w:pPr>
        <w:spacing w:before="480" w:after="0" w:line="240" w:lineRule="auto"/>
        <w:rPr>
          <w:rFonts w:ascii="Arial" w:eastAsia="Times New Roman" w:hAnsi="Arial" w:cs="Arial"/>
          <w:sz w:val="24"/>
          <w:szCs w:val="24"/>
          <w:lang w:eastAsia="ru-RU"/>
        </w:rPr>
      </w:pPr>
    </w:p>
    <w:p w:rsidR="000B111B" w:rsidRPr="000B111B" w:rsidRDefault="000B111B" w:rsidP="000B111B">
      <w:pPr>
        <w:spacing w:before="120" w:after="0" w:line="240" w:lineRule="auto"/>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16.08.2023             </w:t>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r>
      <w:r w:rsidRPr="000B111B">
        <w:rPr>
          <w:rFonts w:ascii="Arial" w:eastAsia="Times New Roman" w:hAnsi="Arial" w:cs="Arial"/>
          <w:sz w:val="24"/>
          <w:szCs w:val="24"/>
          <w:lang w:eastAsia="ru-RU"/>
        </w:rPr>
        <w:tab/>
        <w:t xml:space="preserve">  </w:t>
      </w:r>
      <w:r w:rsidRPr="000B111B">
        <w:rPr>
          <w:rFonts w:ascii="Arial" w:eastAsia="Times New Roman" w:hAnsi="Arial" w:cs="Arial"/>
          <w:sz w:val="24"/>
          <w:szCs w:val="24"/>
          <w:lang w:eastAsia="ru-RU"/>
        </w:rPr>
        <w:tab/>
        <w:t xml:space="preserve">    № 18</w:t>
      </w:r>
    </w:p>
    <w:p w:rsidR="000B111B" w:rsidRPr="000B111B" w:rsidRDefault="000B111B" w:rsidP="000B111B">
      <w:pPr>
        <w:spacing w:before="120" w:after="0" w:line="240" w:lineRule="auto"/>
        <w:rPr>
          <w:rFonts w:ascii="Arial" w:eastAsia="Times New Roman" w:hAnsi="Arial" w:cs="Arial"/>
          <w:sz w:val="24"/>
          <w:szCs w:val="24"/>
          <w:lang w:eastAsia="ru-RU"/>
        </w:rPr>
      </w:pPr>
    </w:p>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Об утверждении требований к закупаемым Администрацией Новоселовского сельского поселения отдельным видам товаров, работ, услуг (в том числе предельные цены товаров, работ, услуг)</w:t>
      </w:r>
    </w:p>
    <w:p w:rsidR="000B111B" w:rsidRPr="000B111B" w:rsidRDefault="000B111B" w:rsidP="000B111B">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0B111B" w:rsidRPr="000B111B" w:rsidRDefault="000B111B" w:rsidP="000B111B">
      <w:pPr>
        <w:spacing w:after="0" w:line="240" w:lineRule="auto"/>
        <w:ind w:firstLine="567"/>
        <w:jc w:val="both"/>
        <w:rPr>
          <w:rFonts w:ascii="Arial" w:hAnsi="Arial" w:cs="Arial"/>
          <w:sz w:val="24"/>
          <w:szCs w:val="24"/>
          <w:lang w:eastAsia="ru-RU"/>
        </w:rPr>
      </w:pPr>
      <w:proofErr w:type="gramStart"/>
      <w:r w:rsidRPr="000B111B">
        <w:rPr>
          <w:rFonts w:ascii="Arial" w:eastAsia="Times New Roman" w:hAnsi="Arial" w:cs="Arial"/>
          <w:sz w:val="24"/>
          <w:szCs w:val="24"/>
          <w:lang w:eastAsia="ru-RU"/>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Администрации Новоселовского сельского поселения от 15.02.2016 № 8 «</w:t>
      </w:r>
      <w:r w:rsidRPr="000B111B">
        <w:rPr>
          <w:rFonts w:ascii="Arial" w:hAnsi="Arial" w:cs="Arial"/>
          <w:sz w:val="24"/>
          <w:szCs w:val="24"/>
          <w:lang w:eastAsia="ru-RU"/>
        </w:rPr>
        <w:t>Об утверждении требований к порядку разработки и принятия правовых актов о нормировании в сфере закупок для обеспечения нужд муниципального образования «</w:t>
      </w:r>
      <w:r w:rsidRPr="000B111B">
        <w:rPr>
          <w:rFonts w:ascii="Arial" w:eastAsia="Times New Roman" w:hAnsi="Arial" w:cs="Arial"/>
          <w:sz w:val="24"/>
          <w:szCs w:val="24"/>
          <w:lang w:eastAsia="ru-RU"/>
        </w:rPr>
        <w:t>Новоселовское</w:t>
      </w:r>
      <w:r w:rsidRPr="000B111B">
        <w:rPr>
          <w:rFonts w:ascii="Arial" w:eastAsia="Times New Roman" w:hAnsi="Arial" w:cs="Arial"/>
          <w:bCs/>
          <w:sz w:val="24"/>
          <w:szCs w:val="24"/>
          <w:lang w:eastAsia="ru-RU"/>
        </w:rPr>
        <w:t xml:space="preserve"> сельское поселение»</w:t>
      </w:r>
      <w:r w:rsidRPr="000B111B">
        <w:rPr>
          <w:rFonts w:ascii="Arial" w:hAnsi="Arial" w:cs="Arial"/>
          <w:sz w:val="24"/>
          <w:szCs w:val="24"/>
          <w:lang w:eastAsia="ru-RU"/>
        </w:rPr>
        <w:t>, содержанию указанных</w:t>
      </w:r>
      <w:proofErr w:type="gramEnd"/>
      <w:r w:rsidRPr="000B111B">
        <w:rPr>
          <w:rFonts w:ascii="Arial" w:hAnsi="Arial" w:cs="Arial"/>
          <w:sz w:val="24"/>
          <w:szCs w:val="24"/>
          <w:lang w:eastAsia="ru-RU"/>
        </w:rPr>
        <w:t xml:space="preserve"> актов и обеспечению их исполнения», </w:t>
      </w:r>
      <w:r w:rsidRPr="000B111B">
        <w:rPr>
          <w:rFonts w:ascii="Arial" w:eastAsia="Times New Roman" w:hAnsi="Arial" w:cs="Arial"/>
          <w:sz w:val="24"/>
          <w:szCs w:val="24"/>
          <w:lang w:eastAsia="ru-RU"/>
        </w:rPr>
        <w:t xml:space="preserve">постановлением Администрации Новоселовского сельского поселения от 26.05.2016 № 73 «Об утверждении Правил определения требований к отдельным видам товаров, работ, услуг (в том числе предельные цены товаров, работ, услуг), закупаемым Администрацией Новоселовского сельского поселения </w:t>
      </w:r>
      <w:r w:rsidRPr="000B111B">
        <w:rPr>
          <w:rFonts w:ascii="Arial" w:hAnsi="Arial" w:cs="Arial"/>
          <w:sz w:val="24"/>
          <w:szCs w:val="24"/>
          <w:lang w:eastAsia="ru-RU"/>
        </w:rPr>
        <w:t>и подведомственными ей казенными и бюджетными учреждениями»</w:t>
      </w:r>
    </w:p>
    <w:p w:rsidR="000B111B" w:rsidRPr="000B111B" w:rsidRDefault="000B111B" w:rsidP="000B111B">
      <w:pPr>
        <w:widowControl w:val="0"/>
        <w:autoSpaceDE w:val="0"/>
        <w:autoSpaceDN w:val="0"/>
        <w:adjustRightInd w:val="0"/>
        <w:spacing w:after="0" w:line="240" w:lineRule="auto"/>
        <w:ind w:firstLine="709"/>
        <w:jc w:val="both"/>
        <w:rPr>
          <w:rFonts w:ascii="Arial" w:hAnsi="Arial" w:cs="Arial"/>
          <w:sz w:val="24"/>
          <w:szCs w:val="24"/>
          <w:lang w:eastAsia="ru-RU"/>
        </w:rPr>
      </w:pPr>
      <w:r w:rsidRPr="000B111B">
        <w:rPr>
          <w:rFonts w:ascii="Arial" w:eastAsia="Times New Roman" w:hAnsi="Arial" w:cs="Arial"/>
          <w:sz w:val="24"/>
          <w:szCs w:val="24"/>
          <w:lang w:eastAsia="ru-RU"/>
        </w:rPr>
        <w:t xml:space="preserve">1. Утвердить требования к закупаемым Администрацией Новоселовского сельского поселения отдельным видам товаров, работ, услуг (в том числе предельные цены товаров, работ, услуг) </w:t>
      </w:r>
      <w:r w:rsidRPr="000B111B">
        <w:rPr>
          <w:rFonts w:ascii="Arial" w:hAnsi="Arial" w:cs="Arial"/>
          <w:sz w:val="24"/>
          <w:szCs w:val="24"/>
          <w:lang w:eastAsia="ru-RU"/>
        </w:rPr>
        <w:t>согласно приложению к настоящему распоряжению.</w:t>
      </w:r>
    </w:p>
    <w:p w:rsidR="000B111B" w:rsidRPr="000B111B" w:rsidRDefault="000B111B" w:rsidP="000B111B">
      <w:pPr>
        <w:spacing w:after="0" w:line="240" w:lineRule="auto"/>
        <w:ind w:firstLine="567"/>
        <w:jc w:val="both"/>
        <w:rPr>
          <w:rFonts w:ascii="Arial" w:eastAsia="Times New Roman" w:hAnsi="Arial" w:cs="Arial"/>
          <w:sz w:val="24"/>
          <w:szCs w:val="24"/>
          <w:lang w:eastAsia="ru-RU"/>
        </w:rPr>
      </w:pPr>
      <w:r w:rsidRPr="000B111B">
        <w:rPr>
          <w:rFonts w:ascii="Arial" w:hAnsi="Arial" w:cs="Arial"/>
          <w:sz w:val="24"/>
          <w:szCs w:val="24"/>
          <w:lang w:eastAsia="ru-RU"/>
        </w:rPr>
        <w:t xml:space="preserve">2. Признать утратившими силу </w:t>
      </w:r>
      <w:r w:rsidRPr="000B111B">
        <w:rPr>
          <w:rFonts w:ascii="Arial" w:eastAsia="Times New Roman" w:hAnsi="Arial" w:cs="Arial"/>
          <w:sz w:val="24"/>
          <w:szCs w:val="24"/>
          <w:lang w:eastAsia="ru-RU"/>
        </w:rPr>
        <w:t>следующие распоряжения Администрации Новоселовского сельского поселения:</w:t>
      </w:r>
    </w:p>
    <w:p w:rsidR="000B111B" w:rsidRPr="000B111B" w:rsidRDefault="000B111B" w:rsidP="000B111B">
      <w:pPr>
        <w:spacing w:after="0" w:line="240" w:lineRule="auto"/>
        <w:ind w:firstLine="567"/>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1) от 02.09.2016 № 38 «Об утверждении перечня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w:t>
      </w:r>
    </w:p>
    <w:p w:rsidR="000B111B" w:rsidRPr="000B111B" w:rsidRDefault="000B111B" w:rsidP="000B111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 от 02.10.2019 № 40/1 «О внесении изменения в распоряжение Администрации Новоселовского сельского поселения от 02.09.2016 № 38 «Об утверждении перечня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w:t>
      </w: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3. Настоящее распоряжение вступает в силу </w:t>
      </w:r>
      <w:proofErr w:type="gramStart"/>
      <w:r w:rsidRPr="000B111B">
        <w:rPr>
          <w:rFonts w:ascii="Arial" w:eastAsia="Times New Roman" w:hAnsi="Arial" w:cs="Arial"/>
          <w:sz w:val="24"/>
          <w:szCs w:val="24"/>
          <w:lang w:eastAsia="ru-RU"/>
        </w:rPr>
        <w:t>с</w:t>
      </w:r>
      <w:proofErr w:type="gramEnd"/>
      <w:r w:rsidRPr="000B111B">
        <w:rPr>
          <w:rFonts w:ascii="Arial" w:eastAsia="Times New Roman" w:hAnsi="Arial" w:cs="Arial"/>
          <w:sz w:val="24"/>
          <w:szCs w:val="24"/>
          <w:lang w:eastAsia="ru-RU"/>
        </w:rPr>
        <w:t xml:space="preserve"> даты его официального опубликования. </w:t>
      </w:r>
    </w:p>
    <w:p w:rsidR="000B111B" w:rsidRPr="000B111B" w:rsidRDefault="000B111B" w:rsidP="000B111B">
      <w:pPr>
        <w:spacing w:after="0" w:line="240" w:lineRule="auto"/>
        <w:ind w:firstLine="709"/>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3.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B111B" w:rsidRPr="000B111B" w:rsidRDefault="000B111B" w:rsidP="000B111B">
      <w:pPr>
        <w:spacing w:after="0" w:line="240" w:lineRule="auto"/>
        <w:jc w:val="both"/>
        <w:rPr>
          <w:rFonts w:ascii="Arial" w:eastAsia="Times New Roman" w:hAnsi="Arial" w:cs="Arial"/>
          <w:sz w:val="24"/>
          <w:szCs w:val="24"/>
          <w:lang w:eastAsia="x-none"/>
        </w:rPr>
      </w:pPr>
      <w:r w:rsidRPr="000B111B">
        <w:rPr>
          <w:rFonts w:ascii="Arial" w:eastAsia="Times New Roman" w:hAnsi="Arial" w:cs="Arial"/>
          <w:sz w:val="24"/>
          <w:szCs w:val="24"/>
          <w:lang w:eastAsia="x-none"/>
        </w:rPr>
        <w:t xml:space="preserve">      </w:t>
      </w:r>
    </w:p>
    <w:p w:rsidR="000B111B" w:rsidRPr="000B111B" w:rsidRDefault="000B111B" w:rsidP="000B111B">
      <w:pPr>
        <w:spacing w:after="0" w:line="240" w:lineRule="auto"/>
        <w:jc w:val="both"/>
        <w:rPr>
          <w:rFonts w:ascii="Arial" w:eastAsia="Times New Roman" w:hAnsi="Arial" w:cs="Arial"/>
          <w:sz w:val="24"/>
          <w:szCs w:val="24"/>
          <w:lang w:eastAsia="x-none"/>
        </w:rPr>
      </w:pPr>
      <w:r w:rsidRPr="000B111B">
        <w:rPr>
          <w:rFonts w:ascii="Arial" w:eastAsia="Times New Roman" w:hAnsi="Arial" w:cs="Arial"/>
          <w:sz w:val="24"/>
          <w:szCs w:val="24"/>
          <w:lang w:val="x-none" w:eastAsia="x-none"/>
        </w:rPr>
        <w:t>Глава поселения</w:t>
      </w:r>
      <w:r w:rsidRPr="000B111B">
        <w:rPr>
          <w:rFonts w:ascii="Arial" w:eastAsia="Times New Roman" w:hAnsi="Arial" w:cs="Arial"/>
          <w:sz w:val="24"/>
          <w:szCs w:val="24"/>
          <w:lang w:val="x-none" w:eastAsia="x-none"/>
        </w:rPr>
        <w:tab/>
        <w:t xml:space="preserve">                                                                  </w:t>
      </w:r>
      <w:r w:rsidRPr="000B111B">
        <w:rPr>
          <w:rFonts w:ascii="Arial" w:eastAsia="Times New Roman" w:hAnsi="Arial" w:cs="Arial"/>
          <w:sz w:val="24"/>
          <w:szCs w:val="24"/>
          <w:lang w:eastAsia="x-none"/>
        </w:rPr>
        <w:t xml:space="preserve">                    </w:t>
      </w:r>
      <w:r w:rsidRPr="000B111B">
        <w:rPr>
          <w:rFonts w:ascii="Arial" w:eastAsia="Times New Roman" w:hAnsi="Arial" w:cs="Arial"/>
          <w:sz w:val="24"/>
          <w:szCs w:val="24"/>
          <w:lang w:val="x-none" w:eastAsia="x-none"/>
        </w:rPr>
        <w:t xml:space="preserve"> </w:t>
      </w:r>
      <w:r w:rsidRPr="000B111B">
        <w:rPr>
          <w:rFonts w:ascii="Arial" w:eastAsia="Times New Roman" w:hAnsi="Arial" w:cs="Arial"/>
          <w:sz w:val="24"/>
          <w:szCs w:val="24"/>
          <w:lang w:eastAsia="x-none"/>
        </w:rPr>
        <w:t>С.В. Петров</w:t>
      </w:r>
    </w:p>
    <w:p w:rsidR="000B111B" w:rsidRPr="000B111B" w:rsidRDefault="000B111B" w:rsidP="000B111B">
      <w:pPr>
        <w:spacing w:after="0" w:line="240" w:lineRule="auto"/>
        <w:jc w:val="both"/>
        <w:rPr>
          <w:rFonts w:ascii="Arial" w:eastAsia="Times New Roman" w:hAnsi="Arial" w:cs="Arial"/>
          <w:sz w:val="24"/>
          <w:szCs w:val="24"/>
          <w:lang w:eastAsia="x-none"/>
        </w:rPr>
      </w:pPr>
    </w:p>
    <w:p w:rsidR="000B111B" w:rsidRPr="000B111B" w:rsidRDefault="000B111B" w:rsidP="000B111B">
      <w:pPr>
        <w:spacing w:after="0" w:line="240" w:lineRule="auto"/>
        <w:ind w:right="283"/>
        <w:jc w:val="both"/>
        <w:rPr>
          <w:rFonts w:ascii="Arial" w:eastAsia="Times New Roman" w:hAnsi="Arial" w:cs="Arial"/>
          <w:sz w:val="24"/>
          <w:szCs w:val="24"/>
          <w:lang w:eastAsia="ru-RU"/>
        </w:rPr>
      </w:pPr>
    </w:p>
    <w:p w:rsidR="000B111B" w:rsidRPr="000B111B" w:rsidRDefault="000B111B" w:rsidP="000B111B">
      <w:pPr>
        <w:spacing w:after="0" w:line="240" w:lineRule="auto"/>
        <w:ind w:left="6946"/>
        <w:jc w:val="right"/>
        <w:rPr>
          <w:rFonts w:ascii="Arial" w:eastAsia="Times New Roman" w:hAnsi="Arial" w:cs="Arial"/>
          <w:sz w:val="24"/>
          <w:szCs w:val="24"/>
          <w:lang w:eastAsia="ru-RU"/>
        </w:rPr>
        <w:sectPr w:rsidR="000B111B" w:rsidRPr="000B111B" w:rsidSect="00AE51E9">
          <w:pgSz w:w="11906" w:h="16838" w:code="9"/>
          <w:pgMar w:top="1134" w:right="851" w:bottom="993" w:left="1701" w:header="720" w:footer="720" w:gutter="0"/>
          <w:cols w:space="720"/>
          <w:docGrid w:linePitch="272"/>
        </w:sectPr>
      </w:pPr>
    </w:p>
    <w:p w:rsidR="000B111B" w:rsidRPr="000B111B" w:rsidRDefault="000B111B" w:rsidP="000B111B">
      <w:pPr>
        <w:spacing w:after="0" w:line="240" w:lineRule="auto"/>
        <w:ind w:left="6946"/>
        <w:jc w:val="right"/>
        <w:rPr>
          <w:rFonts w:ascii="Arial" w:eastAsia="Times New Roman" w:hAnsi="Arial" w:cs="Arial"/>
          <w:sz w:val="24"/>
          <w:szCs w:val="24"/>
          <w:lang w:eastAsia="ru-RU"/>
        </w:rPr>
      </w:pPr>
      <w:r w:rsidRPr="000B111B">
        <w:rPr>
          <w:rFonts w:ascii="Arial" w:eastAsia="Times New Roman" w:hAnsi="Arial" w:cs="Arial"/>
          <w:sz w:val="24"/>
          <w:szCs w:val="24"/>
          <w:lang w:eastAsia="ru-RU"/>
        </w:rPr>
        <w:lastRenderedPageBreak/>
        <w:t>Приложение к распоряжению</w:t>
      </w:r>
    </w:p>
    <w:p w:rsidR="000B111B" w:rsidRPr="000B111B" w:rsidRDefault="000B111B" w:rsidP="000B111B">
      <w:pPr>
        <w:spacing w:after="0" w:line="240" w:lineRule="auto"/>
        <w:ind w:left="6946"/>
        <w:jc w:val="right"/>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                    Администрации Новоселовского сельского </w:t>
      </w:r>
    </w:p>
    <w:p w:rsidR="000B111B" w:rsidRPr="000B111B" w:rsidRDefault="000B111B" w:rsidP="000B111B">
      <w:pPr>
        <w:spacing w:after="0" w:line="240" w:lineRule="auto"/>
        <w:ind w:left="6946"/>
        <w:jc w:val="right"/>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поселения от 16.08.2023   № 18 </w:t>
      </w:r>
    </w:p>
    <w:p w:rsidR="000B111B" w:rsidRPr="000B111B" w:rsidRDefault="000B111B" w:rsidP="000B111B">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0B111B" w:rsidRPr="000B111B" w:rsidRDefault="000B111B" w:rsidP="000B111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w:t>
      </w:r>
    </w:p>
    <w:tbl>
      <w:tblPr>
        <w:tblW w:w="144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7"/>
        <w:gridCol w:w="977"/>
        <w:gridCol w:w="10"/>
        <w:gridCol w:w="3836"/>
        <w:gridCol w:w="709"/>
        <w:gridCol w:w="1134"/>
        <w:gridCol w:w="3402"/>
        <w:gridCol w:w="3544"/>
      </w:tblGrid>
      <w:tr w:rsidR="000B111B" w:rsidRPr="000B111B" w:rsidTr="00AE51E9">
        <w:trPr>
          <w:trHeight w:val="590"/>
        </w:trPr>
        <w:tc>
          <w:tcPr>
            <w:tcW w:w="847" w:type="dxa"/>
            <w:vMerge w:val="restart"/>
            <w:vAlign w:val="center"/>
          </w:tcPr>
          <w:p w:rsidR="000B111B" w:rsidRPr="000B111B" w:rsidRDefault="000B111B" w:rsidP="000B111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 </w:t>
            </w:r>
            <w:proofErr w:type="gramStart"/>
            <w:r w:rsidRPr="000B111B">
              <w:rPr>
                <w:rFonts w:ascii="Arial" w:eastAsia="Times New Roman" w:hAnsi="Arial" w:cs="Arial"/>
                <w:sz w:val="24"/>
                <w:szCs w:val="24"/>
                <w:lang w:eastAsia="ru-RU"/>
              </w:rPr>
              <w:t>п</w:t>
            </w:r>
            <w:proofErr w:type="gramEnd"/>
            <w:r w:rsidRPr="000B111B">
              <w:rPr>
                <w:rFonts w:ascii="Arial" w:eastAsia="Times New Roman" w:hAnsi="Arial" w:cs="Arial"/>
                <w:sz w:val="24"/>
                <w:szCs w:val="24"/>
                <w:lang w:eastAsia="ru-RU"/>
              </w:rPr>
              <w:t>/п</w:t>
            </w:r>
          </w:p>
        </w:tc>
        <w:tc>
          <w:tcPr>
            <w:tcW w:w="977" w:type="dxa"/>
            <w:vMerge w:val="restart"/>
            <w:vAlign w:val="center"/>
          </w:tcPr>
          <w:p w:rsidR="000B111B" w:rsidRPr="000B111B" w:rsidRDefault="000B111B" w:rsidP="000B111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Код по ОКПД</w:t>
            </w:r>
            <w:proofErr w:type="gramStart"/>
            <w:r w:rsidRPr="000B111B">
              <w:rPr>
                <w:rFonts w:ascii="Arial" w:eastAsia="Times New Roman" w:hAnsi="Arial" w:cs="Arial"/>
                <w:sz w:val="24"/>
                <w:szCs w:val="24"/>
                <w:lang w:eastAsia="ru-RU"/>
              </w:rPr>
              <w:t>2</w:t>
            </w:r>
            <w:proofErr w:type="gramEnd"/>
          </w:p>
        </w:tc>
        <w:tc>
          <w:tcPr>
            <w:tcW w:w="3846" w:type="dxa"/>
            <w:gridSpan w:val="2"/>
            <w:vMerge w:val="restart"/>
            <w:vAlign w:val="center"/>
          </w:tcPr>
          <w:p w:rsidR="000B111B" w:rsidRPr="000B111B" w:rsidRDefault="000B111B" w:rsidP="000B111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Наименование отдельного вида товаров, работ, услуг</w:t>
            </w:r>
          </w:p>
        </w:tc>
        <w:tc>
          <w:tcPr>
            <w:tcW w:w="1843" w:type="dxa"/>
            <w:gridSpan w:val="2"/>
            <w:vAlign w:val="center"/>
          </w:tcPr>
          <w:p w:rsidR="000B111B" w:rsidRPr="000B111B" w:rsidRDefault="000B111B" w:rsidP="000B111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Единица измерения</w:t>
            </w:r>
          </w:p>
        </w:tc>
        <w:tc>
          <w:tcPr>
            <w:tcW w:w="6946" w:type="dxa"/>
            <w:gridSpan w:val="2"/>
            <w:shd w:val="clear" w:color="auto" w:fill="auto"/>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Требования к потребительским свойствам (в том числе качеству) </w:t>
            </w:r>
            <w:r w:rsidRPr="000B111B">
              <w:rPr>
                <w:rFonts w:ascii="Arial" w:eastAsia="Times New Roman" w:hAnsi="Arial" w:cs="Arial"/>
                <w:sz w:val="24"/>
                <w:szCs w:val="24"/>
                <w:lang w:eastAsia="ru-RU"/>
              </w:rPr>
              <w:br/>
              <w:t>и иным характеристикам, утверждённые Администрацией Новоселовского сельского поселения</w:t>
            </w:r>
          </w:p>
        </w:tc>
      </w:tr>
      <w:tr w:rsidR="000B111B" w:rsidRPr="000B111B" w:rsidTr="00AE51E9">
        <w:trPr>
          <w:cantSplit/>
          <w:trHeight w:val="1134"/>
        </w:trPr>
        <w:tc>
          <w:tcPr>
            <w:tcW w:w="847" w:type="dxa"/>
            <w:vMerge/>
            <w:vAlign w:val="center"/>
          </w:tcPr>
          <w:p w:rsidR="000B111B" w:rsidRPr="000B111B" w:rsidRDefault="000B111B" w:rsidP="000B111B">
            <w:pPr>
              <w:spacing w:after="0" w:line="240" w:lineRule="auto"/>
              <w:jc w:val="center"/>
              <w:rPr>
                <w:rFonts w:ascii="Arial" w:eastAsia="Times New Roman" w:hAnsi="Arial" w:cs="Arial"/>
                <w:sz w:val="24"/>
                <w:szCs w:val="24"/>
                <w:lang w:eastAsia="ru-RU"/>
              </w:rPr>
            </w:pPr>
          </w:p>
        </w:tc>
        <w:tc>
          <w:tcPr>
            <w:tcW w:w="977" w:type="dxa"/>
            <w:vMerge/>
            <w:vAlign w:val="center"/>
          </w:tcPr>
          <w:p w:rsidR="000B111B" w:rsidRPr="000B111B" w:rsidRDefault="000B111B" w:rsidP="000B111B">
            <w:pPr>
              <w:spacing w:after="0" w:line="240" w:lineRule="auto"/>
              <w:jc w:val="center"/>
              <w:rPr>
                <w:rFonts w:ascii="Arial" w:eastAsia="Times New Roman" w:hAnsi="Arial" w:cs="Arial"/>
                <w:sz w:val="24"/>
                <w:szCs w:val="24"/>
                <w:lang w:eastAsia="ru-RU"/>
              </w:rPr>
            </w:pPr>
          </w:p>
        </w:tc>
        <w:tc>
          <w:tcPr>
            <w:tcW w:w="3846" w:type="dxa"/>
            <w:gridSpan w:val="2"/>
            <w:vMerge/>
            <w:vAlign w:val="center"/>
          </w:tcPr>
          <w:p w:rsidR="000B111B" w:rsidRPr="000B111B" w:rsidRDefault="000B111B" w:rsidP="000B111B">
            <w:pPr>
              <w:spacing w:after="0" w:line="240" w:lineRule="auto"/>
              <w:jc w:val="center"/>
              <w:rPr>
                <w:rFonts w:ascii="Arial" w:eastAsia="Times New Roman" w:hAnsi="Arial" w:cs="Arial"/>
                <w:sz w:val="24"/>
                <w:szCs w:val="24"/>
                <w:lang w:eastAsia="ru-RU"/>
              </w:rPr>
            </w:pPr>
          </w:p>
        </w:tc>
        <w:tc>
          <w:tcPr>
            <w:tcW w:w="709" w:type="dxa"/>
            <w:textDirection w:val="btLr"/>
            <w:vAlign w:val="center"/>
          </w:tcPr>
          <w:p w:rsidR="000B111B" w:rsidRPr="000B111B" w:rsidRDefault="000B111B" w:rsidP="000B111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код по ОКЕИ</w:t>
            </w:r>
          </w:p>
        </w:tc>
        <w:tc>
          <w:tcPr>
            <w:tcW w:w="1134" w:type="dxa"/>
            <w:textDirection w:val="btLr"/>
            <w:vAlign w:val="center"/>
          </w:tcPr>
          <w:p w:rsidR="000B111B" w:rsidRPr="000B111B" w:rsidRDefault="000B111B" w:rsidP="000B111B">
            <w:pPr>
              <w:widowControl w:val="0"/>
              <w:autoSpaceDE w:val="0"/>
              <w:autoSpaceDN w:val="0"/>
              <w:adjustRightInd w:val="0"/>
              <w:spacing w:after="0" w:line="240" w:lineRule="auto"/>
              <w:ind w:left="113" w:right="113"/>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наименование</w:t>
            </w:r>
          </w:p>
        </w:tc>
        <w:tc>
          <w:tcPr>
            <w:tcW w:w="3402" w:type="dxa"/>
            <w:vAlign w:val="center"/>
          </w:tcPr>
          <w:p w:rsidR="000B111B" w:rsidRPr="000B111B" w:rsidRDefault="000B111B" w:rsidP="000B111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характеристика</w:t>
            </w:r>
          </w:p>
        </w:tc>
        <w:tc>
          <w:tcPr>
            <w:tcW w:w="3544" w:type="dxa"/>
            <w:vAlign w:val="center"/>
          </w:tcPr>
          <w:p w:rsidR="000B111B" w:rsidRPr="000B111B" w:rsidRDefault="000B111B" w:rsidP="000B111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значение характеристики</w:t>
            </w:r>
          </w:p>
        </w:tc>
      </w:tr>
      <w:tr w:rsidR="000B111B" w:rsidRPr="000B111B" w:rsidTr="00AE51E9">
        <w:trPr>
          <w:cantSplit/>
          <w:trHeight w:val="271"/>
        </w:trPr>
        <w:tc>
          <w:tcPr>
            <w:tcW w:w="847" w:type="dxa"/>
          </w:tcPr>
          <w:p w:rsidR="000B111B" w:rsidRPr="000B111B" w:rsidRDefault="000B111B" w:rsidP="000B111B">
            <w:pPr>
              <w:spacing w:after="0" w:line="240" w:lineRule="exact"/>
              <w:ind w:left="-142"/>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1</w:t>
            </w:r>
          </w:p>
        </w:tc>
        <w:tc>
          <w:tcPr>
            <w:tcW w:w="977" w:type="dxa"/>
          </w:tcPr>
          <w:p w:rsidR="000B111B" w:rsidRPr="000B111B" w:rsidRDefault="000B111B" w:rsidP="000B111B">
            <w:pPr>
              <w:spacing w:after="0" w:line="240" w:lineRule="exact"/>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2</w:t>
            </w:r>
          </w:p>
        </w:tc>
        <w:tc>
          <w:tcPr>
            <w:tcW w:w="3846" w:type="dxa"/>
            <w:gridSpan w:val="2"/>
          </w:tcPr>
          <w:p w:rsidR="000B111B" w:rsidRPr="000B111B" w:rsidRDefault="000B111B" w:rsidP="000B111B">
            <w:pPr>
              <w:spacing w:after="0" w:line="240" w:lineRule="exact"/>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3</w:t>
            </w:r>
          </w:p>
        </w:tc>
        <w:tc>
          <w:tcPr>
            <w:tcW w:w="709" w:type="dxa"/>
          </w:tcPr>
          <w:p w:rsidR="000B111B" w:rsidRPr="000B111B" w:rsidRDefault="000B111B" w:rsidP="000B111B">
            <w:pPr>
              <w:spacing w:after="0" w:line="240" w:lineRule="exact"/>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4</w:t>
            </w:r>
          </w:p>
        </w:tc>
        <w:tc>
          <w:tcPr>
            <w:tcW w:w="1134" w:type="dxa"/>
          </w:tcPr>
          <w:p w:rsidR="000B111B" w:rsidRPr="000B111B" w:rsidRDefault="000B111B" w:rsidP="000B111B">
            <w:pPr>
              <w:spacing w:after="0" w:line="240" w:lineRule="exact"/>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5</w:t>
            </w:r>
          </w:p>
        </w:tc>
        <w:tc>
          <w:tcPr>
            <w:tcW w:w="3402" w:type="dxa"/>
          </w:tcPr>
          <w:p w:rsidR="000B111B" w:rsidRPr="000B111B" w:rsidRDefault="000B111B" w:rsidP="000B111B">
            <w:pPr>
              <w:spacing w:after="0" w:line="240" w:lineRule="exact"/>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6</w:t>
            </w:r>
          </w:p>
        </w:tc>
        <w:tc>
          <w:tcPr>
            <w:tcW w:w="3544" w:type="dxa"/>
          </w:tcPr>
          <w:p w:rsidR="000B111B" w:rsidRPr="000B111B" w:rsidRDefault="000B111B" w:rsidP="000B111B">
            <w:pPr>
              <w:spacing w:after="0" w:line="240" w:lineRule="exact"/>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7</w:t>
            </w:r>
          </w:p>
        </w:tc>
      </w:tr>
      <w:tr w:rsidR="000B111B" w:rsidRPr="000B111B" w:rsidTr="00AE51E9">
        <w:trPr>
          <w:cantSplit/>
          <w:trHeight w:val="271"/>
        </w:trPr>
        <w:tc>
          <w:tcPr>
            <w:tcW w:w="14459" w:type="dxa"/>
            <w:gridSpan w:val="8"/>
          </w:tcPr>
          <w:p w:rsidR="000B111B" w:rsidRPr="000B111B" w:rsidRDefault="000B111B" w:rsidP="000B111B">
            <w:pPr>
              <w:spacing w:after="0" w:line="240" w:lineRule="exact"/>
              <w:jc w:val="both"/>
              <w:rPr>
                <w:rFonts w:ascii="Arial" w:eastAsia="Times New Roman" w:hAnsi="Arial" w:cs="Arial"/>
                <w:sz w:val="24"/>
                <w:szCs w:val="24"/>
                <w:lang w:eastAsia="ru-RU"/>
              </w:rPr>
            </w:pPr>
            <w:proofErr w:type="gramStart"/>
            <w:r w:rsidRPr="000B111B">
              <w:rPr>
                <w:rFonts w:ascii="Arial" w:eastAsia="Times New Roman" w:hAnsi="Arial" w:cs="Arial"/>
                <w:sz w:val="24"/>
                <w:szCs w:val="24"/>
                <w:lang w:eastAsia="ru-RU"/>
              </w:rPr>
              <w:t xml:space="preserve">Отдельные виды товаров, работ, услуг, включенные в перечень отдельных видов товаров, работ, услуг, предусмотренный </w:t>
            </w:r>
            <w:hyperlink w:anchor="P173" w:history="1">
              <w:r w:rsidRPr="000B111B">
                <w:rPr>
                  <w:rFonts w:ascii="Arial" w:eastAsia="Times New Roman" w:hAnsi="Arial" w:cs="Arial"/>
                  <w:sz w:val="24"/>
                  <w:szCs w:val="24"/>
                  <w:lang w:eastAsia="ru-RU"/>
                </w:rPr>
                <w:t>приложением № 2</w:t>
              </w:r>
            </w:hyperlink>
            <w:r w:rsidRPr="000B111B">
              <w:rPr>
                <w:rFonts w:ascii="Arial" w:eastAsia="Times New Roman" w:hAnsi="Arial" w:cs="Arial"/>
                <w:sz w:val="24"/>
                <w:szCs w:val="24"/>
                <w:lang w:eastAsia="ru-RU"/>
              </w:rPr>
              <w:t xml:space="preserve"> к Правилам определения требований к отдельным видам товаров, работ, услуг (в том числе предельные цены товаров, работ, услуг), закупаемым Администрацией Новоселовского сельского поселения </w:t>
            </w:r>
            <w:r w:rsidRPr="000B111B">
              <w:rPr>
                <w:rFonts w:ascii="Arial" w:hAnsi="Arial" w:cs="Arial"/>
                <w:sz w:val="24"/>
                <w:szCs w:val="24"/>
                <w:lang w:eastAsia="ru-RU"/>
              </w:rPr>
              <w:t>и подведомственными ей казенными и бюджетными учреждениями</w:t>
            </w:r>
            <w:r w:rsidRPr="000B111B">
              <w:rPr>
                <w:rFonts w:ascii="Arial" w:eastAsia="Times New Roman" w:hAnsi="Arial" w:cs="Arial"/>
                <w:sz w:val="24"/>
                <w:szCs w:val="24"/>
                <w:lang w:eastAsia="ru-RU"/>
              </w:rPr>
              <w:t>, утверждённым постановлением Администрации Новоселовского сельского поселения от 26.05.2016 № 73 «Об утверждении Правил определения требований</w:t>
            </w:r>
            <w:proofErr w:type="gramEnd"/>
            <w:r w:rsidRPr="000B111B">
              <w:rPr>
                <w:rFonts w:ascii="Arial" w:eastAsia="Times New Roman" w:hAnsi="Arial" w:cs="Arial"/>
                <w:sz w:val="24"/>
                <w:szCs w:val="24"/>
                <w:lang w:eastAsia="ru-RU"/>
              </w:rPr>
              <w:t xml:space="preserve"> к отдельным видам товаров, работ, услуг (в том числе предельные цены товаров, работ, услуг), закупаемым Администрацией Новоселовского сельского поселения </w:t>
            </w:r>
            <w:r w:rsidRPr="000B111B">
              <w:rPr>
                <w:rFonts w:ascii="Arial" w:hAnsi="Arial" w:cs="Arial"/>
                <w:sz w:val="24"/>
                <w:szCs w:val="24"/>
                <w:lang w:eastAsia="ru-RU"/>
              </w:rPr>
              <w:t>и подведомственными им казенными и бюджетными учреждениями»</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706"/>
        </w:trPr>
        <w:tc>
          <w:tcPr>
            <w:tcW w:w="847" w:type="dxa"/>
            <w:vMerge w:val="restart"/>
            <w:tcBorders>
              <w:top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ind w:left="-169" w:right="-108"/>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1</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26.20.11</w:t>
            </w:r>
          </w:p>
        </w:tc>
        <w:tc>
          <w:tcPr>
            <w:tcW w:w="384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 </w:t>
            </w:r>
            <w:r w:rsidRPr="000B111B">
              <w:rPr>
                <w:rFonts w:ascii="Arial" w:eastAsia="Times New Roman" w:hAnsi="Arial" w:cs="Arial"/>
                <w:sz w:val="24"/>
                <w:szCs w:val="24"/>
                <w:lang w:eastAsia="ru-RU"/>
              </w:rPr>
              <w:lastRenderedPageBreak/>
              <w:t xml:space="preserve">Пояснения по требуемой продукции: </w:t>
            </w:r>
            <w:bookmarkStart w:id="1" w:name="OLE_LINK8"/>
            <w:bookmarkStart w:id="2" w:name="OLE_LINK9"/>
            <w:bookmarkStart w:id="3" w:name="OLE_LINK10"/>
            <w:r w:rsidRPr="000B111B">
              <w:rPr>
                <w:rFonts w:ascii="Arial" w:eastAsia="Times New Roman" w:hAnsi="Arial" w:cs="Arial"/>
                <w:sz w:val="24"/>
                <w:szCs w:val="24"/>
                <w:lang w:eastAsia="ru-RU"/>
              </w:rPr>
              <w:t>ноутбуки</w:t>
            </w:r>
            <w:bookmarkEnd w:id="1"/>
            <w:bookmarkEnd w:id="2"/>
            <w:bookmarkEnd w:id="3"/>
            <w:r w:rsidRPr="000B111B">
              <w:rPr>
                <w:rFonts w:ascii="Arial" w:eastAsia="Times New Roman" w:hAnsi="Arial" w:cs="Arial"/>
                <w:sz w:val="24"/>
                <w:szCs w:val="24"/>
                <w:lang w:eastAsia="ru-RU"/>
              </w:rPr>
              <w:t>, планшетные компьютеры</w:t>
            </w: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размер и тип экрана</w:t>
            </w:r>
          </w:p>
        </w:tc>
        <w:tc>
          <w:tcPr>
            <w:tcW w:w="3544" w:type="dxa"/>
            <w:shd w:val="clear" w:color="auto" w:fill="auto"/>
          </w:tcPr>
          <w:p w:rsidR="000B111B" w:rsidRPr="000B111B" w:rsidRDefault="000B111B" w:rsidP="000B111B">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0B111B">
              <w:rPr>
                <w:rFonts w:ascii="Arial" w:eastAsia="Times New Roman" w:hAnsi="Arial" w:cs="Arial"/>
                <w:sz w:val="24"/>
                <w:szCs w:val="24"/>
                <w:lang w:eastAsia="ru-RU"/>
              </w:rPr>
              <w:t>широкоформатный</w:t>
            </w:r>
            <w:proofErr w:type="gramEnd"/>
            <w:r w:rsidRPr="000B111B">
              <w:rPr>
                <w:rFonts w:ascii="Arial" w:eastAsia="Times New Roman" w:hAnsi="Arial" w:cs="Arial"/>
                <w:sz w:val="24"/>
                <w:szCs w:val="24"/>
                <w:lang w:eastAsia="ru-RU"/>
              </w:rPr>
              <w:t>, не более 18 дюймов, жидкокристаллический</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c>
          <w:tcPr>
            <w:tcW w:w="847" w:type="dxa"/>
            <w:vMerge/>
            <w:tcBorders>
              <w:top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166</w:t>
            </w: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килограмм</w:t>
            </w: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вес</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10</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c>
          <w:tcPr>
            <w:tcW w:w="847" w:type="dxa"/>
            <w:vMerge/>
            <w:tcBorders>
              <w:top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тип процессора</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4 ядер</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c>
          <w:tcPr>
            <w:tcW w:w="847" w:type="dxa"/>
            <w:vMerge/>
            <w:tcBorders>
              <w:top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293</w:t>
            </w: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гигагерц</w:t>
            </w: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частота процессора</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3,3</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c>
          <w:tcPr>
            <w:tcW w:w="847" w:type="dxa"/>
            <w:vMerge/>
            <w:tcBorders>
              <w:top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2553</w:t>
            </w: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гигабайт</w:t>
            </w: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размер оперативной памяти</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16</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c>
          <w:tcPr>
            <w:tcW w:w="847" w:type="dxa"/>
            <w:vMerge/>
            <w:tcBorders>
              <w:top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2553</w:t>
            </w: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гигабайт</w:t>
            </w: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объем накопителя</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менее 1000</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c>
          <w:tcPr>
            <w:tcW w:w="847" w:type="dxa"/>
            <w:vMerge/>
            <w:tcBorders>
              <w:top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тип жесткого диска</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val="en-US" w:eastAsia="ru-RU"/>
              </w:rPr>
            </w:pPr>
            <w:r w:rsidRPr="000B111B">
              <w:rPr>
                <w:rFonts w:ascii="Arial" w:eastAsia="Times New Roman" w:hAnsi="Arial" w:cs="Arial"/>
                <w:sz w:val="24"/>
                <w:szCs w:val="24"/>
                <w:lang w:val="en-US" w:eastAsia="ru-RU"/>
              </w:rPr>
              <w:t>HDD</w:t>
            </w:r>
            <w:r w:rsidRPr="000B111B">
              <w:rPr>
                <w:rFonts w:ascii="Arial" w:eastAsia="Times New Roman" w:hAnsi="Arial" w:cs="Arial"/>
                <w:sz w:val="24"/>
                <w:szCs w:val="24"/>
                <w:lang w:eastAsia="ru-RU"/>
              </w:rPr>
              <w:t xml:space="preserve">, </w:t>
            </w:r>
            <w:r w:rsidRPr="000B111B">
              <w:rPr>
                <w:rFonts w:ascii="Arial" w:eastAsia="Times New Roman" w:hAnsi="Arial" w:cs="Arial"/>
                <w:sz w:val="24"/>
                <w:szCs w:val="24"/>
                <w:lang w:val="en-US" w:eastAsia="ru-RU"/>
              </w:rPr>
              <w:t>SSD</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c>
          <w:tcPr>
            <w:tcW w:w="847" w:type="dxa"/>
            <w:vMerge/>
            <w:tcBorders>
              <w:top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оптический привод</w:t>
            </w:r>
          </w:p>
        </w:tc>
        <w:tc>
          <w:tcPr>
            <w:tcW w:w="3544" w:type="dxa"/>
            <w:shd w:val="clear" w:color="auto" w:fill="auto"/>
          </w:tcPr>
          <w:p w:rsidR="000B111B" w:rsidRPr="000B111B" w:rsidRDefault="000B111B" w:rsidP="000B111B">
            <w:pPr>
              <w:widowControl w:val="0"/>
              <w:autoSpaceDE w:val="0"/>
              <w:autoSpaceDN w:val="0"/>
              <w:adjustRightInd w:val="0"/>
              <w:spacing w:after="0" w:line="240" w:lineRule="auto"/>
              <w:rPr>
                <w:rFonts w:ascii="Arial" w:eastAsia="Times New Roman" w:hAnsi="Arial" w:cs="Arial"/>
                <w:sz w:val="24"/>
                <w:szCs w:val="24"/>
                <w:lang w:eastAsia="x-none"/>
              </w:rPr>
            </w:pPr>
            <w:bookmarkStart w:id="4" w:name="OLE_LINK68"/>
            <w:bookmarkStart w:id="5" w:name="OLE_LINK69"/>
            <w:bookmarkStart w:id="6" w:name="OLE_LINK70"/>
            <w:r w:rsidRPr="000B111B">
              <w:rPr>
                <w:rFonts w:ascii="Arial" w:eastAsia="Times New Roman" w:hAnsi="Arial" w:cs="Arial"/>
                <w:sz w:val="24"/>
                <w:szCs w:val="24"/>
                <w:lang w:val="x-none" w:eastAsia="x-none"/>
              </w:rPr>
              <w:t>DVD</w:t>
            </w:r>
            <w:r w:rsidRPr="000B111B">
              <w:rPr>
                <w:rFonts w:ascii="Arial" w:eastAsia="Times New Roman" w:hAnsi="Arial" w:cs="Arial"/>
                <w:sz w:val="24"/>
                <w:szCs w:val="24"/>
                <w:lang w:val="en-US" w:eastAsia="x-none"/>
              </w:rPr>
              <w:t>+</w:t>
            </w:r>
            <w:r w:rsidRPr="000B111B">
              <w:rPr>
                <w:rFonts w:ascii="Arial" w:eastAsia="Times New Roman" w:hAnsi="Arial" w:cs="Arial"/>
                <w:sz w:val="24"/>
                <w:szCs w:val="24"/>
                <w:lang w:eastAsia="x-none"/>
              </w:rPr>
              <w:t>/</w:t>
            </w:r>
            <w:r w:rsidRPr="000B111B">
              <w:rPr>
                <w:rFonts w:ascii="Arial" w:eastAsia="Times New Roman" w:hAnsi="Arial" w:cs="Arial"/>
                <w:sz w:val="24"/>
                <w:szCs w:val="24"/>
                <w:lang w:val="x-none" w:eastAsia="x-none"/>
              </w:rPr>
              <w:t>-RW</w:t>
            </w:r>
            <w:bookmarkEnd w:id="4"/>
            <w:bookmarkEnd w:id="5"/>
            <w:bookmarkEnd w:id="6"/>
            <w:r w:rsidRPr="000B111B">
              <w:rPr>
                <w:rFonts w:ascii="Arial" w:eastAsia="Times New Roman" w:hAnsi="Arial" w:cs="Arial"/>
                <w:sz w:val="24"/>
                <w:szCs w:val="24"/>
                <w:lang w:eastAsia="x-none"/>
              </w:rPr>
              <w:t>, внутренний</w:t>
            </w:r>
          </w:p>
          <w:p w:rsidR="000B111B" w:rsidRPr="000B111B" w:rsidRDefault="000B111B" w:rsidP="000B111B">
            <w:pPr>
              <w:spacing w:after="0" w:line="240" w:lineRule="auto"/>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c>
          <w:tcPr>
            <w:tcW w:w="847" w:type="dxa"/>
            <w:vMerge/>
            <w:tcBorders>
              <w:top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наличие модулей </w:t>
            </w:r>
            <w:proofErr w:type="spellStart"/>
            <w:r w:rsidRPr="000B111B">
              <w:rPr>
                <w:rFonts w:ascii="Arial" w:eastAsia="Times New Roman" w:hAnsi="Arial" w:cs="Arial"/>
                <w:sz w:val="24"/>
                <w:szCs w:val="24"/>
                <w:lang w:eastAsia="ru-RU"/>
              </w:rPr>
              <w:t>Wi-Fi</w:t>
            </w:r>
            <w:proofErr w:type="spellEnd"/>
            <w:r w:rsidRPr="000B111B">
              <w:rPr>
                <w:rFonts w:ascii="Arial" w:eastAsia="Times New Roman" w:hAnsi="Arial" w:cs="Arial"/>
                <w:sz w:val="24"/>
                <w:szCs w:val="24"/>
                <w:lang w:eastAsia="ru-RU"/>
              </w:rPr>
              <w:t xml:space="preserve">, </w:t>
            </w:r>
            <w:proofErr w:type="spellStart"/>
            <w:r w:rsidRPr="000B111B">
              <w:rPr>
                <w:rFonts w:ascii="Arial" w:eastAsia="Times New Roman" w:hAnsi="Arial" w:cs="Arial"/>
                <w:sz w:val="24"/>
                <w:szCs w:val="24"/>
                <w:lang w:eastAsia="ru-RU"/>
              </w:rPr>
              <w:t>Bluetooth</w:t>
            </w:r>
            <w:proofErr w:type="spellEnd"/>
            <w:r w:rsidRPr="000B111B">
              <w:rPr>
                <w:rFonts w:ascii="Arial" w:eastAsia="Times New Roman" w:hAnsi="Arial" w:cs="Arial"/>
                <w:sz w:val="24"/>
                <w:szCs w:val="24"/>
                <w:lang w:eastAsia="ru-RU"/>
              </w:rPr>
              <w:t>, поддержки 3G (UMTS)</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модуль </w:t>
            </w:r>
            <w:proofErr w:type="spellStart"/>
            <w:r w:rsidRPr="000B111B">
              <w:rPr>
                <w:rFonts w:ascii="Arial" w:eastAsia="Times New Roman" w:hAnsi="Arial" w:cs="Arial"/>
                <w:sz w:val="24"/>
                <w:szCs w:val="24"/>
                <w:lang w:eastAsia="ru-RU"/>
              </w:rPr>
              <w:t>Wi-Fi</w:t>
            </w:r>
            <w:proofErr w:type="spellEnd"/>
            <w:r w:rsidRPr="000B111B">
              <w:rPr>
                <w:rFonts w:ascii="Arial" w:eastAsia="Times New Roman" w:hAnsi="Arial" w:cs="Arial"/>
                <w:sz w:val="24"/>
                <w:szCs w:val="24"/>
                <w:lang w:eastAsia="ru-RU"/>
              </w:rPr>
              <w:t xml:space="preserve"> - наличие, модуль </w:t>
            </w:r>
            <w:proofErr w:type="spellStart"/>
            <w:r w:rsidRPr="000B111B">
              <w:rPr>
                <w:rFonts w:ascii="Arial" w:eastAsia="Times New Roman" w:hAnsi="Arial" w:cs="Arial"/>
                <w:sz w:val="24"/>
                <w:szCs w:val="24"/>
                <w:lang w:eastAsia="ru-RU"/>
              </w:rPr>
              <w:t>Bluetooth</w:t>
            </w:r>
            <w:proofErr w:type="spellEnd"/>
            <w:r w:rsidRPr="000B111B">
              <w:rPr>
                <w:rFonts w:ascii="Arial" w:eastAsia="Times New Roman" w:hAnsi="Arial" w:cs="Arial"/>
                <w:sz w:val="24"/>
                <w:szCs w:val="24"/>
                <w:lang w:eastAsia="ru-RU"/>
              </w:rPr>
              <w:t xml:space="preserve"> - наличие, </w:t>
            </w: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поддержка 3G (UMTS) - наличие</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c>
          <w:tcPr>
            <w:tcW w:w="847" w:type="dxa"/>
            <w:vMerge/>
            <w:tcBorders>
              <w:top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тип видеоадаптера</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дискретный /интегрированный</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c>
          <w:tcPr>
            <w:tcW w:w="847" w:type="dxa"/>
            <w:vMerge/>
            <w:tcBorders>
              <w:top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356</w:t>
            </w: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час</w:t>
            </w: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время работы</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12</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c>
          <w:tcPr>
            <w:tcW w:w="847" w:type="dxa"/>
            <w:vMerge/>
            <w:tcBorders>
              <w:top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операционная система</w:t>
            </w:r>
          </w:p>
        </w:tc>
        <w:tc>
          <w:tcPr>
            <w:tcW w:w="3544" w:type="dxa"/>
            <w:shd w:val="clear" w:color="auto" w:fill="auto"/>
          </w:tcPr>
          <w:p w:rsidR="000B111B" w:rsidRPr="000B111B" w:rsidRDefault="000B111B" w:rsidP="000B111B">
            <w:pPr>
              <w:spacing w:after="0" w:line="240" w:lineRule="auto"/>
              <w:rPr>
                <w:rFonts w:ascii="Arial" w:eastAsia="Times New Roman" w:hAnsi="Arial" w:cs="Arial"/>
                <w:sz w:val="24"/>
                <w:szCs w:val="24"/>
                <w:lang w:eastAsia="x-none"/>
              </w:rPr>
            </w:pPr>
            <w:r w:rsidRPr="000B111B">
              <w:rPr>
                <w:rFonts w:ascii="Arial" w:eastAsia="Times New Roman" w:hAnsi="Arial" w:cs="Arial"/>
                <w:sz w:val="24"/>
                <w:szCs w:val="24"/>
                <w:lang w:eastAsia="x-none"/>
              </w:rPr>
              <w:t>наличие</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558"/>
        </w:trPr>
        <w:tc>
          <w:tcPr>
            <w:tcW w:w="847" w:type="dxa"/>
            <w:vMerge/>
            <w:tcBorders>
              <w:top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предустановленное программное обеспечение</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наличие</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424"/>
        </w:trPr>
        <w:tc>
          <w:tcPr>
            <w:tcW w:w="847" w:type="dxa"/>
            <w:vMerge w:val="restart"/>
            <w:shd w:val="clear" w:color="auto" w:fill="auto"/>
          </w:tcPr>
          <w:p w:rsidR="000B111B" w:rsidRPr="000B111B" w:rsidRDefault="000B111B" w:rsidP="000B111B">
            <w:pPr>
              <w:spacing w:after="0" w:line="240" w:lineRule="exact"/>
              <w:ind w:left="-142"/>
              <w:jc w:val="center"/>
              <w:rPr>
                <w:rFonts w:ascii="Arial" w:eastAsia="Times New Roman" w:hAnsi="Arial" w:cs="Arial"/>
                <w:sz w:val="24"/>
                <w:szCs w:val="24"/>
                <w:lang w:eastAsia="ru-RU"/>
              </w:rPr>
            </w:pPr>
          </w:p>
        </w:tc>
        <w:tc>
          <w:tcPr>
            <w:tcW w:w="977" w:type="dxa"/>
            <w:vMerge w:val="restart"/>
            <w:shd w:val="clear" w:color="auto" w:fill="auto"/>
          </w:tcPr>
          <w:p w:rsidR="000B111B" w:rsidRPr="000B111B" w:rsidRDefault="000B111B" w:rsidP="000B111B">
            <w:pPr>
              <w:spacing w:after="0" w:line="240" w:lineRule="exact"/>
              <w:jc w:val="center"/>
              <w:rPr>
                <w:rFonts w:ascii="Arial" w:eastAsia="Times New Roman" w:hAnsi="Arial" w:cs="Arial"/>
                <w:sz w:val="24"/>
                <w:szCs w:val="24"/>
                <w:lang w:eastAsia="ru-RU"/>
              </w:rPr>
            </w:pPr>
          </w:p>
        </w:tc>
        <w:tc>
          <w:tcPr>
            <w:tcW w:w="3846" w:type="dxa"/>
            <w:gridSpan w:val="2"/>
            <w:vMerge w:val="restart"/>
            <w:shd w:val="clear" w:color="auto" w:fill="auto"/>
          </w:tcPr>
          <w:p w:rsidR="000B111B" w:rsidRPr="000B111B" w:rsidRDefault="000B111B" w:rsidP="000B111B">
            <w:pPr>
              <w:spacing w:after="0" w:line="240" w:lineRule="exact"/>
              <w:jc w:val="center"/>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383</w:t>
            </w: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рубль</w:t>
            </w: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предельная цена на ноутбук</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высшая, старшая группы должностей: не более 100 тыс.</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671"/>
        </w:trPr>
        <w:tc>
          <w:tcPr>
            <w:tcW w:w="847" w:type="dxa"/>
            <w:vMerge/>
            <w:shd w:val="clear" w:color="auto" w:fill="auto"/>
          </w:tcPr>
          <w:p w:rsidR="000B111B" w:rsidRPr="000B111B" w:rsidRDefault="000B111B" w:rsidP="000B111B">
            <w:pPr>
              <w:spacing w:after="0" w:line="240" w:lineRule="exact"/>
              <w:ind w:left="-142"/>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exact"/>
              <w:jc w:val="center"/>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exact"/>
              <w:jc w:val="center"/>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383</w:t>
            </w: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рубль</w:t>
            </w: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предельная цена на планшетный компьютер</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высшая, старшая группы должностей: не более 60 тыс.</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722"/>
        </w:trPr>
        <w:tc>
          <w:tcPr>
            <w:tcW w:w="847" w:type="dxa"/>
            <w:vMerge w:val="restart"/>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2</w:t>
            </w:r>
          </w:p>
        </w:tc>
        <w:tc>
          <w:tcPr>
            <w:tcW w:w="977" w:type="dxa"/>
            <w:vMerge w:val="restart"/>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26.20.15</w:t>
            </w:r>
          </w:p>
        </w:tc>
        <w:tc>
          <w:tcPr>
            <w:tcW w:w="3846" w:type="dxa"/>
            <w:gridSpan w:val="2"/>
            <w:vMerge w:val="restart"/>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0B111B">
              <w:rPr>
                <w:rFonts w:ascii="Arial" w:eastAsia="Times New Roman" w:hAnsi="Arial" w:cs="Arial"/>
                <w:sz w:val="24"/>
                <w:szCs w:val="24"/>
                <w:lang w:eastAsia="ru-RU"/>
              </w:rPr>
              <w:t>ств дл</w:t>
            </w:r>
            <w:proofErr w:type="gramEnd"/>
            <w:r w:rsidRPr="000B111B">
              <w:rPr>
                <w:rFonts w:ascii="Arial" w:eastAsia="Times New Roman" w:hAnsi="Arial" w:cs="Arial"/>
                <w:sz w:val="24"/>
                <w:szCs w:val="24"/>
                <w:lang w:eastAsia="ru-RU"/>
              </w:rPr>
              <w:t xml:space="preserve">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w:t>
            </w:r>
            <w:r w:rsidRPr="000B111B">
              <w:rPr>
                <w:rFonts w:ascii="Arial" w:eastAsia="Times New Roman" w:hAnsi="Arial" w:cs="Arial"/>
                <w:sz w:val="24"/>
                <w:szCs w:val="24"/>
                <w:lang w:eastAsia="ru-RU"/>
              </w:rPr>
              <w:lastRenderedPageBreak/>
              <w:t>настольные, рабочие станции вывода</w:t>
            </w:r>
          </w:p>
        </w:tc>
        <w:tc>
          <w:tcPr>
            <w:tcW w:w="709"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тип (моноблок/ системный блок и монитор)</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системный блок и монитор/моноблок</w:t>
            </w: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(наличие манипулятора мышь не менее 3 клавиш, клавиатура не менее 101 клавиши)</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483"/>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039</w:t>
            </w: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дюйм (25,4 мм)</w:t>
            </w: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размер экрана/монитора</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28</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265"/>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тип процессора</w:t>
            </w:r>
          </w:p>
        </w:tc>
        <w:tc>
          <w:tcPr>
            <w:tcW w:w="3544" w:type="dxa"/>
            <w:shd w:val="clear" w:color="auto" w:fill="auto"/>
          </w:tcPr>
          <w:p w:rsidR="000B111B" w:rsidRPr="000B111B" w:rsidRDefault="000B111B" w:rsidP="000B111B">
            <w:pPr>
              <w:spacing w:after="0" w:line="240" w:lineRule="auto"/>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6 ядер</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429"/>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293</w:t>
            </w: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гигагерц</w:t>
            </w: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частота процессора</w:t>
            </w:r>
          </w:p>
        </w:tc>
        <w:tc>
          <w:tcPr>
            <w:tcW w:w="3544" w:type="dxa"/>
            <w:shd w:val="clear" w:color="auto" w:fill="auto"/>
          </w:tcPr>
          <w:p w:rsidR="000B111B" w:rsidRPr="000B111B" w:rsidRDefault="000B111B" w:rsidP="000B111B">
            <w:pPr>
              <w:spacing w:after="0" w:line="240" w:lineRule="auto"/>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3.6</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563"/>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2553</w:t>
            </w: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гигабайт</w:t>
            </w: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размер оперативной памяти</w:t>
            </w:r>
          </w:p>
        </w:tc>
        <w:tc>
          <w:tcPr>
            <w:tcW w:w="3544" w:type="dxa"/>
            <w:shd w:val="clear" w:color="auto" w:fill="auto"/>
          </w:tcPr>
          <w:p w:rsidR="000B111B" w:rsidRPr="000B111B" w:rsidRDefault="000B111B" w:rsidP="000B111B">
            <w:pPr>
              <w:spacing w:after="0" w:line="240" w:lineRule="auto"/>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16</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455"/>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2553</w:t>
            </w: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гигабайт</w:t>
            </w: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объем накопителя</w:t>
            </w:r>
          </w:p>
        </w:tc>
        <w:tc>
          <w:tcPr>
            <w:tcW w:w="3544" w:type="dxa"/>
            <w:shd w:val="clear" w:color="auto" w:fill="auto"/>
          </w:tcPr>
          <w:p w:rsidR="000B111B" w:rsidRPr="000B111B" w:rsidRDefault="000B111B" w:rsidP="000B111B">
            <w:pPr>
              <w:spacing w:after="0" w:line="240" w:lineRule="auto"/>
              <w:rPr>
                <w:rFonts w:ascii="Arial" w:eastAsia="Times New Roman" w:hAnsi="Arial" w:cs="Arial"/>
                <w:sz w:val="24"/>
                <w:szCs w:val="24"/>
                <w:lang w:eastAsia="ru-RU"/>
              </w:rPr>
            </w:pPr>
            <w:bookmarkStart w:id="7" w:name="OLE_LINK31"/>
            <w:bookmarkStart w:id="8" w:name="OLE_LINK32"/>
            <w:bookmarkStart w:id="9" w:name="OLE_LINK33"/>
            <w:r w:rsidRPr="000B111B">
              <w:rPr>
                <w:rFonts w:ascii="Arial" w:eastAsia="Times New Roman" w:hAnsi="Arial" w:cs="Arial"/>
                <w:sz w:val="24"/>
                <w:szCs w:val="24"/>
                <w:lang w:eastAsia="ru-RU"/>
              </w:rPr>
              <w:t>не более 1</w:t>
            </w:r>
            <w:bookmarkEnd w:id="7"/>
            <w:bookmarkEnd w:id="8"/>
            <w:bookmarkEnd w:id="9"/>
            <w:r w:rsidRPr="000B111B">
              <w:rPr>
                <w:rFonts w:ascii="Arial" w:eastAsia="Times New Roman" w:hAnsi="Arial" w:cs="Arial"/>
                <w:sz w:val="24"/>
                <w:szCs w:val="24"/>
                <w:lang w:eastAsia="ru-RU"/>
              </w:rPr>
              <w:t>000</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373"/>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тип жесткого диска</w:t>
            </w:r>
          </w:p>
        </w:tc>
        <w:tc>
          <w:tcPr>
            <w:tcW w:w="3544" w:type="dxa"/>
            <w:shd w:val="clear" w:color="auto" w:fill="auto"/>
          </w:tcPr>
          <w:p w:rsidR="000B111B" w:rsidRPr="000B111B" w:rsidRDefault="000B111B" w:rsidP="000B111B">
            <w:pPr>
              <w:spacing w:after="0" w:line="240" w:lineRule="auto"/>
              <w:rPr>
                <w:rFonts w:ascii="Arial" w:eastAsia="Times New Roman" w:hAnsi="Arial" w:cs="Arial"/>
                <w:sz w:val="24"/>
                <w:szCs w:val="24"/>
                <w:lang w:eastAsia="ru-RU"/>
              </w:rPr>
            </w:pPr>
            <w:r w:rsidRPr="000B111B">
              <w:rPr>
                <w:rFonts w:ascii="Arial" w:eastAsia="Times New Roman" w:hAnsi="Arial" w:cs="Arial"/>
                <w:sz w:val="24"/>
                <w:szCs w:val="24"/>
                <w:lang w:eastAsia="ru-RU"/>
              </w:rPr>
              <w:t>HDD, SSD</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264"/>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оптический привод</w:t>
            </w:r>
          </w:p>
        </w:tc>
        <w:tc>
          <w:tcPr>
            <w:tcW w:w="3544" w:type="dxa"/>
            <w:shd w:val="clear" w:color="auto" w:fill="auto"/>
          </w:tcPr>
          <w:p w:rsidR="000B111B" w:rsidRPr="000B111B" w:rsidRDefault="000B111B" w:rsidP="000B111B">
            <w:pPr>
              <w:spacing w:after="0" w:line="240" w:lineRule="auto"/>
              <w:rPr>
                <w:rFonts w:ascii="Arial" w:eastAsia="Times New Roman" w:hAnsi="Arial" w:cs="Arial"/>
                <w:sz w:val="24"/>
                <w:szCs w:val="24"/>
                <w:lang w:eastAsia="ru-RU"/>
              </w:rPr>
            </w:pPr>
            <w:r w:rsidRPr="000B111B">
              <w:rPr>
                <w:rFonts w:ascii="Arial" w:eastAsia="Times New Roman" w:hAnsi="Arial" w:cs="Arial"/>
                <w:sz w:val="24"/>
                <w:szCs w:val="24"/>
                <w:lang w:eastAsia="ru-RU"/>
              </w:rPr>
              <w:t>DVD+/-RW</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425"/>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тип видеоадаптера</w:t>
            </w:r>
          </w:p>
        </w:tc>
        <w:tc>
          <w:tcPr>
            <w:tcW w:w="3544" w:type="dxa"/>
            <w:shd w:val="clear" w:color="auto" w:fill="auto"/>
          </w:tcPr>
          <w:p w:rsidR="000B111B" w:rsidRPr="000B111B" w:rsidRDefault="000B111B" w:rsidP="000B111B">
            <w:pPr>
              <w:spacing w:after="0" w:line="240" w:lineRule="auto"/>
              <w:rPr>
                <w:rFonts w:ascii="Arial" w:eastAsia="Times New Roman" w:hAnsi="Arial" w:cs="Arial"/>
                <w:sz w:val="24"/>
                <w:szCs w:val="24"/>
                <w:lang w:eastAsia="ru-RU"/>
              </w:rPr>
            </w:pPr>
            <w:r w:rsidRPr="000B111B">
              <w:rPr>
                <w:rFonts w:ascii="Arial" w:eastAsia="Times New Roman" w:hAnsi="Arial" w:cs="Arial"/>
                <w:sz w:val="24"/>
                <w:szCs w:val="24"/>
                <w:lang w:eastAsia="ru-RU"/>
              </w:rPr>
              <w:t>интегрированный видеоадаптер</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374"/>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val="en-US"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val="en-US"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val="en-US"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операционная система</w:t>
            </w:r>
          </w:p>
        </w:tc>
        <w:tc>
          <w:tcPr>
            <w:tcW w:w="3544" w:type="dxa"/>
            <w:shd w:val="clear" w:color="auto" w:fill="auto"/>
          </w:tcPr>
          <w:p w:rsidR="000B111B" w:rsidRPr="000B111B" w:rsidRDefault="000B111B" w:rsidP="000B111B">
            <w:pPr>
              <w:spacing w:after="0" w:line="240" w:lineRule="auto"/>
              <w:rPr>
                <w:rFonts w:ascii="Arial" w:eastAsia="Times New Roman" w:hAnsi="Arial" w:cs="Arial"/>
                <w:sz w:val="24"/>
                <w:szCs w:val="24"/>
                <w:lang w:eastAsia="ru-RU"/>
              </w:rPr>
            </w:pPr>
            <w:r w:rsidRPr="000B111B">
              <w:rPr>
                <w:rFonts w:ascii="Arial" w:eastAsia="Times New Roman" w:hAnsi="Arial" w:cs="Arial"/>
                <w:sz w:val="24"/>
                <w:szCs w:val="24"/>
                <w:lang w:eastAsia="ru-RU"/>
              </w:rPr>
              <w:t>наличие</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517"/>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предустановленное программное обеспечение</w:t>
            </w:r>
          </w:p>
        </w:tc>
        <w:tc>
          <w:tcPr>
            <w:tcW w:w="3544" w:type="dxa"/>
            <w:shd w:val="clear" w:color="auto" w:fill="auto"/>
          </w:tcPr>
          <w:p w:rsidR="000B111B" w:rsidRPr="000B111B" w:rsidRDefault="000B111B" w:rsidP="000B111B">
            <w:pPr>
              <w:spacing w:after="0" w:line="240" w:lineRule="auto"/>
              <w:rPr>
                <w:rFonts w:ascii="Arial" w:eastAsia="Times New Roman" w:hAnsi="Arial" w:cs="Arial"/>
                <w:sz w:val="24"/>
                <w:szCs w:val="24"/>
                <w:highlight w:val="yellow"/>
                <w:lang w:eastAsia="ru-RU"/>
              </w:rPr>
            </w:pPr>
            <w:r w:rsidRPr="000B111B">
              <w:rPr>
                <w:rFonts w:ascii="Arial" w:eastAsia="Times New Roman" w:hAnsi="Arial" w:cs="Arial"/>
                <w:sz w:val="24"/>
                <w:szCs w:val="24"/>
                <w:lang w:eastAsia="ru-RU"/>
              </w:rPr>
              <w:t>наличие</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560"/>
        </w:trPr>
        <w:tc>
          <w:tcPr>
            <w:tcW w:w="847" w:type="dxa"/>
            <w:vMerge/>
            <w:tcBorders>
              <w:bottom w:val="nil"/>
            </w:tcBorders>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tcBorders>
              <w:bottom w:val="nil"/>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tcBorders>
              <w:bottom w:val="nil"/>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vMerge w:val="restart"/>
            <w:tcBorders>
              <w:bottom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383</w:t>
            </w:r>
          </w:p>
        </w:tc>
        <w:tc>
          <w:tcPr>
            <w:tcW w:w="1134" w:type="dxa"/>
            <w:vMerge w:val="restart"/>
            <w:tcBorders>
              <w:bottom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рубль</w:t>
            </w:r>
          </w:p>
        </w:tc>
        <w:tc>
          <w:tcPr>
            <w:tcW w:w="3402" w:type="dxa"/>
            <w:vMerge w:val="restart"/>
            <w:tcBorders>
              <w:bottom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предельная цена</w:t>
            </w:r>
          </w:p>
        </w:tc>
        <w:tc>
          <w:tcPr>
            <w:tcW w:w="3544" w:type="dxa"/>
            <w:vMerge w:val="restart"/>
            <w:tcBorders>
              <w:bottom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все категории должностей муниципальной службы: </w:t>
            </w:r>
          </w:p>
          <w:p w:rsidR="000B111B" w:rsidRPr="000B111B" w:rsidRDefault="000B111B" w:rsidP="000B111B">
            <w:pPr>
              <w:spacing w:after="0" w:line="240" w:lineRule="auto"/>
              <w:rPr>
                <w:rFonts w:ascii="Arial" w:eastAsia="Times New Roman" w:hAnsi="Arial" w:cs="Arial"/>
                <w:sz w:val="24"/>
                <w:szCs w:val="24"/>
                <w:highlight w:val="yellow"/>
                <w:lang w:eastAsia="ru-RU"/>
              </w:rPr>
            </w:pPr>
            <w:r w:rsidRPr="000B111B">
              <w:rPr>
                <w:rFonts w:ascii="Arial" w:eastAsia="Times New Roman" w:hAnsi="Arial" w:cs="Arial"/>
                <w:sz w:val="24"/>
                <w:szCs w:val="24"/>
                <w:lang w:eastAsia="ru-RU"/>
              </w:rPr>
              <w:t>не более 70 тыс.</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70"/>
        </w:trPr>
        <w:tc>
          <w:tcPr>
            <w:tcW w:w="847" w:type="dxa"/>
            <w:tcBorders>
              <w:top w:val="nil"/>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tcBorders>
              <w:top w:val="nil"/>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tcBorders>
              <w:top w:val="nil"/>
              <w:left w:val="single" w:sz="4" w:space="0" w:color="auto"/>
              <w:bottom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544" w:type="dxa"/>
            <w:vMerge/>
            <w:shd w:val="clear" w:color="auto" w:fill="auto"/>
          </w:tcPr>
          <w:p w:rsidR="000B111B" w:rsidRPr="000B111B" w:rsidRDefault="000B111B" w:rsidP="000B111B">
            <w:pPr>
              <w:spacing w:after="0" w:line="240" w:lineRule="auto"/>
              <w:jc w:val="both"/>
              <w:rPr>
                <w:rFonts w:ascii="Arial" w:eastAsia="Times New Roman" w:hAnsi="Arial" w:cs="Arial"/>
                <w:color w:val="FF0000"/>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359"/>
        </w:trPr>
        <w:tc>
          <w:tcPr>
            <w:tcW w:w="847" w:type="dxa"/>
            <w:vMerge w:val="restart"/>
            <w:tcBorders>
              <w:left w:val="single" w:sz="4" w:space="0" w:color="auto"/>
              <w:right w:val="single" w:sz="4" w:space="0" w:color="auto"/>
            </w:tcBorders>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3</w:t>
            </w:r>
          </w:p>
        </w:tc>
        <w:tc>
          <w:tcPr>
            <w:tcW w:w="977" w:type="dxa"/>
            <w:vMerge w:val="restart"/>
            <w:tcBorders>
              <w:left w:val="single" w:sz="4" w:space="0" w:color="auto"/>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26.20.16</w:t>
            </w:r>
          </w:p>
        </w:tc>
        <w:tc>
          <w:tcPr>
            <w:tcW w:w="3846" w:type="dxa"/>
            <w:gridSpan w:val="2"/>
            <w:vMerge w:val="restart"/>
            <w:tcBorders>
              <w:top w:val="nil"/>
              <w:left w:val="single" w:sz="4" w:space="0" w:color="auto"/>
              <w:righ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Устройства ввода или вывода, содержащие или не содержащие в одном корпусе запоминающие устройства</w:t>
            </w: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Пояснения по требуемой продукции: принтеры, сканеры</w:t>
            </w:r>
          </w:p>
        </w:tc>
        <w:tc>
          <w:tcPr>
            <w:tcW w:w="709" w:type="dxa"/>
            <w:vMerge w:val="restart"/>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vMerge w:val="restart"/>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принтер</w:t>
            </w:r>
          </w:p>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714"/>
        </w:trPr>
        <w:tc>
          <w:tcPr>
            <w:tcW w:w="847" w:type="dxa"/>
            <w:vMerge/>
            <w:tcBorders>
              <w:left w:val="single" w:sz="4" w:space="0" w:color="auto"/>
              <w:right w:val="single" w:sz="4" w:space="0" w:color="auto"/>
            </w:tcBorders>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tcBorders>
              <w:left w:val="single" w:sz="4" w:space="0" w:color="auto"/>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tcBorders>
              <w:left w:val="single" w:sz="4" w:space="0" w:color="auto"/>
              <w:righ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vMerge/>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метод печати (струйный/ лазерный – для принтера)</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лазерный</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c>
          <w:tcPr>
            <w:tcW w:w="847" w:type="dxa"/>
            <w:vMerge/>
            <w:tcBorders>
              <w:left w:val="single" w:sz="4" w:space="0" w:color="auto"/>
              <w:right w:val="single" w:sz="4" w:space="0" w:color="auto"/>
            </w:tcBorders>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tcBorders>
              <w:left w:val="single" w:sz="4" w:space="0" w:color="auto"/>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tcBorders>
              <w:left w:val="single" w:sz="4" w:space="0" w:color="auto"/>
              <w:righ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разрешение сканирования</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отсутствует</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c>
          <w:tcPr>
            <w:tcW w:w="847" w:type="dxa"/>
            <w:vMerge/>
            <w:tcBorders>
              <w:left w:val="single" w:sz="4" w:space="0" w:color="auto"/>
              <w:right w:val="single" w:sz="4" w:space="0" w:color="auto"/>
            </w:tcBorders>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tcBorders>
              <w:left w:val="single" w:sz="4" w:space="0" w:color="auto"/>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tcBorders>
              <w:left w:val="single" w:sz="4" w:space="0" w:color="auto"/>
              <w:righ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roofErr w:type="gramStart"/>
            <w:r w:rsidRPr="000B111B">
              <w:rPr>
                <w:rFonts w:ascii="Arial" w:eastAsia="Times New Roman" w:hAnsi="Arial" w:cs="Arial"/>
                <w:sz w:val="24"/>
                <w:szCs w:val="24"/>
                <w:lang w:eastAsia="ru-RU"/>
              </w:rPr>
              <w:t>цветность (цветной/</w:t>
            </w:r>
            <w:proofErr w:type="gramEnd"/>
          </w:p>
          <w:p w:rsidR="000B111B" w:rsidRPr="000B111B" w:rsidRDefault="000B111B" w:rsidP="000B111B">
            <w:pPr>
              <w:spacing w:after="0" w:line="240" w:lineRule="auto"/>
              <w:jc w:val="both"/>
              <w:rPr>
                <w:rFonts w:ascii="Arial" w:eastAsia="Times New Roman" w:hAnsi="Arial" w:cs="Arial"/>
                <w:sz w:val="24"/>
                <w:szCs w:val="24"/>
                <w:lang w:eastAsia="ru-RU"/>
              </w:rPr>
            </w:pPr>
            <w:proofErr w:type="gramStart"/>
            <w:r w:rsidRPr="000B111B">
              <w:rPr>
                <w:rFonts w:ascii="Arial" w:eastAsia="Times New Roman" w:hAnsi="Arial" w:cs="Arial"/>
                <w:sz w:val="24"/>
                <w:szCs w:val="24"/>
                <w:lang w:eastAsia="ru-RU"/>
              </w:rPr>
              <w:t>черно-белый)</w:t>
            </w:r>
            <w:proofErr w:type="gramEnd"/>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черно-белый</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c>
          <w:tcPr>
            <w:tcW w:w="847" w:type="dxa"/>
            <w:vMerge/>
            <w:tcBorders>
              <w:left w:val="single" w:sz="4" w:space="0" w:color="auto"/>
              <w:right w:val="single" w:sz="4" w:space="0" w:color="auto"/>
            </w:tcBorders>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tcBorders>
              <w:left w:val="single" w:sz="4" w:space="0" w:color="auto"/>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tcBorders>
              <w:left w:val="single" w:sz="4" w:space="0" w:color="auto"/>
              <w:righ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максимальный формат</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А3</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c>
          <w:tcPr>
            <w:tcW w:w="847" w:type="dxa"/>
            <w:vMerge/>
            <w:tcBorders>
              <w:left w:val="single" w:sz="4" w:space="0" w:color="auto"/>
              <w:right w:val="single" w:sz="4" w:space="0" w:color="auto"/>
            </w:tcBorders>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tcBorders>
              <w:left w:val="single" w:sz="4" w:space="0" w:color="auto"/>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tcBorders>
              <w:left w:val="single" w:sz="4" w:space="0" w:color="auto"/>
              <w:righ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скорость печати/сканирования</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45 стр./мин.</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c>
          <w:tcPr>
            <w:tcW w:w="847" w:type="dxa"/>
            <w:vMerge/>
            <w:tcBorders>
              <w:left w:val="single" w:sz="4" w:space="0" w:color="auto"/>
              <w:right w:val="single" w:sz="4" w:space="0" w:color="auto"/>
            </w:tcBorders>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tcBorders>
              <w:left w:val="single" w:sz="4" w:space="0" w:color="auto"/>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tcBorders>
              <w:left w:val="single" w:sz="4" w:space="0" w:color="auto"/>
              <w:righ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наличие дополнительных модулей и интерфейсов (сетевой интерфейс, устройства чтения карт памяти и т.д.)</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USB 2.0., </w:t>
            </w:r>
            <w:proofErr w:type="spellStart"/>
            <w:r w:rsidRPr="000B111B">
              <w:rPr>
                <w:rFonts w:ascii="Arial" w:eastAsia="Times New Roman" w:hAnsi="Arial" w:cs="Arial"/>
                <w:sz w:val="24"/>
                <w:szCs w:val="24"/>
                <w:lang w:eastAsia="ru-RU"/>
              </w:rPr>
              <w:t>Ehternet</w:t>
            </w:r>
            <w:proofErr w:type="spellEnd"/>
            <w:r w:rsidRPr="000B111B">
              <w:rPr>
                <w:rFonts w:ascii="Arial" w:eastAsia="Times New Roman" w:hAnsi="Arial" w:cs="Arial"/>
                <w:sz w:val="24"/>
                <w:szCs w:val="24"/>
                <w:lang w:eastAsia="ru-RU"/>
              </w:rPr>
              <w:t xml:space="preserve"> (</w:t>
            </w:r>
            <w:r w:rsidRPr="000B111B">
              <w:rPr>
                <w:rFonts w:ascii="Arial" w:eastAsia="Times New Roman" w:hAnsi="Arial" w:cs="Arial"/>
                <w:sz w:val="24"/>
                <w:szCs w:val="24"/>
                <w:lang w:val="en-US" w:eastAsia="ru-RU"/>
              </w:rPr>
              <w:t>RJ</w:t>
            </w:r>
            <w:r w:rsidRPr="000B111B">
              <w:rPr>
                <w:rFonts w:ascii="Arial" w:eastAsia="Times New Roman" w:hAnsi="Arial" w:cs="Arial"/>
                <w:sz w:val="24"/>
                <w:szCs w:val="24"/>
                <w:lang w:eastAsia="ru-RU"/>
              </w:rPr>
              <w:t>-45),  поддержка карт памяти SD/SDHC</w:t>
            </w:r>
          </w:p>
          <w:p w:rsidR="000B111B" w:rsidRPr="000B111B" w:rsidRDefault="000B111B" w:rsidP="000B111B">
            <w:pPr>
              <w:spacing w:after="0" w:line="240" w:lineRule="auto"/>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429"/>
        </w:trPr>
        <w:tc>
          <w:tcPr>
            <w:tcW w:w="847" w:type="dxa"/>
            <w:vMerge/>
            <w:tcBorders>
              <w:left w:val="single" w:sz="4" w:space="0" w:color="auto"/>
              <w:right w:val="single" w:sz="4" w:space="0" w:color="auto"/>
            </w:tcBorders>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tcBorders>
              <w:left w:val="single" w:sz="4" w:space="0" w:color="auto"/>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tcBorders>
              <w:left w:val="single" w:sz="4" w:space="0" w:color="auto"/>
              <w:righ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383</w:t>
            </w: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рубль</w:t>
            </w: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предельная цена</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все категории должностей муниципальной службы:</w:t>
            </w: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57,8 тыс.</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416"/>
        </w:trPr>
        <w:tc>
          <w:tcPr>
            <w:tcW w:w="847" w:type="dxa"/>
            <w:vMerge w:val="restart"/>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val="restart"/>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val="restart"/>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vMerge w:val="restart"/>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vMerge w:val="restart"/>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сканер</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616"/>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метод печати (струйный/ лазерный – для принтера)</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многофункциональное устройство лазерное</w:t>
            </w:r>
          </w:p>
          <w:p w:rsidR="000B111B" w:rsidRPr="000B111B" w:rsidRDefault="000B111B" w:rsidP="000B111B">
            <w:pPr>
              <w:spacing w:after="0" w:line="240" w:lineRule="auto"/>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437"/>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roofErr w:type="gramStart"/>
            <w:r w:rsidRPr="000B111B">
              <w:rPr>
                <w:rFonts w:ascii="Arial" w:eastAsia="Times New Roman" w:hAnsi="Arial" w:cs="Arial"/>
                <w:sz w:val="24"/>
                <w:szCs w:val="24"/>
                <w:lang w:eastAsia="ru-RU"/>
              </w:rPr>
              <w:t>цветность (цветной/</w:t>
            </w:r>
            <w:proofErr w:type="gramEnd"/>
          </w:p>
          <w:p w:rsidR="000B111B" w:rsidRPr="000B111B" w:rsidRDefault="000B111B" w:rsidP="000B111B">
            <w:pPr>
              <w:spacing w:after="0" w:line="240" w:lineRule="auto"/>
              <w:jc w:val="both"/>
              <w:rPr>
                <w:rFonts w:ascii="Arial" w:eastAsia="Times New Roman" w:hAnsi="Arial" w:cs="Arial"/>
                <w:sz w:val="24"/>
                <w:szCs w:val="24"/>
                <w:lang w:eastAsia="ru-RU"/>
              </w:rPr>
            </w:pPr>
            <w:proofErr w:type="gramStart"/>
            <w:r w:rsidRPr="000B111B">
              <w:rPr>
                <w:rFonts w:ascii="Arial" w:eastAsia="Times New Roman" w:hAnsi="Arial" w:cs="Arial"/>
                <w:sz w:val="24"/>
                <w:szCs w:val="24"/>
                <w:lang w:eastAsia="ru-RU"/>
              </w:rPr>
              <w:t>черно-белый)</w:t>
            </w:r>
            <w:proofErr w:type="gramEnd"/>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цветной</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465"/>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разрешение сканирования (для сканера)</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val="en-US" w:eastAsia="ru-RU"/>
              </w:rPr>
            </w:pPr>
            <w:r w:rsidRPr="000B111B">
              <w:rPr>
                <w:rFonts w:ascii="Arial" w:eastAsia="Times New Roman" w:hAnsi="Arial" w:cs="Arial"/>
                <w:sz w:val="24"/>
                <w:szCs w:val="24"/>
                <w:lang w:eastAsia="ru-RU"/>
              </w:rPr>
              <w:t xml:space="preserve">не более 600х600 </w:t>
            </w:r>
            <w:proofErr w:type="spellStart"/>
            <w:r w:rsidRPr="000B111B">
              <w:rPr>
                <w:rFonts w:ascii="Arial" w:eastAsia="Times New Roman" w:hAnsi="Arial" w:cs="Arial"/>
                <w:sz w:val="24"/>
                <w:szCs w:val="24"/>
                <w:lang w:val="en-US" w:eastAsia="ru-RU"/>
              </w:rPr>
              <w:t>dri</w:t>
            </w:r>
            <w:proofErr w:type="spellEnd"/>
          </w:p>
          <w:p w:rsidR="000B111B" w:rsidRPr="000B111B" w:rsidRDefault="000B111B" w:rsidP="000B111B">
            <w:pPr>
              <w:spacing w:after="0" w:line="240" w:lineRule="auto"/>
              <w:ind w:firstLine="33"/>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361"/>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максимальный формат</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А</w:t>
            </w:r>
            <w:proofErr w:type="gramStart"/>
            <w:r w:rsidRPr="000B111B">
              <w:rPr>
                <w:rFonts w:ascii="Arial" w:eastAsia="Times New Roman" w:hAnsi="Arial" w:cs="Arial"/>
                <w:sz w:val="24"/>
                <w:szCs w:val="24"/>
                <w:lang w:eastAsia="ru-RU"/>
              </w:rPr>
              <w:t>4</w:t>
            </w:r>
            <w:proofErr w:type="gramEnd"/>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467"/>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скорость печати/сканирования</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80 стр./мин.</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706"/>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наличие дополнительных модулей и интерфейсов (сетевой интерфейс, устройства чтения карт памяти и т.д.)</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USB 2.0. - наличие </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467"/>
        </w:trPr>
        <w:tc>
          <w:tcPr>
            <w:tcW w:w="847" w:type="dxa"/>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383</w:t>
            </w: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рубль</w:t>
            </w: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предельная цена</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все категории должностей муниципальной службы:</w:t>
            </w:r>
          </w:p>
          <w:p w:rsidR="000B111B" w:rsidRPr="000B111B" w:rsidRDefault="000B111B" w:rsidP="000B111B">
            <w:pPr>
              <w:autoSpaceDE w:val="0"/>
              <w:autoSpaceDN w:val="0"/>
              <w:adjustRightInd w:val="0"/>
              <w:spacing w:after="0" w:line="240" w:lineRule="auto"/>
              <w:rPr>
                <w:rFonts w:ascii="Arial" w:eastAsia="Times New Roman" w:hAnsi="Arial" w:cs="Arial"/>
                <w:sz w:val="24"/>
                <w:szCs w:val="24"/>
                <w:lang w:val="x-none" w:eastAsia="x-none"/>
              </w:rPr>
            </w:pPr>
            <w:r w:rsidRPr="000B111B">
              <w:rPr>
                <w:rFonts w:ascii="Arial" w:eastAsia="Times New Roman" w:hAnsi="Arial" w:cs="Arial"/>
                <w:sz w:val="24"/>
                <w:szCs w:val="24"/>
                <w:lang w:val="x-none" w:eastAsia="x-none"/>
              </w:rPr>
              <w:t xml:space="preserve">не более </w:t>
            </w:r>
            <w:r w:rsidRPr="000B111B">
              <w:rPr>
                <w:rFonts w:ascii="Arial" w:eastAsia="Times New Roman" w:hAnsi="Arial" w:cs="Arial"/>
                <w:sz w:val="24"/>
                <w:szCs w:val="24"/>
                <w:lang w:eastAsia="x-none"/>
              </w:rPr>
              <w:t>81</w:t>
            </w:r>
            <w:r w:rsidRPr="000B111B">
              <w:rPr>
                <w:rFonts w:ascii="Arial" w:eastAsia="Times New Roman" w:hAnsi="Arial" w:cs="Arial"/>
                <w:sz w:val="24"/>
                <w:szCs w:val="24"/>
                <w:lang w:val="x-none" w:eastAsia="x-none"/>
              </w:rPr>
              <w:t xml:space="preserve"> тыс.</w:t>
            </w:r>
          </w:p>
          <w:p w:rsidR="000B111B" w:rsidRPr="000B111B" w:rsidRDefault="000B111B" w:rsidP="000B111B">
            <w:pPr>
              <w:autoSpaceDE w:val="0"/>
              <w:autoSpaceDN w:val="0"/>
              <w:adjustRightInd w:val="0"/>
              <w:spacing w:after="0" w:line="240" w:lineRule="auto"/>
              <w:rPr>
                <w:rFonts w:ascii="Arial" w:eastAsia="Times New Roman" w:hAnsi="Arial" w:cs="Arial"/>
                <w:sz w:val="24"/>
                <w:szCs w:val="24"/>
                <w:lang w:val="x-none" w:eastAsia="x-none"/>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459"/>
        </w:trPr>
        <w:tc>
          <w:tcPr>
            <w:tcW w:w="847" w:type="dxa"/>
            <w:vMerge w:val="restart"/>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4</w:t>
            </w:r>
          </w:p>
        </w:tc>
        <w:tc>
          <w:tcPr>
            <w:tcW w:w="977" w:type="dxa"/>
            <w:vMerge w:val="restart"/>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26.30.11</w:t>
            </w:r>
          </w:p>
        </w:tc>
        <w:tc>
          <w:tcPr>
            <w:tcW w:w="3846" w:type="dxa"/>
            <w:gridSpan w:val="2"/>
            <w:vMerge w:val="restart"/>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Аппаратура коммуникационная передающая с приемными устройствами Пояснение по требуемой продукции: телефоны мобильные</w:t>
            </w: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тип устройства (телефон/ смартфон)</w:t>
            </w:r>
          </w:p>
        </w:tc>
        <w:tc>
          <w:tcPr>
            <w:tcW w:w="3544" w:type="dxa"/>
            <w:shd w:val="clear" w:color="auto" w:fill="auto"/>
          </w:tcPr>
          <w:p w:rsidR="000B111B" w:rsidRPr="000B111B" w:rsidRDefault="000B111B" w:rsidP="000B111B">
            <w:pPr>
              <w:autoSpaceDE w:val="0"/>
              <w:autoSpaceDN w:val="0"/>
              <w:adjustRightInd w:val="0"/>
              <w:spacing w:after="0" w:line="240" w:lineRule="auto"/>
              <w:rPr>
                <w:rFonts w:ascii="Arial" w:eastAsia="Times New Roman" w:hAnsi="Arial" w:cs="Arial"/>
                <w:sz w:val="24"/>
                <w:szCs w:val="24"/>
                <w:lang w:val="x-none" w:eastAsia="x-none"/>
              </w:rPr>
            </w:pPr>
            <w:r w:rsidRPr="000B111B">
              <w:rPr>
                <w:rFonts w:ascii="Arial" w:eastAsia="Times New Roman" w:hAnsi="Arial" w:cs="Arial"/>
                <w:sz w:val="24"/>
                <w:szCs w:val="24"/>
                <w:lang w:val="x-none" w:eastAsia="x-none"/>
              </w:rPr>
              <w:t>телефон / смартфон</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583"/>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поддерживаемые стандарты</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GSM 900/1800/1900, UMTS, LTE</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413"/>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операционная система</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любая</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279"/>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val="en-US"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val="en-US"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val="en-US"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время работы</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установлено</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557"/>
        </w:trPr>
        <w:tc>
          <w:tcPr>
            <w:tcW w:w="847" w:type="dxa"/>
            <w:vMerge w:val="restart"/>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val="restart"/>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val="restart"/>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метод управления (сенсорный /кнопочный)</w:t>
            </w:r>
          </w:p>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сенсорный /кнопочный</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499"/>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количество SIM-карт</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2 единицы</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633"/>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наличие модулей и интерфейсов (</w:t>
            </w:r>
            <w:proofErr w:type="spellStart"/>
            <w:r w:rsidRPr="000B111B">
              <w:rPr>
                <w:rFonts w:ascii="Arial" w:eastAsia="Times New Roman" w:hAnsi="Arial" w:cs="Arial"/>
                <w:sz w:val="24"/>
                <w:szCs w:val="24"/>
                <w:lang w:eastAsia="ru-RU"/>
              </w:rPr>
              <w:t>Wi-Fi</w:t>
            </w:r>
            <w:proofErr w:type="spellEnd"/>
            <w:r w:rsidRPr="000B111B">
              <w:rPr>
                <w:rFonts w:ascii="Arial" w:eastAsia="Times New Roman" w:hAnsi="Arial" w:cs="Arial"/>
                <w:sz w:val="24"/>
                <w:szCs w:val="24"/>
                <w:lang w:eastAsia="ru-RU"/>
              </w:rPr>
              <w:t xml:space="preserve">, </w:t>
            </w:r>
            <w:proofErr w:type="spellStart"/>
            <w:r w:rsidRPr="000B111B">
              <w:rPr>
                <w:rFonts w:ascii="Arial" w:eastAsia="Times New Roman" w:hAnsi="Arial" w:cs="Arial"/>
                <w:sz w:val="24"/>
                <w:szCs w:val="24"/>
                <w:lang w:eastAsia="ru-RU"/>
              </w:rPr>
              <w:lastRenderedPageBreak/>
              <w:t>Bluetooth</w:t>
            </w:r>
            <w:proofErr w:type="spellEnd"/>
            <w:r w:rsidRPr="000B111B">
              <w:rPr>
                <w:rFonts w:ascii="Arial" w:eastAsia="Times New Roman" w:hAnsi="Arial" w:cs="Arial"/>
                <w:sz w:val="24"/>
                <w:szCs w:val="24"/>
                <w:lang w:eastAsia="ru-RU"/>
              </w:rPr>
              <w:t>, USB,GPS)</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lastRenderedPageBreak/>
              <w:t xml:space="preserve">наличие модулей и интерфейсов - </w:t>
            </w:r>
            <w:proofErr w:type="spellStart"/>
            <w:r w:rsidRPr="000B111B">
              <w:rPr>
                <w:rFonts w:ascii="Arial" w:eastAsia="Times New Roman" w:hAnsi="Arial" w:cs="Arial"/>
                <w:sz w:val="24"/>
                <w:szCs w:val="24"/>
                <w:lang w:eastAsia="ru-RU"/>
              </w:rPr>
              <w:t>Wi-Fi</w:t>
            </w:r>
            <w:proofErr w:type="spellEnd"/>
            <w:r w:rsidRPr="000B111B">
              <w:rPr>
                <w:rFonts w:ascii="Arial" w:eastAsia="Times New Roman" w:hAnsi="Arial" w:cs="Arial"/>
                <w:sz w:val="24"/>
                <w:szCs w:val="24"/>
                <w:lang w:eastAsia="ru-RU"/>
              </w:rPr>
              <w:t xml:space="preserve"> </w:t>
            </w:r>
            <w:proofErr w:type="spellStart"/>
            <w:r w:rsidRPr="000B111B">
              <w:rPr>
                <w:rFonts w:ascii="Arial" w:eastAsia="Times New Roman" w:hAnsi="Arial" w:cs="Arial"/>
                <w:sz w:val="24"/>
                <w:szCs w:val="24"/>
                <w:lang w:eastAsia="ru-RU"/>
              </w:rPr>
              <w:lastRenderedPageBreak/>
              <w:t>Bluetooth</w:t>
            </w:r>
            <w:proofErr w:type="spellEnd"/>
            <w:r w:rsidRPr="000B111B">
              <w:rPr>
                <w:rFonts w:ascii="Arial" w:eastAsia="Times New Roman" w:hAnsi="Arial" w:cs="Arial"/>
                <w:sz w:val="24"/>
                <w:szCs w:val="24"/>
                <w:lang w:eastAsia="ru-RU"/>
              </w:rPr>
              <w:t xml:space="preserve">, USB, GPS </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1346"/>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стоимость годового владения оборудованием (включая договоры технической поддержки, обслуживания, сервисные договоры) из расчёта на одного абонента в течение всего срока службы</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801"/>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383</w:t>
            </w:r>
          </w:p>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рубль</w:t>
            </w: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предельная цена</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все категории должностей муниципальной службы:</w:t>
            </w:r>
          </w:p>
          <w:p w:rsidR="000B111B" w:rsidRPr="000B111B" w:rsidRDefault="000B111B" w:rsidP="000B111B">
            <w:pPr>
              <w:autoSpaceDE w:val="0"/>
              <w:autoSpaceDN w:val="0"/>
              <w:adjustRightInd w:val="0"/>
              <w:spacing w:after="0" w:line="240" w:lineRule="auto"/>
              <w:rPr>
                <w:rFonts w:ascii="Arial" w:eastAsia="Times New Roman" w:hAnsi="Arial" w:cs="Arial"/>
                <w:sz w:val="24"/>
                <w:szCs w:val="24"/>
                <w:lang w:val="x-none" w:eastAsia="x-none"/>
              </w:rPr>
            </w:pPr>
            <w:r w:rsidRPr="000B111B">
              <w:rPr>
                <w:rFonts w:ascii="Arial" w:eastAsia="Times New Roman" w:hAnsi="Arial" w:cs="Arial"/>
                <w:sz w:val="24"/>
                <w:szCs w:val="24"/>
                <w:lang w:val="x-none" w:eastAsia="x-none"/>
              </w:rPr>
              <w:t xml:space="preserve">не более </w:t>
            </w:r>
            <w:r w:rsidRPr="000B111B">
              <w:rPr>
                <w:rFonts w:ascii="Arial" w:eastAsia="Times New Roman" w:hAnsi="Arial" w:cs="Arial"/>
                <w:sz w:val="24"/>
                <w:szCs w:val="24"/>
                <w:lang w:eastAsia="x-none"/>
              </w:rPr>
              <w:t>15</w:t>
            </w:r>
            <w:r w:rsidRPr="000B111B">
              <w:rPr>
                <w:rFonts w:ascii="Arial" w:eastAsia="Times New Roman" w:hAnsi="Arial" w:cs="Arial"/>
                <w:sz w:val="24"/>
                <w:szCs w:val="24"/>
                <w:lang w:val="x-none" w:eastAsia="x-none"/>
              </w:rPr>
              <w:t xml:space="preserve"> тыс.</w:t>
            </w:r>
          </w:p>
          <w:p w:rsidR="000B111B" w:rsidRPr="000B111B" w:rsidRDefault="000B111B" w:rsidP="000B111B">
            <w:pPr>
              <w:spacing w:after="0" w:line="240" w:lineRule="auto"/>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596"/>
        </w:trPr>
        <w:tc>
          <w:tcPr>
            <w:tcW w:w="847" w:type="dxa"/>
            <w:vMerge w:val="restart"/>
            <w:shd w:val="clear" w:color="auto" w:fill="auto"/>
          </w:tcPr>
          <w:p w:rsidR="000B111B" w:rsidRPr="000B111B" w:rsidRDefault="000B111B" w:rsidP="000B111B">
            <w:pPr>
              <w:spacing w:after="0" w:line="240" w:lineRule="exact"/>
              <w:ind w:left="-142"/>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5</w:t>
            </w:r>
          </w:p>
        </w:tc>
        <w:tc>
          <w:tcPr>
            <w:tcW w:w="977" w:type="dxa"/>
            <w:vMerge w:val="restart"/>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29.10.21</w:t>
            </w:r>
          </w:p>
          <w:p w:rsidR="000B111B" w:rsidRPr="000B111B" w:rsidRDefault="000B111B" w:rsidP="000B111B">
            <w:pPr>
              <w:spacing w:after="0" w:line="240" w:lineRule="exact"/>
              <w:jc w:val="center"/>
              <w:rPr>
                <w:rFonts w:ascii="Arial" w:eastAsia="Times New Roman" w:hAnsi="Arial" w:cs="Arial"/>
                <w:sz w:val="24"/>
                <w:szCs w:val="24"/>
                <w:lang w:eastAsia="ru-RU"/>
              </w:rPr>
            </w:pPr>
          </w:p>
        </w:tc>
        <w:tc>
          <w:tcPr>
            <w:tcW w:w="3846" w:type="dxa"/>
            <w:gridSpan w:val="2"/>
            <w:vMerge w:val="restart"/>
            <w:tcBorders>
              <w:bottom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Средства транспортные с двигателем с искровым зажиганием, с рабочим объемом цилиндров не более 1500 см3, новые</w:t>
            </w:r>
          </w:p>
        </w:tc>
        <w:tc>
          <w:tcPr>
            <w:tcW w:w="709" w:type="dxa"/>
            <w:tcBorders>
              <w:bottom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251</w:t>
            </w:r>
          </w:p>
        </w:tc>
        <w:tc>
          <w:tcPr>
            <w:tcW w:w="1134" w:type="dxa"/>
            <w:tcBorders>
              <w:bottom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лошадиная сила</w:t>
            </w:r>
          </w:p>
        </w:tc>
        <w:tc>
          <w:tcPr>
            <w:tcW w:w="3402" w:type="dxa"/>
            <w:tcBorders>
              <w:bottom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мощность двигателя </w:t>
            </w:r>
          </w:p>
        </w:tc>
        <w:tc>
          <w:tcPr>
            <w:tcW w:w="3544" w:type="dxa"/>
            <w:tcBorders>
              <w:bottom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200</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1257"/>
        </w:trPr>
        <w:tc>
          <w:tcPr>
            <w:tcW w:w="847" w:type="dxa"/>
            <w:vMerge/>
            <w:shd w:val="clear" w:color="auto" w:fill="auto"/>
          </w:tcPr>
          <w:p w:rsidR="000B111B" w:rsidRPr="000B111B" w:rsidRDefault="000B111B" w:rsidP="000B111B">
            <w:pPr>
              <w:spacing w:after="0" w:line="240" w:lineRule="exact"/>
              <w:ind w:left="-142"/>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комплектация</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оснащенность транспортного средства оборудованием, которое устанавливается заводом-изготовителем на всех транспортных средствах заданной модификации (серии) в обязательном порядке</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801"/>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383</w:t>
            </w: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рубль</w:t>
            </w: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предельная цена</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все категории должностей муниципальной службы:</w:t>
            </w:r>
          </w:p>
          <w:p w:rsidR="000B111B" w:rsidRPr="000B111B" w:rsidRDefault="000B111B" w:rsidP="000B111B">
            <w:pPr>
              <w:autoSpaceDE w:val="0"/>
              <w:autoSpaceDN w:val="0"/>
              <w:adjustRightInd w:val="0"/>
              <w:spacing w:after="0" w:line="240" w:lineRule="auto"/>
              <w:rPr>
                <w:rFonts w:ascii="Arial" w:eastAsia="Times New Roman" w:hAnsi="Arial" w:cs="Arial"/>
                <w:sz w:val="24"/>
                <w:szCs w:val="24"/>
                <w:lang w:eastAsia="x-none"/>
              </w:rPr>
            </w:pPr>
            <w:r w:rsidRPr="000B111B">
              <w:rPr>
                <w:rFonts w:ascii="Arial" w:eastAsia="Times New Roman" w:hAnsi="Arial" w:cs="Arial"/>
                <w:sz w:val="24"/>
                <w:szCs w:val="24"/>
                <w:lang w:val="x-none" w:eastAsia="x-none"/>
              </w:rPr>
              <w:t xml:space="preserve">не более </w:t>
            </w:r>
            <w:r w:rsidRPr="000B111B">
              <w:rPr>
                <w:rFonts w:ascii="Arial" w:eastAsia="Times New Roman" w:hAnsi="Arial" w:cs="Arial"/>
                <w:sz w:val="24"/>
                <w:szCs w:val="24"/>
                <w:lang w:eastAsia="x-none"/>
              </w:rPr>
              <w:t>1,5</w:t>
            </w:r>
            <w:r w:rsidRPr="000B111B">
              <w:rPr>
                <w:rFonts w:ascii="Arial" w:eastAsia="Times New Roman" w:hAnsi="Arial" w:cs="Arial"/>
                <w:sz w:val="24"/>
                <w:szCs w:val="24"/>
                <w:lang w:val="x-none" w:eastAsia="x-none"/>
              </w:rPr>
              <w:t xml:space="preserve"> </w:t>
            </w:r>
            <w:r w:rsidRPr="000B111B">
              <w:rPr>
                <w:rFonts w:ascii="Arial" w:eastAsia="Times New Roman" w:hAnsi="Arial" w:cs="Arial"/>
                <w:sz w:val="24"/>
                <w:szCs w:val="24"/>
                <w:lang w:eastAsia="x-none"/>
              </w:rPr>
              <w:t>млн</w:t>
            </w:r>
          </w:p>
          <w:p w:rsidR="000B111B" w:rsidRPr="000B111B" w:rsidRDefault="000B111B" w:rsidP="000B111B">
            <w:pPr>
              <w:spacing w:after="0" w:line="240" w:lineRule="auto"/>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c>
          <w:tcPr>
            <w:tcW w:w="847" w:type="dxa"/>
            <w:vMerge w:val="restart"/>
            <w:shd w:val="clear" w:color="auto" w:fill="auto"/>
          </w:tcPr>
          <w:p w:rsidR="000B111B" w:rsidRPr="000B111B" w:rsidRDefault="000B111B" w:rsidP="000B111B">
            <w:pPr>
              <w:spacing w:after="0" w:line="240" w:lineRule="exact"/>
              <w:ind w:left="-142"/>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6</w:t>
            </w:r>
          </w:p>
        </w:tc>
        <w:tc>
          <w:tcPr>
            <w:tcW w:w="977" w:type="dxa"/>
            <w:vMerge w:val="restart"/>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29.10.22</w:t>
            </w:r>
          </w:p>
        </w:tc>
        <w:tc>
          <w:tcPr>
            <w:tcW w:w="3846" w:type="dxa"/>
            <w:gridSpan w:val="2"/>
            <w:vMerge w:val="restart"/>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Средства транспортные с двигателем с искровым зажиганием, с рабочим объемом цилиндров более 1500 см3, новые</w:t>
            </w: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251</w:t>
            </w: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лошадиная сила</w:t>
            </w: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мощность двигателя</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не более 200 </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комплектация</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оснащенность транспортного средства оборудованием, которое устанавливается </w:t>
            </w:r>
            <w:r w:rsidRPr="000B111B">
              <w:rPr>
                <w:rFonts w:ascii="Arial" w:eastAsia="Times New Roman" w:hAnsi="Arial" w:cs="Arial"/>
                <w:sz w:val="24"/>
                <w:szCs w:val="24"/>
                <w:lang w:eastAsia="ru-RU"/>
              </w:rPr>
              <w:lastRenderedPageBreak/>
              <w:t>заводом-изготовителем на всех транспортных средствах заданной модификации (серии) в обязательном порядке</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656"/>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383</w:t>
            </w: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рубль</w:t>
            </w: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предельная цена</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все категории должностей муниципальной службы:</w:t>
            </w:r>
          </w:p>
          <w:p w:rsidR="000B111B" w:rsidRPr="000B111B" w:rsidRDefault="000B111B" w:rsidP="000B111B">
            <w:pPr>
              <w:autoSpaceDE w:val="0"/>
              <w:autoSpaceDN w:val="0"/>
              <w:adjustRightInd w:val="0"/>
              <w:spacing w:after="0" w:line="240" w:lineRule="auto"/>
              <w:rPr>
                <w:rFonts w:ascii="Arial" w:eastAsia="Times New Roman" w:hAnsi="Arial" w:cs="Arial"/>
                <w:sz w:val="24"/>
                <w:szCs w:val="24"/>
                <w:lang w:eastAsia="x-none"/>
              </w:rPr>
            </w:pPr>
            <w:r w:rsidRPr="000B111B">
              <w:rPr>
                <w:rFonts w:ascii="Arial" w:eastAsia="Times New Roman" w:hAnsi="Arial" w:cs="Arial"/>
                <w:sz w:val="24"/>
                <w:szCs w:val="24"/>
                <w:lang w:val="x-none" w:eastAsia="x-none"/>
              </w:rPr>
              <w:t xml:space="preserve">не более </w:t>
            </w:r>
            <w:r w:rsidRPr="000B111B">
              <w:rPr>
                <w:rFonts w:ascii="Arial" w:eastAsia="Times New Roman" w:hAnsi="Arial" w:cs="Arial"/>
                <w:sz w:val="24"/>
                <w:szCs w:val="24"/>
                <w:lang w:eastAsia="x-none"/>
              </w:rPr>
              <w:t>1,5</w:t>
            </w:r>
            <w:r w:rsidRPr="000B111B">
              <w:rPr>
                <w:rFonts w:ascii="Arial" w:eastAsia="Times New Roman" w:hAnsi="Arial" w:cs="Arial"/>
                <w:sz w:val="24"/>
                <w:szCs w:val="24"/>
                <w:lang w:val="x-none" w:eastAsia="x-none"/>
              </w:rPr>
              <w:t xml:space="preserve"> </w:t>
            </w:r>
            <w:r w:rsidRPr="000B111B">
              <w:rPr>
                <w:rFonts w:ascii="Arial" w:eastAsia="Times New Roman" w:hAnsi="Arial" w:cs="Arial"/>
                <w:sz w:val="24"/>
                <w:szCs w:val="24"/>
                <w:lang w:eastAsia="x-none"/>
              </w:rPr>
              <w:t>млн</w:t>
            </w:r>
          </w:p>
          <w:p w:rsidR="000B111B" w:rsidRPr="000B111B" w:rsidRDefault="000B111B" w:rsidP="000B111B">
            <w:pPr>
              <w:spacing w:after="0" w:line="240" w:lineRule="auto"/>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491"/>
        </w:trPr>
        <w:tc>
          <w:tcPr>
            <w:tcW w:w="847" w:type="dxa"/>
            <w:vMerge w:val="restart"/>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7</w:t>
            </w:r>
          </w:p>
        </w:tc>
        <w:tc>
          <w:tcPr>
            <w:tcW w:w="977" w:type="dxa"/>
            <w:vMerge w:val="restart"/>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29.10.23</w:t>
            </w:r>
          </w:p>
        </w:tc>
        <w:tc>
          <w:tcPr>
            <w:tcW w:w="3846" w:type="dxa"/>
            <w:gridSpan w:val="2"/>
            <w:vMerge w:val="restart"/>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Средства транспортные с поршневым двигателем внутреннего сгорания с воспламенением от сжатия (дизелем или </w:t>
            </w:r>
            <w:proofErr w:type="spellStart"/>
            <w:r w:rsidRPr="000B111B">
              <w:rPr>
                <w:rFonts w:ascii="Arial" w:eastAsia="Times New Roman" w:hAnsi="Arial" w:cs="Arial"/>
                <w:sz w:val="24"/>
                <w:szCs w:val="24"/>
                <w:lang w:eastAsia="ru-RU"/>
              </w:rPr>
              <w:t>полудизелем</w:t>
            </w:r>
            <w:proofErr w:type="spellEnd"/>
            <w:r w:rsidRPr="000B111B">
              <w:rPr>
                <w:rFonts w:ascii="Arial" w:eastAsia="Times New Roman" w:hAnsi="Arial" w:cs="Arial"/>
                <w:sz w:val="24"/>
                <w:szCs w:val="24"/>
                <w:lang w:eastAsia="ru-RU"/>
              </w:rPr>
              <w:t>), новые</w:t>
            </w: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251</w:t>
            </w: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лошадиная сила</w:t>
            </w: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мощность двигателя</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200</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485"/>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комплектация</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оснащенность транспортного средства оборудованием, которое устанавливается заводом-изготовителем на всех транспортных средствах заданной модификации (серии) в обязательном порядке</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734"/>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383</w:t>
            </w: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рубль</w:t>
            </w: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предельная цена</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все категории должностей муниципальной службы:</w:t>
            </w:r>
          </w:p>
          <w:p w:rsidR="000B111B" w:rsidRPr="000B111B" w:rsidRDefault="000B111B" w:rsidP="000B111B">
            <w:pPr>
              <w:autoSpaceDE w:val="0"/>
              <w:autoSpaceDN w:val="0"/>
              <w:adjustRightInd w:val="0"/>
              <w:spacing w:after="0" w:line="240" w:lineRule="auto"/>
              <w:rPr>
                <w:rFonts w:ascii="Arial" w:eastAsia="Times New Roman" w:hAnsi="Arial" w:cs="Arial"/>
                <w:sz w:val="24"/>
                <w:szCs w:val="24"/>
                <w:lang w:eastAsia="x-none"/>
              </w:rPr>
            </w:pPr>
            <w:r w:rsidRPr="000B111B">
              <w:rPr>
                <w:rFonts w:ascii="Arial" w:eastAsia="Times New Roman" w:hAnsi="Arial" w:cs="Arial"/>
                <w:sz w:val="24"/>
                <w:szCs w:val="24"/>
                <w:lang w:val="x-none" w:eastAsia="x-none"/>
              </w:rPr>
              <w:t xml:space="preserve">не более </w:t>
            </w:r>
            <w:r w:rsidRPr="000B111B">
              <w:rPr>
                <w:rFonts w:ascii="Arial" w:eastAsia="Times New Roman" w:hAnsi="Arial" w:cs="Arial"/>
                <w:sz w:val="24"/>
                <w:szCs w:val="24"/>
                <w:lang w:eastAsia="x-none"/>
              </w:rPr>
              <w:t>1,5</w:t>
            </w:r>
            <w:r w:rsidRPr="000B111B">
              <w:rPr>
                <w:rFonts w:ascii="Arial" w:eastAsia="Times New Roman" w:hAnsi="Arial" w:cs="Arial"/>
                <w:sz w:val="24"/>
                <w:szCs w:val="24"/>
                <w:lang w:val="x-none" w:eastAsia="x-none"/>
              </w:rPr>
              <w:t xml:space="preserve"> </w:t>
            </w:r>
            <w:r w:rsidRPr="000B111B">
              <w:rPr>
                <w:rFonts w:ascii="Arial" w:eastAsia="Times New Roman" w:hAnsi="Arial" w:cs="Arial"/>
                <w:sz w:val="24"/>
                <w:szCs w:val="24"/>
                <w:lang w:eastAsia="x-none"/>
              </w:rPr>
              <w:t>млн</w:t>
            </w:r>
          </w:p>
          <w:p w:rsidR="000B111B" w:rsidRPr="000B111B" w:rsidRDefault="000B111B" w:rsidP="000B111B">
            <w:pPr>
              <w:spacing w:after="0" w:line="240" w:lineRule="auto"/>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406"/>
        </w:trPr>
        <w:tc>
          <w:tcPr>
            <w:tcW w:w="847" w:type="dxa"/>
            <w:vMerge w:val="restart"/>
            <w:shd w:val="clear" w:color="auto" w:fill="auto"/>
          </w:tcPr>
          <w:p w:rsidR="000B111B" w:rsidRPr="000B111B" w:rsidRDefault="000B111B" w:rsidP="000B111B">
            <w:pPr>
              <w:spacing w:after="0" w:line="240" w:lineRule="auto"/>
              <w:ind w:right="-108"/>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8</w:t>
            </w:r>
          </w:p>
        </w:tc>
        <w:tc>
          <w:tcPr>
            <w:tcW w:w="977" w:type="dxa"/>
            <w:vMerge w:val="restart"/>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29.10.24</w:t>
            </w:r>
          </w:p>
        </w:tc>
        <w:tc>
          <w:tcPr>
            <w:tcW w:w="3846" w:type="dxa"/>
            <w:gridSpan w:val="2"/>
            <w:vMerge w:val="restart"/>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Средства автотранспортные для перевозки людей прочие</w:t>
            </w: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251</w:t>
            </w: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лошадиная сила</w:t>
            </w: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мощность двигателя</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200</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1175"/>
        </w:trPr>
        <w:tc>
          <w:tcPr>
            <w:tcW w:w="847" w:type="dxa"/>
            <w:vMerge/>
            <w:shd w:val="clear" w:color="auto" w:fill="auto"/>
          </w:tcPr>
          <w:p w:rsidR="000B111B" w:rsidRPr="000B111B" w:rsidRDefault="000B111B" w:rsidP="000B111B">
            <w:pPr>
              <w:spacing w:after="0" w:line="240" w:lineRule="exact"/>
              <w:ind w:left="-142"/>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exact"/>
              <w:jc w:val="center"/>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bottom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комплектация</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оснащенность транспортного средства оборудованием, которое устанавливается заводом-изготовителем на всех транспортных средствах заданной модификации (серии) в обязательном порядке</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554"/>
        </w:trPr>
        <w:tc>
          <w:tcPr>
            <w:tcW w:w="847" w:type="dxa"/>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383</w:t>
            </w: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рубль</w:t>
            </w: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предельная цена</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все категории должностей муниципальной службы:</w:t>
            </w:r>
          </w:p>
          <w:p w:rsidR="000B111B" w:rsidRPr="000B111B" w:rsidRDefault="000B111B" w:rsidP="000B111B">
            <w:pPr>
              <w:autoSpaceDE w:val="0"/>
              <w:autoSpaceDN w:val="0"/>
              <w:adjustRightInd w:val="0"/>
              <w:spacing w:after="0" w:line="240" w:lineRule="auto"/>
              <w:rPr>
                <w:rFonts w:ascii="Arial" w:eastAsia="Times New Roman" w:hAnsi="Arial" w:cs="Arial"/>
                <w:sz w:val="24"/>
                <w:szCs w:val="24"/>
                <w:highlight w:val="yellow"/>
                <w:lang w:eastAsia="ru-RU"/>
              </w:rPr>
            </w:pPr>
            <w:r w:rsidRPr="000B111B">
              <w:rPr>
                <w:rFonts w:ascii="Arial" w:eastAsia="Times New Roman" w:hAnsi="Arial" w:cs="Arial"/>
                <w:sz w:val="24"/>
                <w:szCs w:val="24"/>
                <w:lang w:val="x-none" w:eastAsia="x-none"/>
              </w:rPr>
              <w:t xml:space="preserve">не более </w:t>
            </w:r>
            <w:r w:rsidRPr="000B111B">
              <w:rPr>
                <w:rFonts w:ascii="Arial" w:eastAsia="Times New Roman" w:hAnsi="Arial" w:cs="Arial"/>
                <w:sz w:val="24"/>
                <w:szCs w:val="24"/>
                <w:lang w:eastAsia="x-none"/>
              </w:rPr>
              <w:t>1,5</w:t>
            </w:r>
            <w:r w:rsidRPr="000B111B">
              <w:rPr>
                <w:rFonts w:ascii="Arial" w:eastAsia="Times New Roman" w:hAnsi="Arial" w:cs="Arial"/>
                <w:sz w:val="24"/>
                <w:szCs w:val="24"/>
                <w:lang w:val="x-none" w:eastAsia="x-none"/>
              </w:rPr>
              <w:t xml:space="preserve"> </w:t>
            </w:r>
            <w:r w:rsidRPr="000B111B">
              <w:rPr>
                <w:rFonts w:ascii="Arial" w:eastAsia="Times New Roman" w:hAnsi="Arial" w:cs="Arial"/>
                <w:sz w:val="24"/>
                <w:szCs w:val="24"/>
                <w:lang w:eastAsia="x-none"/>
              </w:rPr>
              <w:t>млн</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502"/>
        </w:trPr>
        <w:tc>
          <w:tcPr>
            <w:tcW w:w="847" w:type="dxa"/>
            <w:vMerge w:val="restart"/>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9</w:t>
            </w:r>
          </w:p>
        </w:tc>
        <w:tc>
          <w:tcPr>
            <w:tcW w:w="977" w:type="dxa"/>
            <w:vMerge w:val="restart"/>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29.10.30</w:t>
            </w:r>
          </w:p>
        </w:tc>
        <w:tc>
          <w:tcPr>
            <w:tcW w:w="3846" w:type="dxa"/>
            <w:gridSpan w:val="2"/>
            <w:vMerge w:val="restart"/>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Средства автотранспортные для перевозки 10 или более человек</w:t>
            </w: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251</w:t>
            </w: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лошадиная сила</w:t>
            </w: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мощность двигателя</w:t>
            </w:r>
          </w:p>
        </w:tc>
        <w:tc>
          <w:tcPr>
            <w:tcW w:w="3544" w:type="dxa"/>
            <w:vMerge w:val="restart"/>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для всех категорий групп и должностей – не закупается</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339"/>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комплектация</w:t>
            </w:r>
          </w:p>
        </w:tc>
        <w:tc>
          <w:tcPr>
            <w:tcW w:w="3544" w:type="dxa"/>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196"/>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предельная цена</w:t>
            </w:r>
          </w:p>
        </w:tc>
        <w:tc>
          <w:tcPr>
            <w:tcW w:w="3544" w:type="dxa"/>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479"/>
        </w:trPr>
        <w:tc>
          <w:tcPr>
            <w:tcW w:w="847" w:type="dxa"/>
            <w:vMerge w:val="restart"/>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10</w:t>
            </w:r>
          </w:p>
        </w:tc>
        <w:tc>
          <w:tcPr>
            <w:tcW w:w="977" w:type="dxa"/>
            <w:vMerge w:val="restart"/>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29.10.41</w:t>
            </w:r>
          </w:p>
        </w:tc>
        <w:tc>
          <w:tcPr>
            <w:tcW w:w="3846" w:type="dxa"/>
            <w:gridSpan w:val="2"/>
            <w:vMerge w:val="restart"/>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Средства автотранспортные грузовые с поршневым двигателем внутреннего сгорания с воспламенением от сжатия (дизелем или </w:t>
            </w:r>
            <w:proofErr w:type="spellStart"/>
            <w:r w:rsidRPr="000B111B">
              <w:rPr>
                <w:rFonts w:ascii="Arial" w:eastAsia="Times New Roman" w:hAnsi="Arial" w:cs="Arial"/>
                <w:sz w:val="24"/>
                <w:szCs w:val="24"/>
                <w:lang w:eastAsia="ru-RU"/>
              </w:rPr>
              <w:t>полудизелем</w:t>
            </w:r>
            <w:proofErr w:type="spellEnd"/>
            <w:r w:rsidRPr="000B111B">
              <w:rPr>
                <w:rFonts w:ascii="Arial" w:eastAsia="Times New Roman" w:hAnsi="Arial" w:cs="Arial"/>
                <w:sz w:val="24"/>
                <w:szCs w:val="24"/>
                <w:lang w:eastAsia="ru-RU"/>
              </w:rPr>
              <w:t>), новые</w:t>
            </w: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251</w:t>
            </w: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лошадиная сила</w:t>
            </w: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мощность двигателя</w:t>
            </w:r>
          </w:p>
        </w:tc>
        <w:tc>
          <w:tcPr>
            <w:tcW w:w="3544" w:type="dxa"/>
            <w:vMerge w:val="restart"/>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для всех категорий групп и должностей – не закупается</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254"/>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комплектация</w:t>
            </w:r>
          </w:p>
        </w:tc>
        <w:tc>
          <w:tcPr>
            <w:tcW w:w="3544" w:type="dxa"/>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271"/>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предельная цена</w:t>
            </w:r>
          </w:p>
        </w:tc>
        <w:tc>
          <w:tcPr>
            <w:tcW w:w="3544" w:type="dxa"/>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431"/>
        </w:trPr>
        <w:tc>
          <w:tcPr>
            <w:tcW w:w="847" w:type="dxa"/>
            <w:vMerge w:val="restart"/>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11</w:t>
            </w:r>
          </w:p>
        </w:tc>
        <w:tc>
          <w:tcPr>
            <w:tcW w:w="977" w:type="dxa"/>
            <w:vMerge w:val="restart"/>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29.10.42</w:t>
            </w:r>
          </w:p>
        </w:tc>
        <w:tc>
          <w:tcPr>
            <w:tcW w:w="3846" w:type="dxa"/>
            <w:gridSpan w:val="2"/>
            <w:vMerge w:val="restart"/>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251</w:t>
            </w: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лошадиная сила</w:t>
            </w: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мощность двигателя</w:t>
            </w:r>
          </w:p>
        </w:tc>
        <w:tc>
          <w:tcPr>
            <w:tcW w:w="3544" w:type="dxa"/>
            <w:vMerge w:val="restart"/>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для всех категорий групп и должностей – не закупается</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253"/>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комплектация</w:t>
            </w:r>
          </w:p>
        </w:tc>
        <w:tc>
          <w:tcPr>
            <w:tcW w:w="3544" w:type="dxa"/>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285"/>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предельная цена</w:t>
            </w:r>
          </w:p>
        </w:tc>
        <w:tc>
          <w:tcPr>
            <w:tcW w:w="3544" w:type="dxa"/>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386"/>
        </w:trPr>
        <w:tc>
          <w:tcPr>
            <w:tcW w:w="847" w:type="dxa"/>
            <w:vMerge w:val="restart"/>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12</w:t>
            </w:r>
          </w:p>
        </w:tc>
        <w:tc>
          <w:tcPr>
            <w:tcW w:w="977" w:type="dxa"/>
            <w:vMerge w:val="restart"/>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29.10.43</w:t>
            </w:r>
          </w:p>
        </w:tc>
        <w:tc>
          <w:tcPr>
            <w:tcW w:w="3846" w:type="dxa"/>
            <w:gridSpan w:val="2"/>
            <w:vMerge w:val="restart"/>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Автомобили-тягачи седельные для полуприцепов</w:t>
            </w: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251</w:t>
            </w: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лошадиная сила</w:t>
            </w: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мощность двигателя</w:t>
            </w:r>
          </w:p>
        </w:tc>
        <w:tc>
          <w:tcPr>
            <w:tcW w:w="3544" w:type="dxa"/>
            <w:vMerge w:val="restart"/>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для всех категорий групп и должностей – не закупается</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491"/>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rPr>
                <w:rFonts w:ascii="Arial" w:eastAsia="Times New Roman" w:hAnsi="Arial" w:cs="Arial"/>
                <w:sz w:val="24"/>
                <w:szCs w:val="24"/>
                <w:lang w:eastAsia="ru-RU"/>
              </w:rPr>
            </w:pPr>
            <w:r w:rsidRPr="000B111B">
              <w:rPr>
                <w:rFonts w:ascii="Arial" w:eastAsia="Times New Roman" w:hAnsi="Arial" w:cs="Arial"/>
                <w:sz w:val="24"/>
                <w:szCs w:val="24"/>
                <w:lang w:eastAsia="ru-RU"/>
              </w:rPr>
              <w:t>комплектация</w:t>
            </w:r>
          </w:p>
        </w:tc>
        <w:tc>
          <w:tcPr>
            <w:tcW w:w="3544" w:type="dxa"/>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373"/>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предельная цена</w:t>
            </w:r>
          </w:p>
        </w:tc>
        <w:tc>
          <w:tcPr>
            <w:tcW w:w="3544" w:type="dxa"/>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421"/>
        </w:trPr>
        <w:tc>
          <w:tcPr>
            <w:tcW w:w="847" w:type="dxa"/>
            <w:vMerge w:val="restart"/>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13</w:t>
            </w:r>
          </w:p>
        </w:tc>
        <w:tc>
          <w:tcPr>
            <w:tcW w:w="977" w:type="dxa"/>
            <w:vMerge w:val="restart"/>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29.10.44</w:t>
            </w:r>
          </w:p>
        </w:tc>
        <w:tc>
          <w:tcPr>
            <w:tcW w:w="3846" w:type="dxa"/>
            <w:gridSpan w:val="2"/>
            <w:vMerge w:val="restart"/>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Шасси с установленными двигателями для автотранспортных средств</w:t>
            </w: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251</w:t>
            </w: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лошадиная сила</w:t>
            </w: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мощность двигателя</w:t>
            </w:r>
          </w:p>
        </w:tc>
        <w:tc>
          <w:tcPr>
            <w:tcW w:w="3544" w:type="dxa"/>
            <w:vMerge w:val="restart"/>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для всех категорий групп и должностей – не закупается</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257"/>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комплектация</w:t>
            </w:r>
          </w:p>
        </w:tc>
        <w:tc>
          <w:tcPr>
            <w:tcW w:w="3544" w:type="dxa"/>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275"/>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предельная цена</w:t>
            </w:r>
          </w:p>
        </w:tc>
        <w:tc>
          <w:tcPr>
            <w:tcW w:w="3544" w:type="dxa"/>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274"/>
        </w:trPr>
        <w:tc>
          <w:tcPr>
            <w:tcW w:w="847" w:type="dxa"/>
            <w:vMerge w:val="restart"/>
            <w:shd w:val="clear" w:color="auto" w:fill="auto"/>
          </w:tcPr>
          <w:p w:rsidR="000B111B" w:rsidRPr="000B111B" w:rsidRDefault="000B111B" w:rsidP="000B111B">
            <w:pPr>
              <w:spacing w:after="0" w:line="240" w:lineRule="auto"/>
              <w:ind w:right="-108"/>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14</w:t>
            </w:r>
          </w:p>
        </w:tc>
        <w:tc>
          <w:tcPr>
            <w:tcW w:w="977" w:type="dxa"/>
            <w:vMerge w:val="restart"/>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31.01.11</w:t>
            </w:r>
          </w:p>
        </w:tc>
        <w:tc>
          <w:tcPr>
            <w:tcW w:w="3846" w:type="dxa"/>
            <w:gridSpan w:val="2"/>
            <w:vMerge w:val="restart"/>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Мебель металлическая для офисов Пояснения по закупаемой продукции: мебель </w:t>
            </w:r>
            <w:r w:rsidRPr="000B111B">
              <w:rPr>
                <w:rFonts w:ascii="Arial" w:eastAsia="Times New Roman" w:hAnsi="Arial" w:cs="Arial"/>
                <w:sz w:val="24"/>
                <w:szCs w:val="24"/>
                <w:lang w:eastAsia="ru-RU"/>
              </w:rPr>
              <w:lastRenderedPageBreak/>
              <w:t>для сидения, преимущественно с металлическим каркасом</w:t>
            </w: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материал (металл)</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все категории должностей муниципальной службы: металл сталь толщиной не </w:t>
            </w:r>
            <w:r w:rsidRPr="000B111B">
              <w:rPr>
                <w:rFonts w:ascii="Arial" w:eastAsia="Times New Roman" w:hAnsi="Arial" w:cs="Arial"/>
                <w:sz w:val="24"/>
                <w:szCs w:val="24"/>
                <w:lang w:eastAsia="ru-RU"/>
              </w:rPr>
              <w:lastRenderedPageBreak/>
              <w:t>более 3,0 мм, для хранения архивов, документации</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416"/>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обивочные материалы</w:t>
            </w:r>
          </w:p>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высшая группа должностей муниципальной службы:</w:t>
            </w: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предельное значение: кожа натуральная. </w:t>
            </w:r>
            <w:proofErr w:type="gramStart"/>
            <w:r w:rsidRPr="000B111B">
              <w:rPr>
                <w:rFonts w:ascii="Arial" w:eastAsia="Times New Roman" w:hAnsi="Arial" w:cs="Arial"/>
                <w:sz w:val="24"/>
                <w:szCs w:val="24"/>
                <w:lang w:eastAsia="ru-RU"/>
              </w:rPr>
              <w:t xml:space="preserve">Возможные значения: искусственная кожа, мебельный (искусственный) мех, искусственная замша (микрофибра), ткань, нетканые материалы </w:t>
            </w:r>
            <w:proofErr w:type="gramEnd"/>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старшая группа должностей муниципальной службы, должности муниципальной службы категории «специалисты», должности муниципальной службы категории «обеспечивающие специалисты»: предельное значение: </w:t>
            </w: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ткань. Возможные значения:</w:t>
            </w: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нетканые материалы</w:t>
            </w:r>
          </w:p>
          <w:p w:rsidR="000B111B" w:rsidRPr="000B111B" w:rsidRDefault="000B111B" w:rsidP="000B111B">
            <w:pPr>
              <w:spacing w:after="0" w:line="240" w:lineRule="auto"/>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2127"/>
        </w:trPr>
        <w:tc>
          <w:tcPr>
            <w:tcW w:w="847" w:type="dxa"/>
            <w:shd w:val="clear" w:color="auto" w:fill="auto"/>
          </w:tcPr>
          <w:p w:rsidR="000B111B" w:rsidRPr="000B111B" w:rsidRDefault="000B111B" w:rsidP="000B111B">
            <w:pPr>
              <w:spacing w:after="0" w:line="240" w:lineRule="exact"/>
              <w:ind w:left="-142"/>
              <w:jc w:val="center"/>
              <w:rPr>
                <w:rFonts w:ascii="Arial" w:eastAsia="Times New Roman" w:hAnsi="Arial" w:cs="Arial"/>
                <w:sz w:val="24"/>
                <w:szCs w:val="24"/>
                <w:lang w:eastAsia="ru-RU"/>
              </w:rPr>
            </w:pPr>
          </w:p>
        </w:tc>
        <w:tc>
          <w:tcPr>
            <w:tcW w:w="977" w:type="dxa"/>
            <w:shd w:val="clear" w:color="auto" w:fill="auto"/>
          </w:tcPr>
          <w:p w:rsidR="000B111B" w:rsidRPr="000B111B" w:rsidRDefault="000B111B" w:rsidP="000B111B">
            <w:pPr>
              <w:spacing w:after="0" w:line="240" w:lineRule="exact"/>
              <w:ind w:left="-108"/>
              <w:jc w:val="center"/>
              <w:rPr>
                <w:rFonts w:ascii="Arial" w:eastAsia="Times New Roman" w:hAnsi="Arial" w:cs="Arial"/>
                <w:sz w:val="24"/>
                <w:szCs w:val="24"/>
                <w:lang w:eastAsia="ru-RU"/>
              </w:rPr>
            </w:pPr>
          </w:p>
        </w:tc>
        <w:tc>
          <w:tcPr>
            <w:tcW w:w="3846" w:type="dxa"/>
            <w:gridSpan w:val="2"/>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383</w:t>
            </w:r>
          </w:p>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рубль</w:t>
            </w:r>
          </w:p>
        </w:tc>
        <w:tc>
          <w:tcPr>
            <w:tcW w:w="3402"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предельная цена</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высшая группа должностей муниципальной службы, старшая группа должностей муниципальной службы, должности муниципальной службы категории «специалисты», должности муниципальной службы категории «обеспечивающие специалисты»: не более 22,0 тыс.</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1500"/>
        </w:trPr>
        <w:tc>
          <w:tcPr>
            <w:tcW w:w="847" w:type="dxa"/>
            <w:shd w:val="clear" w:color="auto" w:fill="auto"/>
          </w:tcPr>
          <w:p w:rsidR="000B111B" w:rsidRPr="000B111B" w:rsidRDefault="000B111B" w:rsidP="000B111B">
            <w:pPr>
              <w:spacing w:after="0" w:line="240" w:lineRule="auto"/>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lastRenderedPageBreak/>
              <w:t>15</w:t>
            </w:r>
          </w:p>
        </w:tc>
        <w:tc>
          <w:tcPr>
            <w:tcW w:w="977"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31.01.12</w:t>
            </w:r>
          </w:p>
        </w:tc>
        <w:tc>
          <w:tcPr>
            <w:tcW w:w="3846" w:type="dxa"/>
            <w:gridSpan w:val="2"/>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Мебель деревянная для офисов Пояснения по закупаемой продукции: мебель для сидения, преимущественно с деревянным каркасом</w:t>
            </w:r>
          </w:p>
        </w:tc>
        <w:tc>
          <w:tcPr>
            <w:tcW w:w="709"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материал (вид древесины)</w:t>
            </w:r>
          </w:p>
        </w:tc>
        <w:tc>
          <w:tcPr>
            <w:tcW w:w="354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все категории должностей муниципальной службы:</w:t>
            </w:r>
          </w:p>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возможные значения: древесина хвойных и </w:t>
            </w:r>
            <w:proofErr w:type="spellStart"/>
            <w:r w:rsidRPr="000B111B">
              <w:rPr>
                <w:rFonts w:ascii="Arial" w:eastAsia="Times New Roman" w:hAnsi="Arial" w:cs="Arial"/>
                <w:sz w:val="24"/>
                <w:szCs w:val="24"/>
                <w:lang w:eastAsia="ru-RU"/>
              </w:rPr>
              <w:t>мягколиственных</w:t>
            </w:r>
            <w:proofErr w:type="spellEnd"/>
            <w:r w:rsidRPr="000B111B">
              <w:rPr>
                <w:rFonts w:ascii="Arial" w:eastAsia="Times New Roman" w:hAnsi="Arial" w:cs="Arial"/>
                <w:sz w:val="24"/>
                <w:szCs w:val="24"/>
                <w:lang w:eastAsia="ru-RU"/>
              </w:rPr>
              <w:t xml:space="preserve"> пород: береза, лиственница, сосна, ель</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3392"/>
        </w:trPr>
        <w:tc>
          <w:tcPr>
            <w:tcW w:w="847" w:type="dxa"/>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p w:rsidR="000B111B" w:rsidRPr="000B111B" w:rsidRDefault="000B111B" w:rsidP="000B111B">
            <w:pPr>
              <w:spacing w:after="0" w:line="240" w:lineRule="auto"/>
              <w:ind w:left="-142" w:right="-108" w:firstLine="720"/>
              <w:jc w:val="center"/>
              <w:rPr>
                <w:rFonts w:ascii="Arial" w:eastAsia="Times New Roman" w:hAnsi="Arial" w:cs="Arial"/>
                <w:sz w:val="24"/>
                <w:szCs w:val="24"/>
                <w:lang w:eastAsia="ru-RU"/>
              </w:rPr>
            </w:pPr>
          </w:p>
        </w:tc>
        <w:tc>
          <w:tcPr>
            <w:tcW w:w="977" w:type="dxa"/>
            <w:shd w:val="clear" w:color="auto" w:fill="auto"/>
          </w:tcPr>
          <w:p w:rsidR="000B111B" w:rsidRPr="000B111B" w:rsidRDefault="000B111B" w:rsidP="000B111B">
            <w:pPr>
              <w:spacing w:after="0" w:line="240" w:lineRule="auto"/>
              <w:ind w:left="-108" w:right="-108" w:firstLine="720"/>
              <w:jc w:val="both"/>
              <w:rPr>
                <w:rFonts w:ascii="Arial" w:eastAsia="Times New Roman" w:hAnsi="Arial" w:cs="Arial"/>
                <w:sz w:val="24"/>
                <w:szCs w:val="24"/>
                <w:lang w:eastAsia="ru-RU"/>
              </w:rPr>
            </w:pPr>
          </w:p>
        </w:tc>
        <w:tc>
          <w:tcPr>
            <w:tcW w:w="3846" w:type="dxa"/>
            <w:gridSpan w:val="2"/>
            <w:shd w:val="clear" w:color="auto" w:fill="auto"/>
          </w:tcPr>
          <w:p w:rsidR="000B111B" w:rsidRPr="000B111B" w:rsidRDefault="000B111B" w:rsidP="000B111B">
            <w:pPr>
              <w:spacing w:after="0" w:line="240" w:lineRule="auto"/>
              <w:ind w:firstLine="720"/>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1134" w:type="dxa"/>
            <w:tcBorders>
              <w:bottom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обивочные материалы</w:t>
            </w:r>
          </w:p>
          <w:p w:rsidR="000B111B" w:rsidRPr="000B111B" w:rsidRDefault="000B111B" w:rsidP="000B111B">
            <w:pPr>
              <w:spacing w:after="0" w:line="240" w:lineRule="exact"/>
              <w:ind w:firstLine="720"/>
              <w:jc w:val="center"/>
              <w:rPr>
                <w:rFonts w:ascii="Arial" w:eastAsia="Times New Roman" w:hAnsi="Arial" w:cs="Arial"/>
                <w:sz w:val="24"/>
                <w:szCs w:val="24"/>
                <w:lang w:eastAsia="ru-RU"/>
              </w:rPr>
            </w:pPr>
          </w:p>
        </w:tc>
        <w:tc>
          <w:tcPr>
            <w:tcW w:w="354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высшая группа должностей муниципальной службы: предельное значение: кожа натуральная. </w:t>
            </w:r>
            <w:proofErr w:type="gramStart"/>
            <w:r w:rsidRPr="000B111B">
              <w:rPr>
                <w:rFonts w:ascii="Arial" w:eastAsia="Times New Roman" w:hAnsi="Arial" w:cs="Arial"/>
                <w:sz w:val="24"/>
                <w:szCs w:val="24"/>
                <w:lang w:eastAsia="ru-RU"/>
              </w:rPr>
              <w:t xml:space="preserve">Возможные значения: искусственная кожа, мебельный (искусственный) мех, искусственная замша (микрофибра), ткань, нетканые материалы старшая группа должностей муниципальной службы, должности муниципальной службы категории «специалисты», должности муниципальной службы категории «обеспечивающие специалисты»: предельное значение: </w:t>
            </w:r>
            <w:proofErr w:type="gramEnd"/>
          </w:p>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ткань. Возможные значения: нетканые материалы</w:t>
            </w:r>
          </w:p>
          <w:p w:rsidR="000B111B" w:rsidRPr="000B111B" w:rsidRDefault="000B111B" w:rsidP="000B111B">
            <w:pPr>
              <w:spacing w:after="0" w:line="240" w:lineRule="exact"/>
              <w:ind w:firstLine="720"/>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1833"/>
        </w:trPr>
        <w:tc>
          <w:tcPr>
            <w:tcW w:w="847" w:type="dxa"/>
            <w:shd w:val="clear" w:color="auto" w:fill="auto"/>
          </w:tcPr>
          <w:p w:rsidR="000B111B" w:rsidRPr="000B111B" w:rsidRDefault="000B111B" w:rsidP="000B111B">
            <w:pPr>
              <w:spacing w:after="0" w:line="240" w:lineRule="exact"/>
              <w:ind w:left="-142"/>
              <w:jc w:val="center"/>
              <w:rPr>
                <w:rFonts w:ascii="Arial" w:eastAsia="Times New Roman" w:hAnsi="Arial" w:cs="Arial"/>
                <w:sz w:val="24"/>
                <w:szCs w:val="24"/>
                <w:lang w:eastAsia="ru-RU"/>
              </w:rPr>
            </w:pPr>
          </w:p>
        </w:tc>
        <w:tc>
          <w:tcPr>
            <w:tcW w:w="977" w:type="dxa"/>
            <w:tcBorders>
              <w:right w:val="single" w:sz="4" w:space="0" w:color="auto"/>
            </w:tcBorders>
            <w:shd w:val="clear" w:color="auto" w:fill="auto"/>
          </w:tcPr>
          <w:p w:rsidR="000B111B" w:rsidRPr="000B111B" w:rsidRDefault="000B111B" w:rsidP="000B111B">
            <w:pPr>
              <w:spacing w:after="0" w:line="240" w:lineRule="exact"/>
              <w:ind w:left="-108"/>
              <w:jc w:val="center"/>
              <w:rPr>
                <w:rFonts w:ascii="Arial" w:eastAsia="Times New Roman" w:hAnsi="Arial" w:cs="Arial"/>
                <w:sz w:val="24"/>
                <w:szCs w:val="24"/>
                <w:lang w:eastAsia="ru-RU"/>
              </w:rPr>
            </w:pPr>
          </w:p>
        </w:tc>
        <w:tc>
          <w:tcPr>
            <w:tcW w:w="3846" w:type="dxa"/>
            <w:gridSpan w:val="2"/>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center"/>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383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рубль</w:t>
            </w:r>
          </w:p>
        </w:tc>
        <w:tc>
          <w:tcPr>
            <w:tcW w:w="3402" w:type="dxa"/>
            <w:tcBorders>
              <w:lef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предельная цена</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высшая группа должностей муниципальной службы:</w:t>
            </w: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55,0 тыс.</w:t>
            </w: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старшая группа должностей муниципальной службы, должности муниципальной службы категории «специалисты», должности муниципальной службы категории «обеспечивающие </w:t>
            </w:r>
            <w:r w:rsidRPr="000B111B">
              <w:rPr>
                <w:rFonts w:ascii="Arial" w:eastAsia="Times New Roman" w:hAnsi="Arial" w:cs="Arial"/>
                <w:sz w:val="24"/>
                <w:szCs w:val="24"/>
                <w:lang w:eastAsia="ru-RU"/>
              </w:rPr>
              <w:lastRenderedPageBreak/>
              <w:t>специалисты»: не более 22,0 тыс.</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573"/>
        </w:trPr>
        <w:tc>
          <w:tcPr>
            <w:tcW w:w="847" w:type="dxa"/>
            <w:vMerge w:val="restart"/>
            <w:shd w:val="clear" w:color="auto" w:fill="auto"/>
          </w:tcPr>
          <w:p w:rsidR="000B111B" w:rsidRPr="000B111B" w:rsidRDefault="000B111B" w:rsidP="000B111B">
            <w:pPr>
              <w:spacing w:after="0" w:line="240" w:lineRule="exact"/>
              <w:ind w:left="-142"/>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lastRenderedPageBreak/>
              <w:t>16</w:t>
            </w:r>
          </w:p>
        </w:tc>
        <w:tc>
          <w:tcPr>
            <w:tcW w:w="977" w:type="dxa"/>
            <w:vMerge w:val="restart"/>
            <w:tcBorders>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49.32.11</w:t>
            </w:r>
          </w:p>
        </w:tc>
        <w:tc>
          <w:tcPr>
            <w:tcW w:w="3846" w:type="dxa"/>
            <w:gridSpan w:val="2"/>
            <w:vMerge w:val="restart"/>
            <w:tcBorders>
              <w:top w:val="single" w:sz="4" w:space="0" w:color="auto"/>
              <w:left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Услуги такси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лошадиная сила</w:t>
            </w:r>
          </w:p>
        </w:tc>
        <w:tc>
          <w:tcPr>
            <w:tcW w:w="3402" w:type="dxa"/>
            <w:tcBorders>
              <w:lef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мощность двигателя автомобиля</w:t>
            </w:r>
          </w:p>
        </w:tc>
        <w:tc>
          <w:tcPr>
            <w:tcW w:w="354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все категории должностей муниципальной службы: не более 200</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65"/>
        </w:trPr>
        <w:tc>
          <w:tcPr>
            <w:tcW w:w="847" w:type="dxa"/>
            <w:vMerge/>
            <w:shd w:val="clear" w:color="auto" w:fill="auto"/>
          </w:tcPr>
          <w:p w:rsidR="000B111B" w:rsidRPr="000B111B" w:rsidRDefault="000B111B" w:rsidP="000B111B">
            <w:pPr>
              <w:spacing w:after="0" w:line="240" w:lineRule="exact"/>
              <w:ind w:left="-142"/>
              <w:jc w:val="center"/>
              <w:rPr>
                <w:rFonts w:ascii="Arial" w:eastAsia="Times New Roman" w:hAnsi="Arial" w:cs="Arial"/>
                <w:sz w:val="24"/>
                <w:szCs w:val="24"/>
                <w:lang w:eastAsia="ru-RU"/>
              </w:rPr>
            </w:pPr>
          </w:p>
        </w:tc>
        <w:tc>
          <w:tcPr>
            <w:tcW w:w="977" w:type="dxa"/>
            <w:vMerge/>
            <w:tcBorders>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tcBorders>
              <w:left w:val="single" w:sz="4" w:space="0" w:color="auto"/>
              <w:righ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3402"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тип коробки передач автомобиля</w:t>
            </w:r>
          </w:p>
        </w:tc>
        <w:tc>
          <w:tcPr>
            <w:tcW w:w="3544" w:type="dxa"/>
            <w:shd w:val="clear" w:color="auto" w:fill="auto"/>
          </w:tcPr>
          <w:p w:rsidR="000B111B" w:rsidRPr="000B111B" w:rsidRDefault="000B111B" w:rsidP="000B111B">
            <w:pPr>
              <w:shd w:val="clear" w:color="auto" w:fill="FFFFFF"/>
              <w:spacing w:after="0" w:line="240" w:lineRule="auto"/>
              <w:rPr>
                <w:rFonts w:ascii="Arial" w:eastAsia="Times New Roman" w:hAnsi="Arial" w:cs="Arial"/>
                <w:color w:val="22272F"/>
                <w:sz w:val="24"/>
                <w:szCs w:val="24"/>
                <w:lang w:eastAsia="ru-RU"/>
              </w:rPr>
            </w:pPr>
            <w:r w:rsidRPr="000B111B">
              <w:rPr>
                <w:rFonts w:ascii="Arial" w:eastAsia="Times New Roman" w:hAnsi="Arial" w:cs="Arial"/>
                <w:color w:val="22272F"/>
                <w:sz w:val="24"/>
                <w:szCs w:val="24"/>
                <w:lang w:eastAsia="ru-RU"/>
              </w:rPr>
              <w:t xml:space="preserve">предельное значение: </w:t>
            </w:r>
            <w:proofErr w:type="gramStart"/>
            <w:r w:rsidRPr="000B111B">
              <w:rPr>
                <w:rFonts w:ascii="Arial" w:eastAsia="Times New Roman" w:hAnsi="Arial" w:cs="Arial"/>
                <w:color w:val="22272F"/>
                <w:sz w:val="24"/>
                <w:szCs w:val="24"/>
                <w:lang w:eastAsia="ru-RU"/>
              </w:rPr>
              <w:t>автоматическая</w:t>
            </w:r>
            <w:proofErr w:type="gramEnd"/>
            <w:r w:rsidRPr="000B111B">
              <w:rPr>
                <w:rFonts w:ascii="Arial" w:eastAsia="Times New Roman" w:hAnsi="Arial" w:cs="Arial"/>
                <w:color w:val="22272F"/>
                <w:sz w:val="24"/>
                <w:szCs w:val="24"/>
                <w:lang w:eastAsia="ru-RU"/>
              </w:rPr>
              <w:t>.</w:t>
            </w:r>
          </w:p>
          <w:p w:rsidR="000B111B" w:rsidRPr="000B111B" w:rsidRDefault="000B111B" w:rsidP="000B111B">
            <w:pPr>
              <w:shd w:val="clear" w:color="auto" w:fill="FFFFFF"/>
              <w:spacing w:after="0" w:line="240" w:lineRule="auto"/>
              <w:rPr>
                <w:rFonts w:ascii="Arial" w:eastAsia="Times New Roman" w:hAnsi="Arial" w:cs="Arial"/>
                <w:sz w:val="24"/>
                <w:szCs w:val="24"/>
                <w:lang w:eastAsia="ru-RU"/>
              </w:rPr>
            </w:pPr>
            <w:r w:rsidRPr="000B111B">
              <w:rPr>
                <w:rFonts w:ascii="Arial" w:eastAsia="Times New Roman" w:hAnsi="Arial" w:cs="Arial"/>
                <w:color w:val="22272F"/>
                <w:sz w:val="24"/>
                <w:szCs w:val="24"/>
                <w:lang w:eastAsia="ru-RU"/>
              </w:rPr>
              <w:t xml:space="preserve">Возможные значения: </w:t>
            </w:r>
            <w:proofErr w:type="gramStart"/>
            <w:r w:rsidRPr="000B111B">
              <w:rPr>
                <w:rFonts w:ascii="Arial" w:eastAsia="Times New Roman" w:hAnsi="Arial" w:cs="Arial"/>
                <w:color w:val="22272F"/>
                <w:sz w:val="24"/>
                <w:szCs w:val="24"/>
                <w:lang w:eastAsia="ru-RU"/>
              </w:rPr>
              <w:t>механическая</w:t>
            </w:r>
            <w:proofErr w:type="gramEnd"/>
            <w:r w:rsidRPr="000B111B">
              <w:rPr>
                <w:rFonts w:ascii="Arial" w:eastAsia="Times New Roman" w:hAnsi="Arial" w:cs="Arial"/>
                <w:color w:val="22272F"/>
                <w:sz w:val="24"/>
                <w:szCs w:val="24"/>
                <w:lang w:eastAsia="ru-RU"/>
              </w:rPr>
              <w:t xml:space="preserve">, </w:t>
            </w:r>
            <w:proofErr w:type="spellStart"/>
            <w:r w:rsidRPr="000B111B">
              <w:rPr>
                <w:rFonts w:ascii="Arial" w:eastAsia="Times New Roman" w:hAnsi="Arial" w:cs="Arial"/>
                <w:color w:val="22272F"/>
                <w:sz w:val="24"/>
                <w:szCs w:val="24"/>
                <w:lang w:eastAsia="ru-RU"/>
              </w:rPr>
              <w:t>вариаторная</w:t>
            </w:r>
            <w:proofErr w:type="spellEnd"/>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65"/>
        </w:trPr>
        <w:tc>
          <w:tcPr>
            <w:tcW w:w="847" w:type="dxa"/>
            <w:vMerge/>
            <w:shd w:val="clear" w:color="auto" w:fill="auto"/>
          </w:tcPr>
          <w:p w:rsidR="000B111B" w:rsidRPr="000B111B" w:rsidRDefault="000B111B" w:rsidP="000B111B">
            <w:pPr>
              <w:spacing w:after="0" w:line="240" w:lineRule="exact"/>
              <w:ind w:left="-142"/>
              <w:jc w:val="center"/>
              <w:rPr>
                <w:rFonts w:ascii="Arial" w:eastAsia="Times New Roman" w:hAnsi="Arial" w:cs="Arial"/>
                <w:sz w:val="24"/>
                <w:szCs w:val="24"/>
                <w:lang w:eastAsia="ru-RU"/>
              </w:rPr>
            </w:pPr>
          </w:p>
        </w:tc>
        <w:tc>
          <w:tcPr>
            <w:tcW w:w="977" w:type="dxa"/>
            <w:vMerge/>
            <w:tcBorders>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tcBorders>
              <w:left w:val="single" w:sz="4" w:space="0" w:color="auto"/>
              <w:righ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3402"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комплектация автомобиля</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color w:val="22272F"/>
                <w:sz w:val="24"/>
                <w:szCs w:val="24"/>
                <w:shd w:val="clear" w:color="auto" w:fill="FFFFFF"/>
                <w:lang w:eastAsia="ru-RU"/>
              </w:rPr>
              <w:t xml:space="preserve">предельные значения: климат контроль, передние и задние </w:t>
            </w:r>
            <w:proofErr w:type="spellStart"/>
            <w:r w:rsidRPr="000B111B">
              <w:rPr>
                <w:rFonts w:ascii="Arial" w:eastAsia="Times New Roman" w:hAnsi="Arial" w:cs="Arial"/>
                <w:color w:val="22272F"/>
                <w:sz w:val="24"/>
                <w:szCs w:val="24"/>
                <w:shd w:val="clear" w:color="auto" w:fill="FFFFFF"/>
                <w:lang w:eastAsia="ru-RU"/>
              </w:rPr>
              <w:t>электростеклоподъемники</w:t>
            </w:r>
            <w:proofErr w:type="spellEnd"/>
            <w:r w:rsidRPr="000B111B">
              <w:rPr>
                <w:rFonts w:ascii="Arial" w:eastAsia="Times New Roman" w:hAnsi="Arial" w:cs="Arial"/>
                <w:color w:val="22272F"/>
                <w:sz w:val="24"/>
                <w:szCs w:val="24"/>
                <w:shd w:val="clear" w:color="auto" w:fill="FFFFFF"/>
                <w:lang w:eastAsia="ru-RU"/>
              </w:rPr>
              <w:t xml:space="preserve">, </w:t>
            </w:r>
            <w:proofErr w:type="spellStart"/>
            <w:r w:rsidRPr="000B111B">
              <w:rPr>
                <w:rFonts w:ascii="Arial" w:eastAsia="Times New Roman" w:hAnsi="Arial" w:cs="Arial"/>
                <w:color w:val="22272F"/>
                <w:sz w:val="24"/>
                <w:szCs w:val="24"/>
                <w:shd w:val="clear" w:color="auto" w:fill="FFFFFF"/>
                <w:lang w:eastAsia="ru-RU"/>
              </w:rPr>
              <w:t>электроусилитель</w:t>
            </w:r>
            <w:proofErr w:type="spellEnd"/>
            <w:r w:rsidRPr="000B111B">
              <w:rPr>
                <w:rFonts w:ascii="Arial" w:eastAsia="Times New Roman" w:hAnsi="Arial" w:cs="Arial"/>
                <w:color w:val="22272F"/>
                <w:sz w:val="24"/>
                <w:szCs w:val="24"/>
                <w:shd w:val="clear" w:color="auto" w:fill="FFFFFF"/>
                <w:lang w:eastAsia="ru-RU"/>
              </w:rPr>
              <w:t xml:space="preserve"> или гидроусилитель рулевого управления, фронтальные подушки безопасности, противотуманные фары</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532"/>
        </w:trPr>
        <w:tc>
          <w:tcPr>
            <w:tcW w:w="847" w:type="dxa"/>
            <w:vMerge/>
            <w:shd w:val="clear" w:color="auto" w:fill="auto"/>
          </w:tcPr>
          <w:p w:rsidR="000B111B" w:rsidRPr="000B111B" w:rsidRDefault="000B111B" w:rsidP="000B111B">
            <w:pPr>
              <w:spacing w:after="0" w:line="240" w:lineRule="exact"/>
              <w:ind w:left="-142"/>
              <w:jc w:val="center"/>
              <w:rPr>
                <w:rFonts w:ascii="Arial" w:eastAsia="Times New Roman" w:hAnsi="Arial" w:cs="Arial"/>
                <w:sz w:val="24"/>
                <w:szCs w:val="24"/>
                <w:lang w:eastAsia="ru-RU"/>
              </w:rPr>
            </w:pPr>
          </w:p>
        </w:tc>
        <w:tc>
          <w:tcPr>
            <w:tcW w:w="977" w:type="dxa"/>
            <w:vMerge/>
            <w:tcBorders>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tcBorders>
              <w:left w:val="single" w:sz="4" w:space="0" w:color="auto"/>
              <w:righ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356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час</w:t>
            </w:r>
          </w:p>
        </w:tc>
        <w:tc>
          <w:tcPr>
            <w:tcW w:w="3402"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время предоставления автомобиля потребителю</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color w:val="22272F"/>
                <w:sz w:val="24"/>
                <w:szCs w:val="24"/>
                <w:shd w:val="clear" w:color="auto" w:fill="FFFFFF"/>
                <w:lang w:eastAsia="ru-RU"/>
              </w:rPr>
              <w:t>в сутки не более 8</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591"/>
        </w:trPr>
        <w:tc>
          <w:tcPr>
            <w:tcW w:w="847" w:type="dxa"/>
            <w:vMerge/>
            <w:shd w:val="clear" w:color="auto" w:fill="auto"/>
          </w:tcPr>
          <w:p w:rsidR="000B111B" w:rsidRPr="000B111B" w:rsidRDefault="000B111B" w:rsidP="000B111B">
            <w:pPr>
              <w:spacing w:after="0" w:line="240" w:lineRule="exact"/>
              <w:ind w:left="-142"/>
              <w:jc w:val="center"/>
              <w:rPr>
                <w:rFonts w:ascii="Arial" w:eastAsia="Times New Roman" w:hAnsi="Arial" w:cs="Arial"/>
                <w:sz w:val="24"/>
                <w:szCs w:val="24"/>
                <w:lang w:eastAsia="ru-RU"/>
              </w:rPr>
            </w:pPr>
          </w:p>
        </w:tc>
        <w:tc>
          <w:tcPr>
            <w:tcW w:w="977" w:type="dxa"/>
            <w:vMerge/>
            <w:tcBorders>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tcBorders>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383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рубль</w:t>
            </w:r>
          </w:p>
        </w:tc>
        <w:tc>
          <w:tcPr>
            <w:tcW w:w="3402" w:type="dxa"/>
            <w:tcBorders>
              <w:left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предельная цена</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все категории должностей муниципальной службы: не более 0,6 тыс. за 1 час</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648"/>
        </w:trPr>
        <w:tc>
          <w:tcPr>
            <w:tcW w:w="847" w:type="dxa"/>
            <w:vMerge w:val="restart"/>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17</w:t>
            </w:r>
          </w:p>
        </w:tc>
        <w:tc>
          <w:tcPr>
            <w:tcW w:w="977" w:type="dxa"/>
            <w:vMerge w:val="restart"/>
            <w:tcBorders>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r w:rsidRPr="000B111B">
              <w:rPr>
                <w:rFonts w:ascii="Arial" w:eastAsia="Times New Roman" w:hAnsi="Arial" w:cs="Arial"/>
                <w:color w:val="22272F"/>
                <w:sz w:val="24"/>
                <w:szCs w:val="24"/>
                <w:shd w:val="clear" w:color="auto" w:fill="FFFFFF"/>
                <w:lang w:eastAsia="ru-RU"/>
              </w:rPr>
              <w:t>49.32.12</w:t>
            </w:r>
          </w:p>
        </w:tc>
        <w:tc>
          <w:tcPr>
            <w:tcW w:w="3846" w:type="dxa"/>
            <w:gridSpan w:val="2"/>
            <w:vMerge w:val="restart"/>
            <w:tcBorders>
              <w:top w:val="single" w:sz="4" w:space="0" w:color="auto"/>
              <w:left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Услуги по аренде легковых автомобилей с водителем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лошадиная сила</w:t>
            </w:r>
          </w:p>
        </w:tc>
        <w:tc>
          <w:tcPr>
            <w:tcW w:w="3402" w:type="dxa"/>
            <w:tcBorders>
              <w:lef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мощность двигателя автомобиля</w:t>
            </w:r>
          </w:p>
        </w:tc>
        <w:tc>
          <w:tcPr>
            <w:tcW w:w="354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все категории должностей муниципальной службы: не более 200</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572"/>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tcBorders>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color w:val="22272F"/>
                <w:sz w:val="24"/>
                <w:szCs w:val="24"/>
                <w:shd w:val="clear" w:color="auto" w:fill="FFFFFF"/>
                <w:lang w:eastAsia="ru-RU"/>
              </w:rPr>
            </w:pPr>
          </w:p>
        </w:tc>
        <w:tc>
          <w:tcPr>
            <w:tcW w:w="3846" w:type="dxa"/>
            <w:gridSpan w:val="2"/>
            <w:vMerge/>
            <w:tcBorders>
              <w:left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3402" w:type="dxa"/>
            <w:tcBorders>
              <w:lef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тип коробки передач автомобиля</w:t>
            </w:r>
          </w:p>
        </w:tc>
        <w:tc>
          <w:tcPr>
            <w:tcW w:w="3544" w:type="dxa"/>
            <w:shd w:val="clear" w:color="auto" w:fill="auto"/>
          </w:tcPr>
          <w:p w:rsidR="000B111B" w:rsidRPr="000B111B" w:rsidRDefault="000B111B" w:rsidP="000B111B">
            <w:pPr>
              <w:shd w:val="clear" w:color="auto" w:fill="FFFFFF"/>
              <w:spacing w:after="0" w:line="240" w:lineRule="auto"/>
              <w:rPr>
                <w:rFonts w:ascii="Arial" w:eastAsia="Times New Roman" w:hAnsi="Arial" w:cs="Arial"/>
                <w:color w:val="22272F"/>
                <w:sz w:val="24"/>
                <w:szCs w:val="24"/>
                <w:lang w:eastAsia="ru-RU"/>
              </w:rPr>
            </w:pPr>
            <w:r w:rsidRPr="000B111B">
              <w:rPr>
                <w:rFonts w:ascii="Arial" w:eastAsia="Times New Roman" w:hAnsi="Arial" w:cs="Arial"/>
                <w:color w:val="22272F"/>
                <w:sz w:val="24"/>
                <w:szCs w:val="24"/>
                <w:lang w:eastAsia="ru-RU"/>
              </w:rPr>
              <w:t xml:space="preserve">предельное значение: </w:t>
            </w:r>
            <w:proofErr w:type="gramStart"/>
            <w:r w:rsidRPr="000B111B">
              <w:rPr>
                <w:rFonts w:ascii="Arial" w:eastAsia="Times New Roman" w:hAnsi="Arial" w:cs="Arial"/>
                <w:color w:val="22272F"/>
                <w:sz w:val="24"/>
                <w:szCs w:val="24"/>
                <w:lang w:eastAsia="ru-RU"/>
              </w:rPr>
              <w:t>автоматическая</w:t>
            </w:r>
            <w:proofErr w:type="gramEnd"/>
            <w:r w:rsidRPr="000B111B">
              <w:rPr>
                <w:rFonts w:ascii="Arial" w:eastAsia="Times New Roman" w:hAnsi="Arial" w:cs="Arial"/>
                <w:color w:val="22272F"/>
                <w:sz w:val="24"/>
                <w:szCs w:val="24"/>
                <w:lang w:eastAsia="ru-RU"/>
              </w:rPr>
              <w:t>.</w:t>
            </w:r>
          </w:p>
          <w:p w:rsidR="000B111B" w:rsidRPr="000B111B" w:rsidRDefault="000B111B" w:rsidP="000B111B">
            <w:pPr>
              <w:shd w:val="clear" w:color="auto" w:fill="FFFFFF"/>
              <w:spacing w:after="0" w:line="240" w:lineRule="auto"/>
              <w:rPr>
                <w:rFonts w:ascii="Arial" w:eastAsia="Times New Roman" w:hAnsi="Arial" w:cs="Arial"/>
                <w:color w:val="22272F"/>
                <w:sz w:val="24"/>
                <w:szCs w:val="24"/>
                <w:lang w:eastAsia="ru-RU"/>
              </w:rPr>
            </w:pPr>
            <w:r w:rsidRPr="000B111B">
              <w:rPr>
                <w:rFonts w:ascii="Arial" w:eastAsia="Times New Roman" w:hAnsi="Arial" w:cs="Arial"/>
                <w:color w:val="22272F"/>
                <w:sz w:val="24"/>
                <w:szCs w:val="24"/>
                <w:lang w:eastAsia="ru-RU"/>
              </w:rPr>
              <w:t xml:space="preserve">Возможные значения: </w:t>
            </w:r>
            <w:proofErr w:type="gramStart"/>
            <w:r w:rsidRPr="000B111B">
              <w:rPr>
                <w:rFonts w:ascii="Arial" w:eastAsia="Times New Roman" w:hAnsi="Arial" w:cs="Arial"/>
                <w:color w:val="22272F"/>
                <w:sz w:val="24"/>
                <w:szCs w:val="24"/>
                <w:lang w:eastAsia="ru-RU"/>
              </w:rPr>
              <w:t>механическая</w:t>
            </w:r>
            <w:proofErr w:type="gramEnd"/>
            <w:r w:rsidRPr="000B111B">
              <w:rPr>
                <w:rFonts w:ascii="Arial" w:eastAsia="Times New Roman" w:hAnsi="Arial" w:cs="Arial"/>
                <w:color w:val="22272F"/>
                <w:sz w:val="24"/>
                <w:szCs w:val="24"/>
                <w:lang w:eastAsia="ru-RU"/>
              </w:rPr>
              <w:t xml:space="preserve">, </w:t>
            </w:r>
            <w:proofErr w:type="spellStart"/>
            <w:r w:rsidRPr="000B111B">
              <w:rPr>
                <w:rFonts w:ascii="Arial" w:eastAsia="Times New Roman" w:hAnsi="Arial" w:cs="Arial"/>
                <w:color w:val="22272F"/>
                <w:sz w:val="24"/>
                <w:szCs w:val="24"/>
                <w:lang w:eastAsia="ru-RU"/>
              </w:rPr>
              <w:t>вариаторная</w:t>
            </w:r>
            <w:proofErr w:type="spellEnd"/>
          </w:p>
          <w:p w:rsidR="000B111B" w:rsidRPr="000B111B" w:rsidRDefault="000B111B" w:rsidP="000B111B">
            <w:pPr>
              <w:spacing w:after="0" w:line="240" w:lineRule="exact"/>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800"/>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tcBorders>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color w:val="22272F"/>
                <w:sz w:val="24"/>
                <w:szCs w:val="24"/>
                <w:shd w:val="clear" w:color="auto" w:fill="FFFFFF"/>
                <w:lang w:eastAsia="ru-RU"/>
              </w:rPr>
            </w:pPr>
          </w:p>
        </w:tc>
        <w:tc>
          <w:tcPr>
            <w:tcW w:w="3846" w:type="dxa"/>
            <w:gridSpan w:val="2"/>
            <w:vMerge/>
            <w:tcBorders>
              <w:left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3402" w:type="dxa"/>
            <w:tcBorders>
              <w:lef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комплектация автомобиля</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color w:val="22272F"/>
                <w:sz w:val="24"/>
                <w:szCs w:val="24"/>
                <w:shd w:val="clear" w:color="auto" w:fill="FFFFFF"/>
                <w:lang w:eastAsia="ru-RU"/>
              </w:rPr>
              <w:t xml:space="preserve">предельные значения: климат контроль, передние и задние </w:t>
            </w:r>
            <w:proofErr w:type="spellStart"/>
            <w:r w:rsidRPr="000B111B">
              <w:rPr>
                <w:rFonts w:ascii="Arial" w:eastAsia="Times New Roman" w:hAnsi="Arial" w:cs="Arial"/>
                <w:color w:val="22272F"/>
                <w:sz w:val="24"/>
                <w:szCs w:val="24"/>
                <w:shd w:val="clear" w:color="auto" w:fill="FFFFFF"/>
                <w:lang w:eastAsia="ru-RU"/>
              </w:rPr>
              <w:t>электростеклоподъемники</w:t>
            </w:r>
            <w:proofErr w:type="spellEnd"/>
            <w:r w:rsidRPr="000B111B">
              <w:rPr>
                <w:rFonts w:ascii="Arial" w:eastAsia="Times New Roman" w:hAnsi="Arial" w:cs="Arial"/>
                <w:color w:val="22272F"/>
                <w:sz w:val="24"/>
                <w:szCs w:val="24"/>
                <w:shd w:val="clear" w:color="auto" w:fill="FFFFFF"/>
                <w:lang w:eastAsia="ru-RU"/>
              </w:rPr>
              <w:t xml:space="preserve">, </w:t>
            </w:r>
            <w:proofErr w:type="spellStart"/>
            <w:r w:rsidRPr="000B111B">
              <w:rPr>
                <w:rFonts w:ascii="Arial" w:eastAsia="Times New Roman" w:hAnsi="Arial" w:cs="Arial"/>
                <w:color w:val="22272F"/>
                <w:sz w:val="24"/>
                <w:szCs w:val="24"/>
                <w:shd w:val="clear" w:color="auto" w:fill="FFFFFF"/>
                <w:lang w:eastAsia="ru-RU"/>
              </w:rPr>
              <w:t>электроусилитель</w:t>
            </w:r>
            <w:proofErr w:type="spellEnd"/>
            <w:r w:rsidRPr="000B111B">
              <w:rPr>
                <w:rFonts w:ascii="Arial" w:eastAsia="Times New Roman" w:hAnsi="Arial" w:cs="Arial"/>
                <w:color w:val="22272F"/>
                <w:sz w:val="24"/>
                <w:szCs w:val="24"/>
                <w:shd w:val="clear" w:color="auto" w:fill="FFFFFF"/>
                <w:lang w:eastAsia="ru-RU"/>
              </w:rPr>
              <w:t xml:space="preserve"> или гидроусилитель рулевого управления, фронтальные подушки безопасности, противотуманные фары</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699"/>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tcBorders>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color w:val="22272F"/>
                <w:sz w:val="24"/>
                <w:szCs w:val="24"/>
                <w:shd w:val="clear" w:color="auto" w:fill="FFFFFF"/>
                <w:lang w:eastAsia="ru-RU"/>
              </w:rPr>
            </w:pPr>
          </w:p>
        </w:tc>
        <w:tc>
          <w:tcPr>
            <w:tcW w:w="3846" w:type="dxa"/>
            <w:gridSpan w:val="2"/>
            <w:vMerge/>
            <w:tcBorders>
              <w:left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356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час</w:t>
            </w:r>
          </w:p>
        </w:tc>
        <w:tc>
          <w:tcPr>
            <w:tcW w:w="3402" w:type="dxa"/>
            <w:tcBorders>
              <w:lef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время предоставления автомобиля потребителю</w:t>
            </w:r>
          </w:p>
        </w:tc>
        <w:tc>
          <w:tcPr>
            <w:tcW w:w="354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color w:val="22272F"/>
                <w:sz w:val="24"/>
                <w:szCs w:val="24"/>
                <w:shd w:val="clear" w:color="auto" w:fill="FFFFFF"/>
                <w:lang w:eastAsia="ru-RU"/>
              </w:rPr>
              <w:t>в сутки не более 8</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699"/>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tcBorders>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color w:val="22272F"/>
                <w:sz w:val="24"/>
                <w:szCs w:val="24"/>
                <w:shd w:val="clear" w:color="auto" w:fill="FFFFFF"/>
                <w:lang w:eastAsia="ru-RU"/>
              </w:rPr>
            </w:pPr>
          </w:p>
        </w:tc>
        <w:tc>
          <w:tcPr>
            <w:tcW w:w="3846" w:type="dxa"/>
            <w:gridSpan w:val="2"/>
            <w:vMerge/>
            <w:tcBorders>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383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рубль</w:t>
            </w:r>
          </w:p>
        </w:tc>
        <w:tc>
          <w:tcPr>
            <w:tcW w:w="3402" w:type="dxa"/>
            <w:tcBorders>
              <w:lef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предельная цена</w:t>
            </w:r>
          </w:p>
        </w:tc>
        <w:tc>
          <w:tcPr>
            <w:tcW w:w="354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все категории должностей муниципальной службы: не более 100 тыс. в месяц</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411"/>
        </w:trPr>
        <w:tc>
          <w:tcPr>
            <w:tcW w:w="847" w:type="dxa"/>
            <w:vMerge w:val="restart"/>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18</w:t>
            </w:r>
          </w:p>
        </w:tc>
        <w:tc>
          <w:tcPr>
            <w:tcW w:w="977" w:type="dxa"/>
            <w:vMerge w:val="restart"/>
            <w:tcBorders>
              <w:right w:val="single" w:sz="4" w:space="0" w:color="auto"/>
            </w:tcBorders>
            <w:shd w:val="clear" w:color="auto" w:fill="auto"/>
          </w:tcPr>
          <w:p w:rsidR="000B111B" w:rsidRPr="000B111B" w:rsidRDefault="000B111B" w:rsidP="000B111B">
            <w:pPr>
              <w:spacing w:after="0" w:line="240" w:lineRule="auto"/>
              <w:ind w:left="-108" w:right="-108"/>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61.10.30</w:t>
            </w:r>
          </w:p>
        </w:tc>
        <w:tc>
          <w:tcPr>
            <w:tcW w:w="3846" w:type="dxa"/>
            <w:gridSpan w:val="2"/>
            <w:vMerge w:val="restart"/>
            <w:tcBorders>
              <w:top w:val="single" w:sz="4" w:space="0" w:color="auto"/>
              <w:left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Услуги по передаче данных по проводным телекоммуникационным сетям Пояснения по требуемым услугам: оказание услуг связи по передаче данных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center"/>
              <w:rPr>
                <w:rFonts w:ascii="Arial" w:eastAsia="Times New Roman" w:hAnsi="Arial" w:cs="Arial"/>
                <w:sz w:val="24"/>
                <w:szCs w:val="24"/>
                <w:lang w:eastAsia="ru-RU"/>
              </w:rPr>
            </w:pPr>
          </w:p>
        </w:tc>
        <w:tc>
          <w:tcPr>
            <w:tcW w:w="3402" w:type="dxa"/>
            <w:tcBorders>
              <w:left w:val="single" w:sz="4" w:space="0" w:color="auto"/>
            </w:tcBorders>
            <w:shd w:val="clear" w:color="auto" w:fill="auto"/>
          </w:tcPr>
          <w:p w:rsidR="000B111B" w:rsidRPr="000B111B" w:rsidRDefault="000B111B" w:rsidP="000B111B">
            <w:pPr>
              <w:spacing w:after="0" w:line="240" w:lineRule="exact"/>
              <w:rPr>
                <w:rFonts w:ascii="Arial" w:eastAsia="Times New Roman" w:hAnsi="Arial" w:cs="Arial"/>
                <w:sz w:val="24"/>
                <w:szCs w:val="24"/>
                <w:lang w:eastAsia="ru-RU"/>
              </w:rPr>
            </w:pPr>
            <w:r w:rsidRPr="000B111B">
              <w:rPr>
                <w:rFonts w:ascii="Arial" w:eastAsia="Times New Roman" w:hAnsi="Arial" w:cs="Arial"/>
                <w:sz w:val="24"/>
                <w:szCs w:val="24"/>
                <w:lang w:eastAsia="ru-RU"/>
              </w:rPr>
              <w:t>скорость канала передачи данных</w:t>
            </w:r>
          </w:p>
        </w:tc>
        <w:tc>
          <w:tcPr>
            <w:tcW w:w="354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100 Мбит/</w:t>
            </w:r>
            <w:proofErr w:type="gramStart"/>
            <w:r w:rsidRPr="000B111B">
              <w:rPr>
                <w:rFonts w:ascii="Arial" w:eastAsia="Times New Roman" w:hAnsi="Arial" w:cs="Arial"/>
                <w:sz w:val="24"/>
                <w:szCs w:val="24"/>
                <w:lang w:eastAsia="ru-RU"/>
              </w:rPr>
              <w:t>с</w:t>
            </w:r>
            <w:proofErr w:type="gramEnd"/>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714"/>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tcBorders>
              <w:right w:val="single" w:sz="4" w:space="0" w:color="auto"/>
            </w:tcBorders>
            <w:shd w:val="clear" w:color="auto" w:fill="auto"/>
          </w:tcPr>
          <w:p w:rsidR="000B111B" w:rsidRPr="000B111B" w:rsidRDefault="000B111B" w:rsidP="000B111B">
            <w:pPr>
              <w:spacing w:after="0" w:line="240" w:lineRule="auto"/>
              <w:ind w:left="-108" w:right="-108"/>
              <w:jc w:val="center"/>
              <w:rPr>
                <w:rFonts w:ascii="Arial" w:eastAsia="Times New Roman" w:hAnsi="Arial" w:cs="Arial"/>
                <w:sz w:val="24"/>
                <w:szCs w:val="24"/>
                <w:lang w:eastAsia="ru-RU"/>
              </w:rPr>
            </w:pPr>
          </w:p>
        </w:tc>
        <w:tc>
          <w:tcPr>
            <w:tcW w:w="3846" w:type="dxa"/>
            <w:gridSpan w:val="2"/>
            <w:vMerge/>
            <w:tcBorders>
              <w:left w:val="single" w:sz="4" w:space="0" w:color="auto"/>
              <w:right w:val="single" w:sz="4" w:space="0" w:color="auto"/>
            </w:tcBorders>
            <w:shd w:val="clear" w:color="auto" w:fill="auto"/>
          </w:tcPr>
          <w:p w:rsidR="000B111B" w:rsidRPr="000B111B" w:rsidRDefault="000B111B" w:rsidP="000B111B">
            <w:pPr>
              <w:spacing w:after="0" w:line="240" w:lineRule="exact"/>
              <w:jc w:val="center"/>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744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процент</w:t>
            </w:r>
          </w:p>
        </w:tc>
        <w:tc>
          <w:tcPr>
            <w:tcW w:w="3402" w:type="dxa"/>
            <w:tcBorders>
              <w:left w:val="single" w:sz="4" w:space="0" w:color="auto"/>
            </w:tcBorders>
            <w:shd w:val="clear" w:color="auto" w:fill="auto"/>
          </w:tcPr>
          <w:p w:rsidR="000B111B" w:rsidRPr="000B111B" w:rsidRDefault="000B111B" w:rsidP="000B111B">
            <w:pPr>
              <w:spacing w:after="0" w:line="240" w:lineRule="exact"/>
              <w:rPr>
                <w:rFonts w:ascii="Arial" w:eastAsia="Times New Roman" w:hAnsi="Arial" w:cs="Arial"/>
                <w:sz w:val="24"/>
                <w:szCs w:val="24"/>
                <w:lang w:eastAsia="ru-RU"/>
              </w:rPr>
            </w:pPr>
            <w:r w:rsidRPr="000B111B">
              <w:rPr>
                <w:rFonts w:ascii="Arial" w:eastAsia="Times New Roman" w:hAnsi="Arial" w:cs="Arial"/>
                <w:sz w:val="24"/>
                <w:szCs w:val="24"/>
                <w:lang w:eastAsia="ru-RU"/>
              </w:rPr>
              <w:t>доля потерянных пакетов</w:t>
            </w:r>
          </w:p>
        </w:tc>
        <w:tc>
          <w:tcPr>
            <w:tcW w:w="354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1 от общего числа пакетов в месяц</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696"/>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tcBorders>
              <w:right w:val="single" w:sz="4" w:space="0" w:color="auto"/>
            </w:tcBorders>
            <w:shd w:val="clear" w:color="auto" w:fill="auto"/>
          </w:tcPr>
          <w:p w:rsidR="000B111B" w:rsidRPr="000B111B" w:rsidRDefault="000B111B" w:rsidP="000B111B">
            <w:pPr>
              <w:spacing w:after="0" w:line="240" w:lineRule="auto"/>
              <w:ind w:left="-108" w:right="-108"/>
              <w:jc w:val="center"/>
              <w:rPr>
                <w:rFonts w:ascii="Arial" w:eastAsia="Times New Roman" w:hAnsi="Arial" w:cs="Arial"/>
                <w:sz w:val="24"/>
                <w:szCs w:val="24"/>
                <w:lang w:eastAsia="ru-RU"/>
              </w:rPr>
            </w:pPr>
          </w:p>
        </w:tc>
        <w:tc>
          <w:tcPr>
            <w:tcW w:w="3846" w:type="dxa"/>
            <w:gridSpan w:val="2"/>
            <w:vMerge/>
            <w:tcBorders>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center"/>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383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рубль</w:t>
            </w:r>
          </w:p>
        </w:tc>
        <w:tc>
          <w:tcPr>
            <w:tcW w:w="3402" w:type="dxa"/>
            <w:tcBorders>
              <w:left w:val="single" w:sz="4" w:space="0" w:color="auto"/>
            </w:tcBorders>
            <w:shd w:val="clear" w:color="auto" w:fill="auto"/>
          </w:tcPr>
          <w:p w:rsidR="000B111B" w:rsidRPr="000B111B" w:rsidRDefault="000B111B" w:rsidP="000B111B">
            <w:pPr>
              <w:spacing w:after="0" w:line="240" w:lineRule="exact"/>
              <w:rPr>
                <w:rFonts w:ascii="Arial" w:eastAsia="Times New Roman" w:hAnsi="Arial" w:cs="Arial"/>
                <w:sz w:val="24"/>
                <w:szCs w:val="24"/>
                <w:lang w:eastAsia="ru-RU"/>
              </w:rPr>
            </w:pPr>
            <w:r w:rsidRPr="000B111B">
              <w:rPr>
                <w:rFonts w:ascii="Arial" w:eastAsia="Times New Roman" w:hAnsi="Arial" w:cs="Arial"/>
                <w:sz w:val="24"/>
                <w:szCs w:val="24"/>
                <w:lang w:eastAsia="ru-RU"/>
              </w:rPr>
              <w:t>предельная цена</w:t>
            </w:r>
          </w:p>
        </w:tc>
        <w:tc>
          <w:tcPr>
            <w:tcW w:w="354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все категории должностей муниципальной службы: не более 8 тыс. в месяц</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105"/>
        </w:trPr>
        <w:tc>
          <w:tcPr>
            <w:tcW w:w="847" w:type="dxa"/>
            <w:vMerge w:val="restart"/>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19</w:t>
            </w:r>
          </w:p>
        </w:tc>
        <w:tc>
          <w:tcPr>
            <w:tcW w:w="977" w:type="dxa"/>
            <w:vMerge w:val="restart"/>
            <w:tcBorders>
              <w:right w:val="single" w:sz="4" w:space="0" w:color="auto"/>
            </w:tcBorders>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61.20.11</w:t>
            </w:r>
          </w:p>
        </w:tc>
        <w:tc>
          <w:tcPr>
            <w:tcW w:w="384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Услуги подвижной связи общего пользования – обеспечение доступа и поддержка пользователя. Пояснения по требуемым услугам: оказание услуг подвижной радиотелефонной связи.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3402" w:type="dxa"/>
            <w:tcBorders>
              <w:left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тарификация услуги голосовой связи, доступа в информационно-телекоммуникационную сеть «Интернет» (лимитная/</w:t>
            </w:r>
            <w:proofErr w:type="spellStart"/>
            <w:r w:rsidRPr="000B111B">
              <w:rPr>
                <w:rFonts w:ascii="Arial" w:eastAsia="Times New Roman" w:hAnsi="Arial" w:cs="Arial"/>
                <w:sz w:val="24"/>
                <w:szCs w:val="24"/>
                <w:lang w:eastAsia="ru-RU"/>
              </w:rPr>
              <w:t>безлимитная</w:t>
            </w:r>
            <w:proofErr w:type="spellEnd"/>
            <w:r w:rsidRPr="000B111B">
              <w:rPr>
                <w:rFonts w:ascii="Arial" w:eastAsia="Times New Roman" w:hAnsi="Arial" w:cs="Arial"/>
                <w:sz w:val="24"/>
                <w:szCs w:val="24"/>
                <w:lang w:eastAsia="ru-RU"/>
              </w:rPr>
              <w:t>)</w:t>
            </w:r>
          </w:p>
        </w:tc>
        <w:tc>
          <w:tcPr>
            <w:tcW w:w="354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лимитная</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105"/>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tcBorders>
              <w:top w:val="single" w:sz="4" w:space="0" w:color="auto"/>
            </w:tcBorders>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tcBorders>
              <w:top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1134" w:type="dxa"/>
            <w:tcBorders>
              <w:top w:val="single" w:sz="4" w:space="0" w:color="auto"/>
            </w:tcBorders>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объем доступной услуги голосовой связи (минут), доступа в информационно-телекоммуникационную сеть «Интернет» (Гб)</w:t>
            </w:r>
          </w:p>
        </w:tc>
        <w:tc>
          <w:tcPr>
            <w:tcW w:w="354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roofErr w:type="gramStart"/>
            <w:r w:rsidRPr="000B111B">
              <w:rPr>
                <w:rFonts w:ascii="Arial" w:eastAsia="Times New Roman" w:hAnsi="Arial" w:cs="Arial"/>
                <w:sz w:val="24"/>
                <w:szCs w:val="24"/>
                <w:lang w:eastAsia="ru-RU"/>
              </w:rPr>
              <w:t>согласно</w:t>
            </w:r>
            <w:proofErr w:type="gramEnd"/>
            <w:r w:rsidRPr="000B111B">
              <w:rPr>
                <w:rFonts w:ascii="Arial" w:eastAsia="Times New Roman" w:hAnsi="Arial" w:cs="Arial"/>
                <w:sz w:val="24"/>
                <w:szCs w:val="24"/>
                <w:lang w:eastAsia="ru-RU"/>
              </w:rPr>
              <w:t xml:space="preserve"> тарифного плана</w:t>
            </w:r>
          </w:p>
          <w:p w:rsidR="000B111B" w:rsidRPr="000B111B" w:rsidRDefault="000B111B" w:rsidP="000B111B">
            <w:pPr>
              <w:spacing w:after="0" w:line="240" w:lineRule="exact"/>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1599"/>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354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да</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828"/>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383</w:t>
            </w:r>
          </w:p>
        </w:tc>
        <w:tc>
          <w:tcPr>
            <w:tcW w:w="113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рубль</w:t>
            </w:r>
          </w:p>
        </w:tc>
        <w:tc>
          <w:tcPr>
            <w:tcW w:w="3402"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предельная цена в месяц</w:t>
            </w:r>
          </w:p>
        </w:tc>
        <w:tc>
          <w:tcPr>
            <w:tcW w:w="354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все категории должностей муниципальной службы:</w:t>
            </w:r>
          </w:p>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не более 4 тыс. </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698"/>
        </w:trPr>
        <w:tc>
          <w:tcPr>
            <w:tcW w:w="847" w:type="dxa"/>
            <w:vMerge w:val="restart"/>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highlight w:val="yellow"/>
                <w:lang w:eastAsia="ru-RU"/>
              </w:rPr>
            </w:pPr>
            <w:r w:rsidRPr="000B111B">
              <w:rPr>
                <w:rFonts w:ascii="Arial" w:eastAsia="Times New Roman" w:hAnsi="Arial" w:cs="Arial"/>
                <w:sz w:val="24"/>
                <w:szCs w:val="24"/>
                <w:lang w:eastAsia="ru-RU"/>
              </w:rPr>
              <w:t>20</w:t>
            </w:r>
          </w:p>
        </w:tc>
        <w:tc>
          <w:tcPr>
            <w:tcW w:w="977" w:type="dxa"/>
            <w:vMerge w:val="restart"/>
            <w:shd w:val="clear" w:color="auto" w:fill="auto"/>
          </w:tcPr>
          <w:p w:rsidR="000B111B" w:rsidRPr="000B111B" w:rsidRDefault="000B111B" w:rsidP="000B111B">
            <w:pPr>
              <w:spacing w:after="0" w:line="240" w:lineRule="auto"/>
              <w:ind w:left="-108" w:right="-108"/>
              <w:jc w:val="center"/>
              <w:rPr>
                <w:rFonts w:ascii="Arial" w:eastAsia="Times New Roman" w:hAnsi="Arial" w:cs="Arial"/>
                <w:sz w:val="24"/>
                <w:szCs w:val="24"/>
                <w:highlight w:val="yellow"/>
                <w:lang w:eastAsia="ru-RU"/>
              </w:rPr>
            </w:pPr>
            <w:r w:rsidRPr="000B111B">
              <w:rPr>
                <w:rFonts w:ascii="Arial" w:eastAsia="Times New Roman" w:hAnsi="Arial" w:cs="Arial"/>
                <w:sz w:val="24"/>
                <w:szCs w:val="24"/>
                <w:lang w:eastAsia="ru-RU"/>
              </w:rPr>
              <w:t>61.20.30</w:t>
            </w:r>
          </w:p>
        </w:tc>
        <w:tc>
          <w:tcPr>
            <w:tcW w:w="3846" w:type="dxa"/>
            <w:gridSpan w:val="2"/>
            <w:shd w:val="clear" w:color="auto" w:fill="auto"/>
          </w:tcPr>
          <w:p w:rsidR="000B111B" w:rsidRPr="000B111B" w:rsidRDefault="000B111B" w:rsidP="000B111B">
            <w:pPr>
              <w:shd w:val="clear" w:color="auto" w:fill="FFFFFF"/>
              <w:spacing w:after="0" w:line="240" w:lineRule="auto"/>
              <w:rPr>
                <w:rFonts w:ascii="Arial" w:eastAsia="Times New Roman" w:hAnsi="Arial" w:cs="Arial"/>
                <w:sz w:val="24"/>
                <w:szCs w:val="24"/>
                <w:lang w:val="x-none" w:eastAsia="x-none"/>
              </w:rPr>
            </w:pPr>
            <w:r w:rsidRPr="000B111B">
              <w:rPr>
                <w:rFonts w:ascii="Arial" w:eastAsia="Times New Roman" w:hAnsi="Arial" w:cs="Arial"/>
                <w:sz w:val="24"/>
                <w:szCs w:val="24"/>
                <w:lang w:val="x-none" w:eastAsia="x-none"/>
              </w:rPr>
              <w:t>Услуга по передаче данных по беспроводным телекоммуникационным сетям.</w:t>
            </w:r>
          </w:p>
          <w:p w:rsidR="000B111B" w:rsidRPr="000B111B" w:rsidRDefault="000B111B" w:rsidP="000B111B">
            <w:pPr>
              <w:shd w:val="clear" w:color="auto" w:fill="FFFFFF"/>
              <w:spacing w:after="0" w:line="240" w:lineRule="auto"/>
              <w:rPr>
                <w:rFonts w:ascii="Arial" w:eastAsia="Times New Roman" w:hAnsi="Arial" w:cs="Arial"/>
                <w:sz w:val="24"/>
                <w:szCs w:val="24"/>
                <w:lang w:val="x-none" w:eastAsia="x-none"/>
              </w:rPr>
            </w:pPr>
            <w:r w:rsidRPr="000B111B">
              <w:rPr>
                <w:rFonts w:ascii="Arial" w:eastAsia="Times New Roman" w:hAnsi="Arial" w:cs="Arial"/>
                <w:sz w:val="24"/>
                <w:szCs w:val="24"/>
                <w:lang w:val="x-none" w:eastAsia="x-none"/>
              </w:rPr>
              <w:t>Пояснения по требуемой услуге:</w:t>
            </w:r>
          </w:p>
          <w:p w:rsidR="000B111B" w:rsidRPr="000B111B" w:rsidRDefault="000B111B" w:rsidP="000B111B">
            <w:pPr>
              <w:spacing w:after="0" w:line="240" w:lineRule="auto"/>
              <w:jc w:val="center"/>
              <w:rPr>
                <w:rFonts w:ascii="Arial" w:eastAsia="Times New Roman" w:hAnsi="Arial" w:cs="Arial"/>
                <w:sz w:val="24"/>
                <w:szCs w:val="24"/>
                <w:highlight w:val="yellow"/>
                <w:lang w:eastAsia="ru-RU"/>
              </w:rPr>
            </w:pPr>
          </w:p>
        </w:tc>
        <w:tc>
          <w:tcPr>
            <w:tcW w:w="709" w:type="dxa"/>
            <w:shd w:val="clear" w:color="auto" w:fill="auto"/>
          </w:tcPr>
          <w:p w:rsidR="000B111B" w:rsidRPr="000B111B" w:rsidRDefault="000B111B" w:rsidP="000B111B">
            <w:pPr>
              <w:spacing w:after="0" w:line="240" w:lineRule="exact"/>
              <w:jc w:val="center"/>
              <w:rPr>
                <w:rFonts w:ascii="Arial" w:eastAsia="Times New Roman" w:hAnsi="Arial" w:cs="Arial"/>
                <w:sz w:val="24"/>
                <w:szCs w:val="24"/>
                <w:highlight w:val="yellow"/>
                <w:lang w:eastAsia="ru-RU"/>
              </w:rPr>
            </w:pPr>
          </w:p>
        </w:tc>
        <w:tc>
          <w:tcPr>
            <w:tcW w:w="1134" w:type="dxa"/>
            <w:shd w:val="clear" w:color="auto" w:fill="auto"/>
          </w:tcPr>
          <w:p w:rsidR="000B111B" w:rsidRPr="000B111B" w:rsidRDefault="000B111B" w:rsidP="000B111B">
            <w:pPr>
              <w:spacing w:after="0" w:line="240" w:lineRule="exact"/>
              <w:jc w:val="center"/>
              <w:rPr>
                <w:rFonts w:ascii="Arial" w:eastAsia="Times New Roman" w:hAnsi="Arial" w:cs="Arial"/>
                <w:sz w:val="24"/>
                <w:szCs w:val="24"/>
                <w:highlight w:val="yellow"/>
                <w:lang w:eastAsia="ru-RU"/>
              </w:rPr>
            </w:pPr>
          </w:p>
        </w:tc>
        <w:tc>
          <w:tcPr>
            <w:tcW w:w="3402" w:type="dxa"/>
            <w:shd w:val="clear" w:color="auto" w:fill="auto"/>
          </w:tcPr>
          <w:p w:rsidR="000B111B" w:rsidRPr="000B111B" w:rsidRDefault="000B111B" w:rsidP="000B111B">
            <w:pPr>
              <w:spacing w:after="0" w:line="240" w:lineRule="exact"/>
              <w:jc w:val="center"/>
              <w:rPr>
                <w:rFonts w:ascii="Arial" w:eastAsia="Times New Roman" w:hAnsi="Arial" w:cs="Arial"/>
                <w:sz w:val="24"/>
                <w:szCs w:val="24"/>
                <w:highlight w:val="yellow"/>
                <w:lang w:eastAsia="ru-RU"/>
              </w:rPr>
            </w:pPr>
          </w:p>
        </w:tc>
        <w:tc>
          <w:tcPr>
            <w:tcW w:w="3544" w:type="dxa"/>
            <w:shd w:val="clear" w:color="auto" w:fill="auto"/>
          </w:tcPr>
          <w:p w:rsidR="000B111B" w:rsidRPr="000B111B" w:rsidRDefault="000B111B" w:rsidP="000B111B">
            <w:pPr>
              <w:spacing w:after="0" w:line="240" w:lineRule="exact"/>
              <w:jc w:val="center"/>
              <w:rPr>
                <w:rFonts w:ascii="Arial" w:eastAsia="Times New Roman" w:hAnsi="Arial" w:cs="Arial"/>
                <w:sz w:val="24"/>
                <w:szCs w:val="24"/>
                <w:highlight w:val="yellow"/>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610"/>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center"/>
              <w:rPr>
                <w:rFonts w:ascii="Arial" w:eastAsia="Times New Roman" w:hAnsi="Arial" w:cs="Arial"/>
                <w:sz w:val="24"/>
                <w:szCs w:val="24"/>
                <w:lang w:eastAsia="ru-RU"/>
              </w:rPr>
            </w:pPr>
          </w:p>
        </w:tc>
        <w:tc>
          <w:tcPr>
            <w:tcW w:w="3846" w:type="dxa"/>
            <w:gridSpan w:val="2"/>
            <w:shd w:val="clear" w:color="auto" w:fill="auto"/>
          </w:tcPr>
          <w:p w:rsidR="000B111B" w:rsidRPr="000B111B" w:rsidRDefault="000B111B" w:rsidP="000B111B">
            <w:pPr>
              <w:shd w:val="clear" w:color="auto" w:fill="FFFFFF"/>
              <w:spacing w:after="0" w:line="240" w:lineRule="auto"/>
              <w:rPr>
                <w:rFonts w:ascii="Arial" w:eastAsia="Times New Roman" w:hAnsi="Arial" w:cs="Arial"/>
                <w:sz w:val="24"/>
                <w:szCs w:val="24"/>
                <w:lang w:val="x-none" w:eastAsia="x-none"/>
              </w:rPr>
            </w:pPr>
            <w:r w:rsidRPr="000B111B">
              <w:rPr>
                <w:rFonts w:ascii="Arial" w:eastAsia="Times New Roman" w:hAnsi="Arial" w:cs="Arial"/>
                <w:sz w:val="24"/>
                <w:szCs w:val="24"/>
                <w:lang w:val="x-none" w:eastAsia="x-none"/>
              </w:rPr>
              <w:t>услуга связи для ноутбуков</w:t>
            </w:r>
          </w:p>
        </w:tc>
        <w:tc>
          <w:tcPr>
            <w:tcW w:w="709"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383</w:t>
            </w:r>
          </w:p>
          <w:p w:rsidR="000B111B" w:rsidRPr="000B111B" w:rsidRDefault="000B111B" w:rsidP="000B111B">
            <w:pPr>
              <w:spacing w:after="0" w:line="240" w:lineRule="exact"/>
              <w:jc w:val="center"/>
              <w:rPr>
                <w:rFonts w:ascii="Arial" w:eastAsia="Times New Roman" w:hAnsi="Arial" w:cs="Arial"/>
                <w:sz w:val="24"/>
                <w:szCs w:val="24"/>
                <w:highlight w:val="yellow"/>
                <w:lang w:eastAsia="ru-RU"/>
              </w:rPr>
            </w:pPr>
          </w:p>
        </w:tc>
        <w:tc>
          <w:tcPr>
            <w:tcW w:w="113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рубль</w:t>
            </w:r>
          </w:p>
          <w:p w:rsidR="000B111B" w:rsidRPr="000B111B" w:rsidRDefault="000B111B" w:rsidP="000B111B">
            <w:pPr>
              <w:spacing w:after="0" w:line="240" w:lineRule="exact"/>
              <w:jc w:val="center"/>
              <w:rPr>
                <w:rFonts w:ascii="Arial" w:eastAsia="Times New Roman" w:hAnsi="Arial" w:cs="Arial"/>
                <w:sz w:val="24"/>
                <w:szCs w:val="24"/>
                <w:highlight w:val="yellow"/>
                <w:lang w:eastAsia="ru-RU"/>
              </w:rPr>
            </w:pPr>
          </w:p>
        </w:tc>
        <w:tc>
          <w:tcPr>
            <w:tcW w:w="3402" w:type="dxa"/>
            <w:shd w:val="clear" w:color="auto" w:fill="auto"/>
          </w:tcPr>
          <w:p w:rsidR="000B111B" w:rsidRPr="000B111B" w:rsidRDefault="000B111B" w:rsidP="000B111B">
            <w:pPr>
              <w:spacing w:after="0" w:line="240" w:lineRule="exact"/>
              <w:rPr>
                <w:rFonts w:ascii="Arial" w:eastAsia="Times New Roman" w:hAnsi="Arial" w:cs="Arial"/>
                <w:sz w:val="24"/>
                <w:szCs w:val="24"/>
                <w:highlight w:val="yellow"/>
                <w:lang w:eastAsia="ru-RU"/>
              </w:rPr>
            </w:pPr>
            <w:r w:rsidRPr="000B111B">
              <w:rPr>
                <w:rFonts w:ascii="Arial" w:eastAsia="Times New Roman" w:hAnsi="Arial" w:cs="Arial"/>
                <w:sz w:val="24"/>
                <w:szCs w:val="24"/>
                <w:lang w:eastAsia="ru-RU"/>
              </w:rPr>
              <w:t>предельная цена</w:t>
            </w:r>
          </w:p>
        </w:tc>
        <w:tc>
          <w:tcPr>
            <w:tcW w:w="354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все категории должностей муниципальной службы:</w:t>
            </w:r>
          </w:p>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4 тыс.</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510"/>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center"/>
              <w:rPr>
                <w:rFonts w:ascii="Arial" w:eastAsia="Times New Roman" w:hAnsi="Arial" w:cs="Arial"/>
                <w:sz w:val="24"/>
                <w:szCs w:val="24"/>
                <w:lang w:eastAsia="ru-RU"/>
              </w:rPr>
            </w:pPr>
          </w:p>
        </w:tc>
        <w:tc>
          <w:tcPr>
            <w:tcW w:w="3846" w:type="dxa"/>
            <w:gridSpan w:val="2"/>
            <w:shd w:val="clear" w:color="auto" w:fill="auto"/>
          </w:tcPr>
          <w:p w:rsidR="000B111B" w:rsidRPr="000B111B" w:rsidRDefault="000B111B" w:rsidP="000B111B">
            <w:pPr>
              <w:shd w:val="clear" w:color="auto" w:fill="FFFFFF"/>
              <w:spacing w:after="0" w:line="240" w:lineRule="auto"/>
              <w:rPr>
                <w:rFonts w:ascii="Arial" w:eastAsia="Times New Roman" w:hAnsi="Arial" w:cs="Arial"/>
                <w:sz w:val="24"/>
                <w:szCs w:val="24"/>
                <w:lang w:val="x-none" w:eastAsia="x-none"/>
              </w:rPr>
            </w:pPr>
            <w:r w:rsidRPr="000B111B">
              <w:rPr>
                <w:rFonts w:ascii="Arial" w:eastAsia="Times New Roman" w:hAnsi="Arial" w:cs="Arial"/>
                <w:sz w:val="24"/>
                <w:szCs w:val="24"/>
                <w:lang w:val="x-none" w:eastAsia="x-none"/>
              </w:rPr>
              <w:t>услуга связи для планшетных компьютеров</w:t>
            </w:r>
          </w:p>
        </w:tc>
        <w:tc>
          <w:tcPr>
            <w:tcW w:w="709"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383</w:t>
            </w:r>
          </w:p>
          <w:p w:rsidR="000B111B" w:rsidRPr="000B111B" w:rsidRDefault="000B111B" w:rsidP="000B111B">
            <w:pPr>
              <w:spacing w:after="0" w:line="240" w:lineRule="exact"/>
              <w:jc w:val="center"/>
              <w:rPr>
                <w:rFonts w:ascii="Arial" w:eastAsia="Times New Roman" w:hAnsi="Arial" w:cs="Arial"/>
                <w:sz w:val="24"/>
                <w:szCs w:val="24"/>
                <w:highlight w:val="yellow"/>
                <w:lang w:eastAsia="ru-RU"/>
              </w:rPr>
            </w:pPr>
          </w:p>
        </w:tc>
        <w:tc>
          <w:tcPr>
            <w:tcW w:w="113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рубль</w:t>
            </w:r>
          </w:p>
          <w:p w:rsidR="000B111B" w:rsidRPr="000B111B" w:rsidRDefault="000B111B" w:rsidP="000B111B">
            <w:pPr>
              <w:spacing w:after="0" w:line="240" w:lineRule="exact"/>
              <w:jc w:val="center"/>
              <w:rPr>
                <w:rFonts w:ascii="Arial" w:eastAsia="Times New Roman" w:hAnsi="Arial" w:cs="Arial"/>
                <w:sz w:val="24"/>
                <w:szCs w:val="24"/>
                <w:highlight w:val="yellow"/>
                <w:lang w:eastAsia="ru-RU"/>
              </w:rPr>
            </w:pPr>
          </w:p>
        </w:tc>
        <w:tc>
          <w:tcPr>
            <w:tcW w:w="3402" w:type="dxa"/>
            <w:shd w:val="clear" w:color="auto" w:fill="auto"/>
          </w:tcPr>
          <w:p w:rsidR="000B111B" w:rsidRPr="000B111B" w:rsidRDefault="000B111B" w:rsidP="000B111B">
            <w:pPr>
              <w:spacing w:after="0" w:line="240" w:lineRule="exact"/>
              <w:rPr>
                <w:rFonts w:ascii="Arial" w:eastAsia="Times New Roman" w:hAnsi="Arial" w:cs="Arial"/>
                <w:sz w:val="24"/>
                <w:szCs w:val="24"/>
                <w:highlight w:val="yellow"/>
                <w:lang w:eastAsia="ru-RU"/>
              </w:rPr>
            </w:pPr>
            <w:r w:rsidRPr="000B111B">
              <w:rPr>
                <w:rFonts w:ascii="Arial" w:eastAsia="Times New Roman" w:hAnsi="Arial" w:cs="Arial"/>
                <w:sz w:val="24"/>
                <w:szCs w:val="24"/>
                <w:lang w:eastAsia="ru-RU"/>
              </w:rPr>
              <w:t>предельная цена</w:t>
            </w:r>
          </w:p>
        </w:tc>
        <w:tc>
          <w:tcPr>
            <w:tcW w:w="354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все категории должностей муниципальной службы:</w:t>
            </w:r>
          </w:p>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4 тыс.</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1316"/>
        </w:trPr>
        <w:tc>
          <w:tcPr>
            <w:tcW w:w="847" w:type="dxa"/>
            <w:vMerge w:val="restart"/>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21</w:t>
            </w:r>
          </w:p>
        </w:tc>
        <w:tc>
          <w:tcPr>
            <w:tcW w:w="977" w:type="dxa"/>
            <w:vMerge w:val="restart"/>
            <w:shd w:val="clear" w:color="auto" w:fill="auto"/>
          </w:tcPr>
          <w:p w:rsidR="000B111B" w:rsidRPr="000B111B" w:rsidRDefault="000B111B" w:rsidP="000B111B">
            <w:pPr>
              <w:spacing w:after="0" w:line="240" w:lineRule="auto"/>
              <w:ind w:left="-108" w:right="-108"/>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61.20.42</w:t>
            </w:r>
          </w:p>
        </w:tc>
        <w:tc>
          <w:tcPr>
            <w:tcW w:w="3846" w:type="dxa"/>
            <w:gridSpan w:val="2"/>
            <w:shd w:val="clear" w:color="auto" w:fill="auto"/>
          </w:tcPr>
          <w:p w:rsidR="000B111B" w:rsidRPr="000B111B" w:rsidRDefault="000B111B" w:rsidP="000B111B">
            <w:pPr>
              <w:spacing w:before="100" w:beforeAutospacing="1" w:after="100" w:afterAutospacing="1" w:line="240" w:lineRule="auto"/>
              <w:rPr>
                <w:rFonts w:ascii="Arial" w:eastAsia="Times New Roman" w:hAnsi="Arial" w:cs="Arial"/>
                <w:sz w:val="24"/>
                <w:szCs w:val="24"/>
                <w:lang w:eastAsia="x-none"/>
              </w:rPr>
            </w:pPr>
            <w:r w:rsidRPr="000B111B">
              <w:rPr>
                <w:rFonts w:ascii="Arial" w:eastAsia="Times New Roman" w:hAnsi="Arial" w:cs="Arial"/>
                <w:sz w:val="24"/>
                <w:szCs w:val="24"/>
                <w:lang w:eastAsia="x-none"/>
              </w:rPr>
              <w:t>Услуги по широкополосному доступу к информационно-коммуникационной сети «Интернет» по беспроводным сетям.</w:t>
            </w:r>
          </w:p>
          <w:p w:rsidR="000B111B" w:rsidRPr="000B111B" w:rsidRDefault="000B111B" w:rsidP="000B111B">
            <w:pPr>
              <w:spacing w:before="100" w:beforeAutospacing="1" w:after="100" w:afterAutospacing="1" w:line="240" w:lineRule="auto"/>
              <w:rPr>
                <w:rFonts w:ascii="Arial" w:eastAsia="Times New Roman" w:hAnsi="Arial" w:cs="Arial"/>
                <w:sz w:val="24"/>
                <w:szCs w:val="24"/>
                <w:lang w:val="x-none" w:eastAsia="x-none"/>
              </w:rPr>
            </w:pPr>
            <w:r w:rsidRPr="000B111B">
              <w:rPr>
                <w:rFonts w:ascii="Arial" w:eastAsia="Times New Roman" w:hAnsi="Arial" w:cs="Arial"/>
                <w:sz w:val="24"/>
                <w:szCs w:val="24"/>
                <w:lang w:eastAsia="x-none"/>
              </w:rPr>
              <w:t>Пояснения по требуемой услуге:</w:t>
            </w:r>
          </w:p>
        </w:tc>
        <w:tc>
          <w:tcPr>
            <w:tcW w:w="709"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exact"/>
              <w:rPr>
                <w:rFonts w:ascii="Arial" w:eastAsia="Times New Roman" w:hAnsi="Arial" w:cs="Arial"/>
                <w:sz w:val="24"/>
                <w:szCs w:val="24"/>
                <w:lang w:eastAsia="ru-RU"/>
              </w:rPr>
            </w:pPr>
          </w:p>
        </w:tc>
        <w:tc>
          <w:tcPr>
            <w:tcW w:w="354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210"/>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center"/>
              <w:rPr>
                <w:rFonts w:ascii="Arial" w:eastAsia="Times New Roman" w:hAnsi="Arial" w:cs="Arial"/>
                <w:sz w:val="24"/>
                <w:szCs w:val="24"/>
                <w:lang w:eastAsia="ru-RU"/>
              </w:rPr>
            </w:pPr>
          </w:p>
        </w:tc>
        <w:tc>
          <w:tcPr>
            <w:tcW w:w="3846" w:type="dxa"/>
            <w:gridSpan w:val="2"/>
            <w:shd w:val="clear" w:color="auto" w:fill="auto"/>
          </w:tcPr>
          <w:p w:rsidR="000B111B" w:rsidRPr="000B111B" w:rsidRDefault="000B111B" w:rsidP="000B111B">
            <w:pPr>
              <w:shd w:val="clear" w:color="auto" w:fill="FFFFFF"/>
              <w:spacing w:beforeAutospacing="1" w:after="0" w:afterAutospacing="1" w:line="240" w:lineRule="auto"/>
              <w:rPr>
                <w:rFonts w:ascii="Arial" w:eastAsia="Times New Roman" w:hAnsi="Arial" w:cs="Arial"/>
                <w:sz w:val="24"/>
                <w:szCs w:val="24"/>
                <w:lang w:eastAsia="x-none"/>
              </w:rPr>
            </w:pPr>
            <w:r w:rsidRPr="000B111B">
              <w:rPr>
                <w:rFonts w:ascii="Arial" w:eastAsia="Times New Roman" w:hAnsi="Arial" w:cs="Arial"/>
                <w:sz w:val="24"/>
                <w:szCs w:val="24"/>
                <w:lang w:eastAsia="x-none"/>
              </w:rPr>
              <w:t>услуга связи для ноутбуков</w:t>
            </w:r>
          </w:p>
        </w:tc>
        <w:tc>
          <w:tcPr>
            <w:tcW w:w="709"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383</w:t>
            </w:r>
          </w:p>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рубль</w:t>
            </w:r>
          </w:p>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exact"/>
              <w:rPr>
                <w:rFonts w:ascii="Arial" w:eastAsia="Times New Roman" w:hAnsi="Arial" w:cs="Arial"/>
                <w:sz w:val="24"/>
                <w:szCs w:val="24"/>
                <w:lang w:eastAsia="ru-RU"/>
              </w:rPr>
            </w:pPr>
            <w:r w:rsidRPr="000B111B">
              <w:rPr>
                <w:rFonts w:ascii="Arial" w:eastAsia="Times New Roman" w:hAnsi="Arial" w:cs="Arial"/>
                <w:sz w:val="24"/>
                <w:szCs w:val="24"/>
                <w:lang w:eastAsia="ru-RU"/>
              </w:rPr>
              <w:t>предельная цена</w:t>
            </w:r>
          </w:p>
        </w:tc>
        <w:tc>
          <w:tcPr>
            <w:tcW w:w="354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все категории должностей муниципальной службы:</w:t>
            </w:r>
          </w:p>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4 тыс.</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180"/>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center"/>
              <w:rPr>
                <w:rFonts w:ascii="Arial" w:eastAsia="Times New Roman" w:hAnsi="Arial" w:cs="Arial"/>
                <w:sz w:val="24"/>
                <w:szCs w:val="24"/>
                <w:lang w:eastAsia="ru-RU"/>
              </w:rPr>
            </w:pPr>
          </w:p>
        </w:tc>
        <w:tc>
          <w:tcPr>
            <w:tcW w:w="3846" w:type="dxa"/>
            <w:gridSpan w:val="2"/>
            <w:shd w:val="clear" w:color="auto" w:fill="auto"/>
          </w:tcPr>
          <w:p w:rsidR="000B111B" w:rsidRPr="000B111B" w:rsidRDefault="000B111B" w:rsidP="000B111B">
            <w:pPr>
              <w:shd w:val="clear" w:color="auto" w:fill="FFFFFF"/>
              <w:spacing w:beforeAutospacing="1" w:after="0" w:afterAutospacing="1" w:line="240" w:lineRule="auto"/>
              <w:rPr>
                <w:rFonts w:ascii="Arial" w:eastAsia="Times New Roman" w:hAnsi="Arial" w:cs="Arial"/>
                <w:sz w:val="24"/>
                <w:szCs w:val="24"/>
                <w:lang w:eastAsia="x-none"/>
              </w:rPr>
            </w:pPr>
            <w:r w:rsidRPr="000B111B">
              <w:rPr>
                <w:rFonts w:ascii="Arial" w:eastAsia="Times New Roman" w:hAnsi="Arial" w:cs="Arial"/>
                <w:sz w:val="24"/>
                <w:szCs w:val="24"/>
                <w:lang w:eastAsia="x-none"/>
              </w:rPr>
              <w:t xml:space="preserve">услуга связи для планшетных </w:t>
            </w:r>
            <w:r w:rsidRPr="000B111B">
              <w:rPr>
                <w:rFonts w:ascii="Arial" w:eastAsia="Times New Roman" w:hAnsi="Arial" w:cs="Arial"/>
                <w:sz w:val="24"/>
                <w:szCs w:val="24"/>
                <w:lang w:eastAsia="x-none"/>
              </w:rPr>
              <w:lastRenderedPageBreak/>
              <w:t>компьютеров</w:t>
            </w:r>
          </w:p>
        </w:tc>
        <w:tc>
          <w:tcPr>
            <w:tcW w:w="709"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lastRenderedPageBreak/>
              <w:t>383</w:t>
            </w:r>
          </w:p>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lastRenderedPageBreak/>
              <w:t>рубль</w:t>
            </w:r>
          </w:p>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exact"/>
              <w:rPr>
                <w:rFonts w:ascii="Arial" w:eastAsia="Times New Roman" w:hAnsi="Arial" w:cs="Arial"/>
                <w:sz w:val="24"/>
                <w:szCs w:val="24"/>
                <w:lang w:eastAsia="ru-RU"/>
              </w:rPr>
            </w:pPr>
            <w:r w:rsidRPr="000B111B">
              <w:rPr>
                <w:rFonts w:ascii="Arial" w:eastAsia="Times New Roman" w:hAnsi="Arial" w:cs="Arial"/>
                <w:sz w:val="24"/>
                <w:szCs w:val="24"/>
                <w:lang w:eastAsia="ru-RU"/>
              </w:rPr>
              <w:lastRenderedPageBreak/>
              <w:t>предельная цена</w:t>
            </w:r>
          </w:p>
        </w:tc>
        <w:tc>
          <w:tcPr>
            <w:tcW w:w="354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все категории должностей </w:t>
            </w:r>
            <w:r w:rsidRPr="000B111B">
              <w:rPr>
                <w:rFonts w:ascii="Arial" w:eastAsia="Times New Roman" w:hAnsi="Arial" w:cs="Arial"/>
                <w:sz w:val="24"/>
                <w:szCs w:val="24"/>
                <w:lang w:eastAsia="ru-RU"/>
              </w:rPr>
              <w:lastRenderedPageBreak/>
              <w:t>муниципальной службы:</w:t>
            </w:r>
          </w:p>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4 тыс.</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802"/>
        </w:trPr>
        <w:tc>
          <w:tcPr>
            <w:tcW w:w="847" w:type="dxa"/>
            <w:vMerge w:val="restart"/>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lastRenderedPageBreak/>
              <w:t>22</w:t>
            </w:r>
          </w:p>
        </w:tc>
        <w:tc>
          <w:tcPr>
            <w:tcW w:w="977" w:type="dxa"/>
            <w:vMerge w:val="restart"/>
            <w:shd w:val="clear" w:color="auto" w:fill="auto"/>
          </w:tcPr>
          <w:p w:rsidR="000B111B" w:rsidRPr="000B111B" w:rsidRDefault="000B111B" w:rsidP="000B111B">
            <w:pPr>
              <w:spacing w:after="0" w:line="240" w:lineRule="auto"/>
              <w:ind w:left="-108" w:right="-108"/>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77.11.10</w:t>
            </w:r>
          </w:p>
        </w:tc>
        <w:tc>
          <w:tcPr>
            <w:tcW w:w="3846" w:type="dxa"/>
            <w:gridSpan w:val="2"/>
            <w:vMerge w:val="restart"/>
            <w:shd w:val="clear" w:color="auto" w:fill="auto"/>
          </w:tcPr>
          <w:p w:rsidR="000B111B" w:rsidRPr="000B111B" w:rsidRDefault="000B111B" w:rsidP="000B111B">
            <w:pPr>
              <w:spacing w:before="100" w:beforeAutospacing="1" w:after="100" w:afterAutospacing="1" w:line="240" w:lineRule="auto"/>
              <w:rPr>
                <w:rFonts w:ascii="Arial" w:eastAsia="Times New Roman" w:hAnsi="Arial" w:cs="Arial"/>
                <w:sz w:val="24"/>
                <w:szCs w:val="24"/>
                <w:lang w:eastAsia="x-none"/>
              </w:rPr>
            </w:pPr>
            <w:r w:rsidRPr="000B111B">
              <w:rPr>
                <w:rFonts w:ascii="Arial" w:eastAsia="Times New Roman" w:hAnsi="Arial" w:cs="Arial"/>
                <w:sz w:val="24"/>
                <w:szCs w:val="24"/>
                <w:lang w:eastAsia="x-none"/>
              </w:rPr>
              <w:t>Услуги по аренде и лизингу легковых автомобилей и легких (не более 3,5 т) автотранспортных средств без водителя</w:t>
            </w:r>
          </w:p>
          <w:p w:rsidR="000B111B" w:rsidRPr="000B111B" w:rsidRDefault="000B111B" w:rsidP="000B111B">
            <w:pPr>
              <w:spacing w:before="100" w:beforeAutospacing="1" w:after="100" w:afterAutospacing="1" w:line="240" w:lineRule="auto"/>
              <w:rPr>
                <w:rFonts w:ascii="Arial" w:eastAsia="Times New Roman" w:hAnsi="Arial" w:cs="Arial"/>
                <w:sz w:val="24"/>
                <w:szCs w:val="24"/>
                <w:lang w:eastAsia="x-none"/>
              </w:rPr>
            </w:pPr>
            <w:r w:rsidRPr="000B111B">
              <w:rPr>
                <w:rFonts w:ascii="Arial" w:eastAsia="Times New Roman" w:hAnsi="Arial" w:cs="Arial"/>
                <w:sz w:val="24"/>
                <w:szCs w:val="24"/>
                <w:lang w:eastAsia="x-none"/>
              </w:rPr>
              <w:t>Пояснения по требуемой услуге: услуга по аренде и лизингу легковых автомобилей без водителя;</w:t>
            </w:r>
          </w:p>
        </w:tc>
        <w:tc>
          <w:tcPr>
            <w:tcW w:w="709"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251</w:t>
            </w:r>
          </w:p>
        </w:tc>
        <w:tc>
          <w:tcPr>
            <w:tcW w:w="113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лошадиная сила</w:t>
            </w:r>
          </w:p>
        </w:tc>
        <w:tc>
          <w:tcPr>
            <w:tcW w:w="3402" w:type="dxa"/>
            <w:shd w:val="clear" w:color="auto" w:fill="auto"/>
          </w:tcPr>
          <w:p w:rsidR="000B111B" w:rsidRPr="000B111B" w:rsidRDefault="000B111B" w:rsidP="000B111B">
            <w:pPr>
              <w:spacing w:after="0" w:line="240" w:lineRule="exact"/>
              <w:rPr>
                <w:rFonts w:ascii="Arial" w:eastAsia="Times New Roman" w:hAnsi="Arial" w:cs="Arial"/>
                <w:sz w:val="24"/>
                <w:szCs w:val="24"/>
                <w:lang w:eastAsia="ru-RU"/>
              </w:rPr>
            </w:pPr>
            <w:r w:rsidRPr="000B111B">
              <w:rPr>
                <w:rFonts w:ascii="Arial" w:eastAsia="Times New Roman" w:hAnsi="Arial" w:cs="Arial"/>
                <w:sz w:val="24"/>
                <w:szCs w:val="24"/>
                <w:lang w:eastAsia="ru-RU"/>
              </w:rPr>
              <w:t>мощность двигателя автомобиля</w:t>
            </w:r>
          </w:p>
        </w:tc>
        <w:tc>
          <w:tcPr>
            <w:tcW w:w="354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все категории должностей муниципальной службы: не более 200</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558"/>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center"/>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before="100" w:beforeAutospacing="1" w:after="100" w:afterAutospacing="1" w:line="240" w:lineRule="auto"/>
              <w:rPr>
                <w:rFonts w:ascii="Arial" w:eastAsia="Times New Roman" w:hAnsi="Arial" w:cs="Arial"/>
                <w:sz w:val="24"/>
                <w:szCs w:val="24"/>
                <w:lang w:eastAsia="x-none"/>
              </w:rPr>
            </w:pPr>
          </w:p>
        </w:tc>
        <w:tc>
          <w:tcPr>
            <w:tcW w:w="709" w:type="dxa"/>
            <w:shd w:val="clear" w:color="auto" w:fill="auto"/>
          </w:tcPr>
          <w:p w:rsidR="000B111B" w:rsidRPr="000B111B" w:rsidRDefault="000B111B" w:rsidP="000B111B">
            <w:pPr>
              <w:spacing w:after="0" w:line="240" w:lineRule="exact"/>
              <w:ind w:firstLine="720"/>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exact"/>
              <w:ind w:firstLine="720"/>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тип коробки передач автомобиля</w:t>
            </w:r>
          </w:p>
        </w:tc>
        <w:tc>
          <w:tcPr>
            <w:tcW w:w="3544" w:type="dxa"/>
            <w:vMerge w:val="restart"/>
            <w:shd w:val="clear" w:color="auto" w:fill="auto"/>
          </w:tcPr>
          <w:p w:rsidR="000B111B" w:rsidRPr="000B111B" w:rsidRDefault="000B111B" w:rsidP="000B111B">
            <w:pPr>
              <w:spacing w:after="0" w:line="240" w:lineRule="exact"/>
              <w:ind w:firstLine="720"/>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398"/>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center"/>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before="100" w:beforeAutospacing="1" w:after="100" w:afterAutospacing="1" w:line="240" w:lineRule="auto"/>
              <w:rPr>
                <w:rFonts w:ascii="Arial" w:eastAsia="Times New Roman" w:hAnsi="Arial" w:cs="Arial"/>
                <w:sz w:val="24"/>
                <w:szCs w:val="24"/>
                <w:lang w:eastAsia="x-none"/>
              </w:rPr>
            </w:pPr>
          </w:p>
        </w:tc>
        <w:tc>
          <w:tcPr>
            <w:tcW w:w="709" w:type="dxa"/>
            <w:shd w:val="clear" w:color="auto" w:fill="auto"/>
          </w:tcPr>
          <w:p w:rsidR="000B111B" w:rsidRPr="000B111B" w:rsidRDefault="000B111B" w:rsidP="000B111B">
            <w:pPr>
              <w:spacing w:after="0" w:line="240" w:lineRule="exact"/>
              <w:ind w:firstLine="720"/>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exact"/>
              <w:ind w:firstLine="720"/>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комплектация автомобиля</w:t>
            </w:r>
          </w:p>
        </w:tc>
        <w:tc>
          <w:tcPr>
            <w:tcW w:w="3544" w:type="dxa"/>
            <w:vMerge/>
            <w:shd w:val="clear" w:color="auto" w:fill="auto"/>
          </w:tcPr>
          <w:p w:rsidR="000B111B" w:rsidRPr="000B111B" w:rsidRDefault="000B111B" w:rsidP="000B111B">
            <w:pPr>
              <w:spacing w:after="0" w:line="240" w:lineRule="exact"/>
              <w:ind w:firstLine="720"/>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442"/>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center"/>
              <w:rPr>
                <w:rFonts w:ascii="Arial" w:eastAsia="Times New Roman" w:hAnsi="Arial" w:cs="Arial"/>
                <w:sz w:val="24"/>
                <w:szCs w:val="24"/>
                <w:lang w:eastAsia="ru-RU"/>
              </w:rPr>
            </w:pPr>
          </w:p>
        </w:tc>
        <w:tc>
          <w:tcPr>
            <w:tcW w:w="3846" w:type="dxa"/>
            <w:gridSpan w:val="2"/>
            <w:vMerge w:val="restart"/>
            <w:shd w:val="clear" w:color="auto" w:fill="auto"/>
          </w:tcPr>
          <w:p w:rsidR="000B111B" w:rsidRPr="000B111B" w:rsidRDefault="000B111B" w:rsidP="000B111B">
            <w:pPr>
              <w:shd w:val="clear" w:color="auto" w:fill="FFFFFF"/>
              <w:spacing w:beforeAutospacing="1" w:after="0" w:afterAutospacing="1" w:line="240" w:lineRule="auto"/>
              <w:rPr>
                <w:rFonts w:ascii="Arial" w:eastAsia="Times New Roman" w:hAnsi="Arial" w:cs="Arial"/>
                <w:sz w:val="24"/>
                <w:szCs w:val="24"/>
                <w:lang w:eastAsia="x-none"/>
              </w:rPr>
            </w:pPr>
            <w:r w:rsidRPr="000B111B">
              <w:rPr>
                <w:rFonts w:ascii="Arial" w:eastAsia="Times New Roman" w:hAnsi="Arial" w:cs="Arial"/>
                <w:sz w:val="24"/>
                <w:szCs w:val="24"/>
                <w:lang w:eastAsia="x-none"/>
              </w:rPr>
              <w:t>услуга по аренде и лизингу легких (до 3,5 т) автотранспортных средств без водителя</w:t>
            </w:r>
          </w:p>
        </w:tc>
        <w:tc>
          <w:tcPr>
            <w:tcW w:w="709"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мощность двигателя</w:t>
            </w:r>
          </w:p>
        </w:tc>
        <w:tc>
          <w:tcPr>
            <w:tcW w:w="3544" w:type="dxa"/>
            <w:vMerge/>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470"/>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center"/>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hd w:val="clear" w:color="auto" w:fill="FFFFFF"/>
              <w:spacing w:beforeAutospacing="1" w:after="0" w:afterAutospacing="1" w:line="240" w:lineRule="auto"/>
              <w:rPr>
                <w:rFonts w:ascii="Arial" w:eastAsia="Times New Roman" w:hAnsi="Arial" w:cs="Arial"/>
                <w:sz w:val="24"/>
                <w:szCs w:val="24"/>
                <w:lang w:eastAsia="x-none"/>
              </w:rPr>
            </w:pPr>
          </w:p>
        </w:tc>
        <w:tc>
          <w:tcPr>
            <w:tcW w:w="709"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тип коробки передач</w:t>
            </w:r>
          </w:p>
        </w:tc>
        <w:tc>
          <w:tcPr>
            <w:tcW w:w="3544" w:type="dxa"/>
            <w:vMerge/>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310"/>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center"/>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hd w:val="clear" w:color="auto" w:fill="FFFFFF"/>
              <w:spacing w:beforeAutospacing="1" w:after="0" w:afterAutospacing="1" w:line="240" w:lineRule="auto"/>
              <w:rPr>
                <w:rFonts w:ascii="Arial" w:eastAsia="Times New Roman" w:hAnsi="Arial" w:cs="Arial"/>
                <w:sz w:val="24"/>
                <w:szCs w:val="24"/>
                <w:lang w:eastAsia="x-none"/>
              </w:rPr>
            </w:pPr>
          </w:p>
        </w:tc>
        <w:tc>
          <w:tcPr>
            <w:tcW w:w="709"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комплектация</w:t>
            </w:r>
          </w:p>
        </w:tc>
        <w:tc>
          <w:tcPr>
            <w:tcW w:w="3544" w:type="dxa"/>
            <w:vMerge/>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190"/>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center"/>
              <w:rPr>
                <w:rFonts w:ascii="Arial" w:eastAsia="Times New Roman" w:hAnsi="Arial" w:cs="Arial"/>
                <w:sz w:val="24"/>
                <w:szCs w:val="24"/>
                <w:lang w:eastAsia="ru-RU"/>
              </w:rPr>
            </w:pPr>
          </w:p>
        </w:tc>
        <w:tc>
          <w:tcPr>
            <w:tcW w:w="3846" w:type="dxa"/>
            <w:gridSpan w:val="2"/>
            <w:shd w:val="clear" w:color="auto" w:fill="auto"/>
          </w:tcPr>
          <w:p w:rsidR="000B111B" w:rsidRPr="000B111B" w:rsidRDefault="000B111B" w:rsidP="000B111B">
            <w:pPr>
              <w:shd w:val="clear" w:color="auto" w:fill="FFFFFF"/>
              <w:spacing w:beforeAutospacing="1" w:after="0" w:afterAutospacing="1" w:line="240" w:lineRule="auto"/>
              <w:rPr>
                <w:rFonts w:ascii="Arial" w:eastAsia="Times New Roman" w:hAnsi="Arial" w:cs="Arial"/>
                <w:sz w:val="24"/>
                <w:szCs w:val="24"/>
                <w:lang w:eastAsia="x-none"/>
              </w:rPr>
            </w:pPr>
          </w:p>
        </w:tc>
        <w:tc>
          <w:tcPr>
            <w:tcW w:w="709"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exact"/>
              <w:rPr>
                <w:rFonts w:ascii="Arial" w:eastAsia="Times New Roman" w:hAnsi="Arial" w:cs="Arial"/>
                <w:sz w:val="24"/>
                <w:szCs w:val="24"/>
                <w:lang w:eastAsia="ru-RU"/>
              </w:rPr>
            </w:pPr>
            <w:r w:rsidRPr="000B111B">
              <w:rPr>
                <w:rFonts w:ascii="Arial" w:eastAsia="Times New Roman" w:hAnsi="Arial" w:cs="Arial"/>
                <w:sz w:val="24"/>
                <w:szCs w:val="24"/>
                <w:lang w:eastAsia="ru-RU"/>
              </w:rPr>
              <w:t>предельная цена</w:t>
            </w:r>
          </w:p>
        </w:tc>
        <w:tc>
          <w:tcPr>
            <w:tcW w:w="3544" w:type="dxa"/>
            <w:vMerge/>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728"/>
        </w:trPr>
        <w:tc>
          <w:tcPr>
            <w:tcW w:w="847" w:type="dxa"/>
            <w:vMerge w:val="restart"/>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23</w:t>
            </w:r>
          </w:p>
        </w:tc>
        <w:tc>
          <w:tcPr>
            <w:tcW w:w="977" w:type="dxa"/>
            <w:vMerge w:val="restart"/>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58.29.13</w:t>
            </w:r>
          </w:p>
        </w:tc>
        <w:tc>
          <w:tcPr>
            <w:tcW w:w="3846" w:type="dxa"/>
            <w:gridSpan w:val="2"/>
            <w:vMerge w:val="restart"/>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Обеспечение программное для администрирования баз данных на электронном носителе Пояснения по требуемой продукции: системы управления базами данных</w:t>
            </w:r>
          </w:p>
        </w:tc>
        <w:tc>
          <w:tcPr>
            <w:tcW w:w="709" w:type="dxa"/>
            <w:vMerge w:val="restart"/>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1134" w:type="dxa"/>
            <w:vMerge w:val="restart"/>
            <w:shd w:val="clear" w:color="auto" w:fill="auto"/>
          </w:tcPr>
          <w:p w:rsidR="000B111B" w:rsidRPr="000B111B" w:rsidRDefault="000B111B" w:rsidP="000B111B">
            <w:pPr>
              <w:spacing w:after="0" w:line="240" w:lineRule="exact"/>
              <w:ind w:firstLine="720"/>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стоимость годового владения программным обеспечением (включая договоры технической поддержки, обслуживания, сервисные договоры) из расчёта на одного пользователя в течение всего срока службы</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color w:val="FF0000"/>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1408"/>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3544" w:type="dxa"/>
            <w:vMerge w:val="restart"/>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420"/>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предельная цена</w:t>
            </w:r>
          </w:p>
        </w:tc>
        <w:tc>
          <w:tcPr>
            <w:tcW w:w="3544" w:type="dxa"/>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838"/>
        </w:trPr>
        <w:tc>
          <w:tcPr>
            <w:tcW w:w="847" w:type="dxa"/>
            <w:vMerge w:val="restart"/>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lastRenderedPageBreak/>
              <w:t>24</w:t>
            </w:r>
          </w:p>
        </w:tc>
        <w:tc>
          <w:tcPr>
            <w:tcW w:w="977" w:type="dxa"/>
            <w:vMerge w:val="restart"/>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58.29.21</w:t>
            </w:r>
          </w:p>
        </w:tc>
        <w:tc>
          <w:tcPr>
            <w:tcW w:w="3846" w:type="dxa"/>
            <w:gridSpan w:val="2"/>
            <w:vMerge w:val="restart"/>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Приложения общие для повышения эффективности бизнеса и приложения для домашнего пользования, отдельно реализуемые</w:t>
            </w:r>
          </w:p>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Пояснения по требуемой продукции: офисные приложения</w:t>
            </w:r>
          </w:p>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center"/>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center"/>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совместимость с системами межведомственного электронного документооборота (МЭДО) (да/нет)</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да</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849"/>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center"/>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center"/>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поддерживаемые типы данных, текстовые и графические возможности приложения</w:t>
            </w:r>
          </w:p>
        </w:tc>
        <w:tc>
          <w:tcPr>
            <w:tcW w:w="354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поддержка всех типов данных и возможность обработки текстовых и графических данных</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1117"/>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center"/>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center"/>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соответствие </w:t>
            </w:r>
            <w:hyperlink r:id="rId9" w:anchor="/document/12148567/entry/0" w:history="1">
              <w:r w:rsidRPr="000B111B">
                <w:rPr>
                  <w:rFonts w:ascii="Arial" w:eastAsia="Times New Roman" w:hAnsi="Arial" w:cs="Arial"/>
                  <w:sz w:val="24"/>
                  <w:szCs w:val="24"/>
                  <w:lang w:eastAsia="ru-RU"/>
                </w:rPr>
                <w:t>Федеральному закону</w:t>
              </w:r>
            </w:hyperlink>
            <w:r w:rsidRPr="000B111B">
              <w:rPr>
                <w:rFonts w:ascii="Arial" w:eastAsia="Times New Roman" w:hAnsi="Arial" w:cs="Arial"/>
                <w:sz w:val="24"/>
                <w:szCs w:val="24"/>
                <w:lang w:eastAsia="ru-RU"/>
              </w:rPr>
              <w:t> «О персональных данных» приложений, содержащих персональные данные (да/нет)</w:t>
            </w: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да</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130"/>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383</w:t>
            </w: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рубль</w:t>
            </w:r>
          </w:p>
        </w:tc>
        <w:tc>
          <w:tcPr>
            <w:tcW w:w="3402" w:type="dxa"/>
            <w:shd w:val="clear" w:color="auto" w:fill="auto"/>
          </w:tcPr>
          <w:p w:rsidR="000B111B" w:rsidRPr="000B111B" w:rsidRDefault="000B111B" w:rsidP="000B111B">
            <w:pPr>
              <w:spacing w:after="0" w:line="240" w:lineRule="exact"/>
              <w:rPr>
                <w:rFonts w:ascii="Arial" w:eastAsia="Times New Roman" w:hAnsi="Arial" w:cs="Arial"/>
                <w:sz w:val="24"/>
                <w:szCs w:val="24"/>
                <w:lang w:eastAsia="ru-RU"/>
              </w:rPr>
            </w:pPr>
            <w:r w:rsidRPr="000B111B">
              <w:rPr>
                <w:rFonts w:ascii="Arial" w:eastAsia="Times New Roman" w:hAnsi="Arial" w:cs="Arial"/>
                <w:sz w:val="24"/>
                <w:szCs w:val="24"/>
                <w:lang w:eastAsia="ru-RU"/>
              </w:rPr>
              <w:t>предельная цена</w:t>
            </w:r>
          </w:p>
        </w:tc>
        <w:tc>
          <w:tcPr>
            <w:tcW w:w="354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все категории должностей муниципальной службы:</w:t>
            </w:r>
          </w:p>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30 тыс.</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1299"/>
        </w:trPr>
        <w:tc>
          <w:tcPr>
            <w:tcW w:w="847" w:type="dxa"/>
            <w:vMerge w:val="restart"/>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25</w:t>
            </w:r>
          </w:p>
        </w:tc>
        <w:tc>
          <w:tcPr>
            <w:tcW w:w="977" w:type="dxa"/>
            <w:vMerge w:val="restart"/>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58.29.31</w:t>
            </w:r>
          </w:p>
        </w:tc>
        <w:tc>
          <w:tcPr>
            <w:tcW w:w="3846" w:type="dxa"/>
            <w:gridSpan w:val="2"/>
            <w:vMerge w:val="restart"/>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Обеспечение программное системное для загрузки Пояснения по требуемой продукции: средства обеспечения информационной безопасности</w:t>
            </w:r>
          </w:p>
        </w:tc>
        <w:tc>
          <w:tcPr>
            <w:tcW w:w="709" w:type="dxa"/>
            <w:vMerge w:val="restart"/>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p w:rsidR="000B111B" w:rsidRPr="000B111B" w:rsidRDefault="000B111B" w:rsidP="000B111B">
            <w:pPr>
              <w:spacing w:after="0" w:line="240" w:lineRule="exact"/>
              <w:ind w:firstLine="720"/>
              <w:jc w:val="both"/>
              <w:rPr>
                <w:rFonts w:ascii="Arial" w:eastAsia="Times New Roman" w:hAnsi="Arial" w:cs="Arial"/>
                <w:sz w:val="24"/>
                <w:szCs w:val="24"/>
                <w:lang w:eastAsia="ru-RU"/>
              </w:rPr>
            </w:pPr>
          </w:p>
        </w:tc>
        <w:tc>
          <w:tcPr>
            <w:tcW w:w="1134" w:type="dxa"/>
            <w:vMerge w:val="restart"/>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p w:rsidR="000B111B" w:rsidRPr="000B111B" w:rsidRDefault="000B111B" w:rsidP="000B111B">
            <w:pPr>
              <w:spacing w:after="0" w:line="240" w:lineRule="exact"/>
              <w:ind w:firstLine="720"/>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использование российских крипто алгоритмов при использовании криптографической защиты информации в составе средств обеспечения информационной безопасности систем </w:t>
            </w:r>
          </w:p>
        </w:tc>
        <w:tc>
          <w:tcPr>
            <w:tcW w:w="354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да</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699"/>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709" w:type="dxa"/>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vMerge/>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доступность на русском языке интерфейса конфигурирования средства информационной безопасности</w:t>
            </w:r>
          </w:p>
        </w:tc>
        <w:tc>
          <w:tcPr>
            <w:tcW w:w="354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да</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841"/>
        </w:trPr>
        <w:tc>
          <w:tcPr>
            <w:tcW w:w="847" w:type="dxa"/>
            <w:vMerge/>
            <w:shd w:val="clear" w:color="auto" w:fill="auto"/>
          </w:tcPr>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autoSpaceDE w:val="0"/>
              <w:autoSpaceDN w:val="0"/>
              <w:adjustRightInd w:val="0"/>
              <w:spacing w:after="0" w:line="240" w:lineRule="auto"/>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383</w:t>
            </w:r>
          </w:p>
        </w:tc>
        <w:tc>
          <w:tcPr>
            <w:tcW w:w="113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рубль</w:t>
            </w:r>
          </w:p>
        </w:tc>
        <w:tc>
          <w:tcPr>
            <w:tcW w:w="3402"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предельная цена</w:t>
            </w:r>
          </w:p>
        </w:tc>
        <w:tc>
          <w:tcPr>
            <w:tcW w:w="354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все категории должностей муниципальной службы:</w:t>
            </w:r>
          </w:p>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55 тыс.</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1406"/>
        </w:trPr>
        <w:tc>
          <w:tcPr>
            <w:tcW w:w="847" w:type="dxa"/>
            <w:vMerge w:val="restart"/>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26</w:t>
            </w:r>
          </w:p>
          <w:p w:rsidR="000B111B" w:rsidRPr="000B111B" w:rsidRDefault="000B111B" w:rsidP="000B111B">
            <w:pPr>
              <w:spacing w:after="0" w:line="240" w:lineRule="auto"/>
              <w:ind w:left="-142" w:right="-108"/>
              <w:jc w:val="both"/>
              <w:rPr>
                <w:rFonts w:ascii="Arial" w:eastAsia="Times New Roman" w:hAnsi="Arial" w:cs="Arial"/>
                <w:sz w:val="24"/>
                <w:szCs w:val="24"/>
                <w:lang w:eastAsia="ru-RU"/>
              </w:rPr>
            </w:pPr>
          </w:p>
          <w:p w:rsidR="000B111B" w:rsidRPr="000B111B" w:rsidRDefault="000B111B" w:rsidP="000B111B">
            <w:pPr>
              <w:spacing w:after="0" w:line="240" w:lineRule="auto"/>
              <w:ind w:left="-142" w:right="-108" w:firstLine="720"/>
              <w:jc w:val="both"/>
              <w:rPr>
                <w:rFonts w:ascii="Arial" w:eastAsia="Times New Roman" w:hAnsi="Arial" w:cs="Arial"/>
                <w:sz w:val="24"/>
                <w:szCs w:val="24"/>
                <w:lang w:eastAsia="ru-RU"/>
              </w:rPr>
            </w:pPr>
          </w:p>
        </w:tc>
        <w:tc>
          <w:tcPr>
            <w:tcW w:w="977" w:type="dxa"/>
            <w:vMerge w:val="restart"/>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58.29.32</w:t>
            </w:r>
          </w:p>
        </w:tc>
        <w:tc>
          <w:tcPr>
            <w:tcW w:w="3846" w:type="dxa"/>
            <w:gridSpan w:val="2"/>
            <w:vMerge w:val="restart"/>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Обеспечение программное прикладное для загрузки</w:t>
            </w:r>
          </w:p>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Пояснения по требуемой продукции: системы управления процессами организации</w:t>
            </w:r>
          </w:p>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поддержка и формирование регистров учёта, содержащих функции по ведению бухгалтерской документации, которые соответствуют российским </w:t>
            </w:r>
            <w:r w:rsidRPr="000B111B">
              <w:rPr>
                <w:rFonts w:ascii="Arial" w:eastAsia="Times New Roman" w:hAnsi="Arial" w:cs="Arial"/>
                <w:sz w:val="24"/>
                <w:szCs w:val="24"/>
                <w:lang w:eastAsia="ru-RU"/>
              </w:rPr>
              <w:lastRenderedPageBreak/>
              <w:t>стандартам систем бухгалтерского учёта (да/нет)</w:t>
            </w:r>
          </w:p>
        </w:tc>
        <w:tc>
          <w:tcPr>
            <w:tcW w:w="354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lastRenderedPageBreak/>
              <w:t>да</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220"/>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383</w:t>
            </w:r>
          </w:p>
        </w:tc>
        <w:tc>
          <w:tcPr>
            <w:tcW w:w="113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рубль</w:t>
            </w:r>
          </w:p>
        </w:tc>
        <w:tc>
          <w:tcPr>
            <w:tcW w:w="3402" w:type="dxa"/>
            <w:shd w:val="clear" w:color="auto" w:fill="auto"/>
          </w:tcPr>
          <w:p w:rsidR="000B111B" w:rsidRPr="000B111B" w:rsidRDefault="000B111B" w:rsidP="000B111B">
            <w:pPr>
              <w:autoSpaceDE w:val="0"/>
              <w:autoSpaceDN w:val="0"/>
              <w:adjustRightInd w:val="0"/>
              <w:spacing w:after="0" w:line="240" w:lineRule="exact"/>
              <w:rPr>
                <w:rFonts w:ascii="Arial" w:eastAsia="Times New Roman" w:hAnsi="Arial" w:cs="Arial"/>
                <w:sz w:val="24"/>
                <w:szCs w:val="24"/>
                <w:lang w:eastAsia="x-none"/>
              </w:rPr>
            </w:pPr>
            <w:r w:rsidRPr="000B111B">
              <w:rPr>
                <w:rFonts w:ascii="Arial" w:eastAsia="Times New Roman" w:hAnsi="Arial" w:cs="Arial"/>
                <w:sz w:val="24"/>
                <w:szCs w:val="24"/>
                <w:lang w:eastAsia="x-none"/>
              </w:rPr>
              <w:t>предельная цена</w:t>
            </w:r>
          </w:p>
        </w:tc>
        <w:tc>
          <w:tcPr>
            <w:tcW w:w="354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все категории должностей муниципальной службы:</w:t>
            </w:r>
          </w:p>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136 тыс.</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1393"/>
        </w:trPr>
        <w:tc>
          <w:tcPr>
            <w:tcW w:w="847" w:type="dxa"/>
            <w:vMerge w:val="restart"/>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r w:rsidRPr="000B111B">
              <w:rPr>
                <w:rFonts w:ascii="Arial" w:eastAsia="Times New Roman" w:hAnsi="Arial" w:cs="Arial"/>
                <w:sz w:val="24"/>
                <w:szCs w:val="24"/>
                <w:lang w:eastAsia="ru-RU"/>
              </w:rPr>
              <w:t>27</w:t>
            </w:r>
          </w:p>
        </w:tc>
        <w:tc>
          <w:tcPr>
            <w:tcW w:w="977" w:type="dxa"/>
            <w:vMerge w:val="restart"/>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61.90.10</w:t>
            </w:r>
          </w:p>
        </w:tc>
        <w:tc>
          <w:tcPr>
            <w:tcW w:w="3846" w:type="dxa"/>
            <w:gridSpan w:val="2"/>
            <w:vMerge w:val="restart"/>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 xml:space="preserve">Услуги телекоммуникационные прочие </w:t>
            </w:r>
          </w:p>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Пояснения по требуемым услугам: оказание услуг по предоставлению высокоскоростного доступа в информационно-телекоммуникационную сеть «Интернет»</w:t>
            </w:r>
          </w:p>
        </w:tc>
        <w:tc>
          <w:tcPr>
            <w:tcW w:w="709"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максимальная скорость соединения в информационно-телекоммуникационной сети «Интернет»</w:t>
            </w:r>
          </w:p>
        </w:tc>
        <w:tc>
          <w:tcPr>
            <w:tcW w:w="354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100 Мбит/</w:t>
            </w:r>
            <w:proofErr w:type="gramStart"/>
            <w:r w:rsidRPr="000B111B">
              <w:rPr>
                <w:rFonts w:ascii="Arial" w:eastAsia="Times New Roman" w:hAnsi="Arial" w:cs="Arial"/>
                <w:sz w:val="24"/>
                <w:szCs w:val="24"/>
                <w:lang w:eastAsia="ru-RU"/>
              </w:rPr>
              <w:t>с</w:t>
            </w:r>
            <w:proofErr w:type="gramEnd"/>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690"/>
        </w:trPr>
        <w:tc>
          <w:tcPr>
            <w:tcW w:w="847" w:type="dxa"/>
            <w:vMerge/>
            <w:shd w:val="clear" w:color="auto" w:fill="auto"/>
          </w:tcPr>
          <w:p w:rsidR="000B111B" w:rsidRPr="000B111B" w:rsidRDefault="000B111B" w:rsidP="000B111B">
            <w:pPr>
              <w:spacing w:after="0" w:line="240" w:lineRule="auto"/>
              <w:ind w:left="-142" w:right="-108"/>
              <w:jc w:val="center"/>
              <w:rPr>
                <w:rFonts w:ascii="Arial" w:eastAsia="Times New Roman" w:hAnsi="Arial" w:cs="Arial"/>
                <w:sz w:val="24"/>
                <w:szCs w:val="24"/>
                <w:lang w:eastAsia="ru-RU"/>
              </w:rPr>
            </w:pPr>
          </w:p>
        </w:tc>
        <w:tc>
          <w:tcPr>
            <w:tcW w:w="977" w:type="dxa"/>
            <w:vMerge/>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46" w:type="dxa"/>
            <w:gridSpan w:val="2"/>
            <w:vMerge/>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p>
        </w:tc>
        <w:tc>
          <w:tcPr>
            <w:tcW w:w="709"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383</w:t>
            </w:r>
          </w:p>
        </w:tc>
        <w:tc>
          <w:tcPr>
            <w:tcW w:w="113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рубль</w:t>
            </w:r>
          </w:p>
        </w:tc>
        <w:tc>
          <w:tcPr>
            <w:tcW w:w="3402" w:type="dxa"/>
            <w:shd w:val="clear" w:color="auto" w:fill="auto"/>
          </w:tcPr>
          <w:p w:rsidR="000B111B" w:rsidRPr="000B111B" w:rsidRDefault="000B111B" w:rsidP="000B111B">
            <w:pPr>
              <w:autoSpaceDE w:val="0"/>
              <w:autoSpaceDN w:val="0"/>
              <w:adjustRightInd w:val="0"/>
              <w:spacing w:after="0" w:line="240" w:lineRule="exact"/>
              <w:rPr>
                <w:rFonts w:ascii="Arial" w:eastAsia="Times New Roman" w:hAnsi="Arial" w:cs="Arial"/>
                <w:sz w:val="24"/>
                <w:szCs w:val="24"/>
                <w:lang w:eastAsia="x-none"/>
              </w:rPr>
            </w:pPr>
            <w:r w:rsidRPr="000B111B">
              <w:rPr>
                <w:rFonts w:ascii="Arial" w:eastAsia="Times New Roman" w:hAnsi="Arial" w:cs="Arial"/>
                <w:sz w:val="24"/>
                <w:szCs w:val="24"/>
                <w:lang w:eastAsia="x-none"/>
              </w:rPr>
              <w:t>предельная цена</w:t>
            </w:r>
          </w:p>
        </w:tc>
        <w:tc>
          <w:tcPr>
            <w:tcW w:w="3544" w:type="dxa"/>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все категории должностей муниципальной службы:</w:t>
            </w:r>
          </w:p>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не более 6 тыс. в месяц</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690"/>
        </w:trPr>
        <w:tc>
          <w:tcPr>
            <w:tcW w:w="14459" w:type="dxa"/>
            <w:gridSpan w:val="8"/>
            <w:shd w:val="clear" w:color="auto" w:fill="auto"/>
          </w:tcPr>
          <w:p w:rsidR="000B111B" w:rsidRPr="000B111B" w:rsidRDefault="000B111B" w:rsidP="000B111B">
            <w:pPr>
              <w:spacing w:after="0" w:line="240" w:lineRule="exact"/>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Дополнительный перечень отдельных видов товаров, работ, услуг, определенный органами местного самоуправления муниципального образования «Новоселовское сельское поселение» и их органами, имеющими статус юридического лица</w:t>
            </w:r>
          </w:p>
        </w:tc>
      </w:tr>
      <w:tr w:rsidR="000B111B" w:rsidRPr="000B111B" w:rsidTr="00AE51E9">
        <w:tblPrEx>
          <w:tblCellMar>
            <w:top w:w="0" w:type="dxa"/>
            <w:left w:w="108" w:type="dxa"/>
            <w:bottom w:w="0" w:type="dxa"/>
            <w:right w:w="108" w:type="dxa"/>
          </w:tblCellMar>
          <w:tblLook w:val="04A0" w:firstRow="1" w:lastRow="0" w:firstColumn="1" w:lastColumn="0" w:noHBand="0" w:noVBand="1"/>
        </w:tblPrEx>
        <w:trPr>
          <w:trHeight w:val="426"/>
        </w:trPr>
        <w:tc>
          <w:tcPr>
            <w:tcW w:w="847"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1.</w:t>
            </w:r>
          </w:p>
        </w:tc>
        <w:tc>
          <w:tcPr>
            <w:tcW w:w="987" w:type="dxa"/>
            <w:gridSpan w:val="2"/>
            <w:shd w:val="clear" w:color="auto" w:fill="auto"/>
          </w:tcPr>
          <w:p w:rsidR="000B111B" w:rsidRPr="000B111B" w:rsidRDefault="000B111B" w:rsidP="000B111B">
            <w:pPr>
              <w:spacing w:after="0" w:line="240" w:lineRule="auto"/>
              <w:ind w:left="-108" w:right="-108"/>
              <w:jc w:val="both"/>
              <w:rPr>
                <w:rFonts w:ascii="Arial" w:eastAsia="Times New Roman" w:hAnsi="Arial" w:cs="Arial"/>
                <w:sz w:val="24"/>
                <w:szCs w:val="24"/>
                <w:lang w:eastAsia="ru-RU"/>
              </w:rPr>
            </w:pPr>
          </w:p>
        </w:tc>
        <w:tc>
          <w:tcPr>
            <w:tcW w:w="3836"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r w:rsidRPr="000B111B">
              <w:rPr>
                <w:rFonts w:ascii="Arial" w:eastAsia="Times New Roman" w:hAnsi="Arial" w:cs="Arial"/>
                <w:sz w:val="24"/>
                <w:szCs w:val="24"/>
                <w:lang w:eastAsia="ru-RU"/>
              </w:rPr>
              <w:t>отсутствует</w:t>
            </w:r>
          </w:p>
        </w:tc>
        <w:tc>
          <w:tcPr>
            <w:tcW w:w="709"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113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402"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c>
          <w:tcPr>
            <w:tcW w:w="3544" w:type="dxa"/>
            <w:shd w:val="clear" w:color="auto" w:fill="auto"/>
          </w:tcPr>
          <w:p w:rsidR="000B111B" w:rsidRPr="000B111B" w:rsidRDefault="000B111B" w:rsidP="000B111B">
            <w:pPr>
              <w:spacing w:after="0" w:line="240" w:lineRule="auto"/>
              <w:jc w:val="both"/>
              <w:rPr>
                <w:rFonts w:ascii="Arial" w:eastAsia="Times New Roman" w:hAnsi="Arial" w:cs="Arial"/>
                <w:sz w:val="24"/>
                <w:szCs w:val="24"/>
                <w:lang w:eastAsia="ru-RU"/>
              </w:rPr>
            </w:pPr>
          </w:p>
        </w:tc>
      </w:tr>
    </w:tbl>
    <w:p w:rsidR="000B111B" w:rsidRPr="000B111B" w:rsidRDefault="000B111B" w:rsidP="000B111B">
      <w:pPr>
        <w:spacing w:after="0" w:line="240" w:lineRule="auto"/>
        <w:ind w:firstLine="708"/>
        <w:jc w:val="both"/>
        <w:rPr>
          <w:rFonts w:ascii="Arial" w:eastAsia="Times New Roman" w:hAnsi="Arial" w:cs="Arial"/>
          <w:sz w:val="24"/>
          <w:szCs w:val="24"/>
          <w:lang w:eastAsia="ru-RU"/>
        </w:rPr>
      </w:pPr>
    </w:p>
    <w:p w:rsidR="000B111B" w:rsidRDefault="000B111B"/>
    <w:sectPr w:rsidR="000B111B" w:rsidSect="000B111B">
      <w:pgSz w:w="16838" w:h="11906" w:orient="landscape"/>
      <w:pgMar w:top="1276"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1E9" w:rsidRDefault="00AE51E9">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E51E9" w:rsidRDefault="00AE51E9">
    <w:pPr>
      <w:pStyle w:val="a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1E9" w:rsidRDefault="00AE51E9">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E51E9" w:rsidRDefault="00AE51E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1E9" w:rsidRDefault="00AE51E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D33EB2"/>
    <w:multiLevelType w:val="singleLevel"/>
    <w:tmpl w:val="ABD33EB2"/>
    <w:lvl w:ilvl="0">
      <w:start w:val="1"/>
      <w:numFmt w:val="decimal"/>
      <w:suff w:val="space"/>
      <w:lvlText w:val="%1."/>
      <w:lvlJc w:val="left"/>
    </w:lvl>
  </w:abstractNum>
  <w:abstractNum w:abstractNumId="1">
    <w:nsid w:val="18BC26F7"/>
    <w:multiLevelType w:val="hybridMultilevel"/>
    <w:tmpl w:val="F0C0B934"/>
    <w:lvl w:ilvl="0" w:tplc="0A20F23E">
      <w:start w:val="8"/>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9B06BF"/>
    <w:multiLevelType w:val="hybridMultilevel"/>
    <w:tmpl w:val="EB3CF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766010"/>
    <w:multiLevelType w:val="hybridMultilevel"/>
    <w:tmpl w:val="FFBA148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7C52356D"/>
    <w:multiLevelType w:val="hybridMultilevel"/>
    <w:tmpl w:val="A34AB5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A063E1"/>
    <w:multiLevelType w:val="multilevel"/>
    <w:tmpl w:val="F2067F6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92C"/>
    <w:rsid w:val="000042E2"/>
    <w:rsid w:val="0001035A"/>
    <w:rsid w:val="000B111B"/>
    <w:rsid w:val="000E0177"/>
    <w:rsid w:val="00107DDE"/>
    <w:rsid w:val="00136FFE"/>
    <w:rsid w:val="002A01AB"/>
    <w:rsid w:val="002E7C8C"/>
    <w:rsid w:val="0034512B"/>
    <w:rsid w:val="00673E48"/>
    <w:rsid w:val="006C1ED5"/>
    <w:rsid w:val="00735836"/>
    <w:rsid w:val="00762C74"/>
    <w:rsid w:val="00794611"/>
    <w:rsid w:val="007B5521"/>
    <w:rsid w:val="007B583A"/>
    <w:rsid w:val="00927300"/>
    <w:rsid w:val="00AE51E9"/>
    <w:rsid w:val="00B22EB9"/>
    <w:rsid w:val="00C62D2A"/>
    <w:rsid w:val="00C76DA4"/>
    <w:rsid w:val="00C9773E"/>
    <w:rsid w:val="00CB6BA9"/>
    <w:rsid w:val="00D44992"/>
    <w:rsid w:val="00F7092C"/>
    <w:rsid w:val="00F75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12B"/>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512B"/>
    <w:pPr>
      <w:spacing w:after="0" w:line="240" w:lineRule="auto"/>
    </w:pPr>
    <w:rPr>
      <w:rFonts w:ascii="Calibri" w:eastAsia="Calibri" w:hAnsi="Calibri" w:cs="Times New Roman"/>
    </w:rPr>
  </w:style>
  <w:style w:type="table" w:styleId="a4">
    <w:name w:val="Table Grid"/>
    <w:basedOn w:val="a1"/>
    <w:uiPriority w:val="59"/>
    <w:rsid w:val="003451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rsid w:val="000B111B"/>
  </w:style>
  <w:style w:type="paragraph" w:styleId="a6">
    <w:name w:val="header"/>
    <w:basedOn w:val="a"/>
    <w:link w:val="a7"/>
    <w:rsid w:val="000B111B"/>
    <w:pPr>
      <w:tabs>
        <w:tab w:val="center" w:pos="4677"/>
        <w:tab w:val="right" w:pos="9355"/>
      </w:tabs>
      <w:spacing w:after="0" w:line="240" w:lineRule="auto"/>
    </w:pPr>
    <w:rPr>
      <w:rFonts w:ascii="Times New Roman" w:eastAsia="SimSun" w:hAnsi="Times New Roman"/>
      <w:sz w:val="24"/>
      <w:szCs w:val="24"/>
      <w:lang w:eastAsia="ru-RU"/>
    </w:rPr>
  </w:style>
  <w:style w:type="character" w:customStyle="1" w:styleId="a7">
    <w:name w:val="Верхний колонтитул Знак"/>
    <w:basedOn w:val="a0"/>
    <w:link w:val="a6"/>
    <w:rsid w:val="000B111B"/>
    <w:rPr>
      <w:rFonts w:ascii="Times New Roman" w:eastAsia="SimSun" w:hAnsi="Times New Roman" w:cs="Times New Roman"/>
      <w:sz w:val="24"/>
      <w:szCs w:val="24"/>
      <w:lang w:eastAsia="ru-RU"/>
    </w:rPr>
  </w:style>
  <w:style w:type="paragraph" w:styleId="a8">
    <w:name w:val="footer"/>
    <w:basedOn w:val="a"/>
    <w:link w:val="a9"/>
    <w:qFormat/>
    <w:rsid w:val="000B111B"/>
    <w:pPr>
      <w:tabs>
        <w:tab w:val="center" w:pos="4677"/>
        <w:tab w:val="right" w:pos="9355"/>
      </w:tabs>
      <w:spacing w:after="0" w:line="240" w:lineRule="auto"/>
    </w:pPr>
    <w:rPr>
      <w:rFonts w:ascii="Times New Roman" w:eastAsia="SimSun" w:hAnsi="Times New Roman"/>
      <w:sz w:val="24"/>
      <w:szCs w:val="24"/>
      <w:lang w:eastAsia="ru-RU"/>
    </w:rPr>
  </w:style>
  <w:style w:type="character" w:customStyle="1" w:styleId="a9">
    <w:name w:val="Нижний колонтитул Знак"/>
    <w:basedOn w:val="a0"/>
    <w:link w:val="a8"/>
    <w:rsid w:val="000B111B"/>
    <w:rPr>
      <w:rFonts w:ascii="Times New Roman" w:eastAsia="SimSun" w:hAnsi="Times New Roman" w:cs="Times New Roman"/>
      <w:sz w:val="24"/>
      <w:szCs w:val="24"/>
      <w:lang w:eastAsia="ru-RU"/>
    </w:rPr>
  </w:style>
  <w:style w:type="numbering" w:customStyle="1" w:styleId="1">
    <w:name w:val="Нет списка1"/>
    <w:next w:val="a2"/>
    <w:uiPriority w:val="99"/>
    <w:semiHidden/>
    <w:unhideWhenUsed/>
    <w:rsid w:val="000B111B"/>
  </w:style>
  <w:style w:type="paragraph" w:styleId="aa">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
    <w:link w:val="ab"/>
    <w:rsid w:val="000B111B"/>
    <w:pPr>
      <w:spacing w:after="0" w:line="240" w:lineRule="auto"/>
      <w:ind w:firstLine="720"/>
      <w:jc w:val="both"/>
    </w:pPr>
    <w:rPr>
      <w:rFonts w:ascii="Times New Roman" w:eastAsia="Times New Roman" w:hAnsi="Times New Roman"/>
      <w:sz w:val="28"/>
      <w:szCs w:val="20"/>
      <w:lang w:eastAsia="ru-RU"/>
    </w:rPr>
  </w:style>
  <w:style w:type="character" w:customStyle="1" w:styleId="ab">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0"/>
    <w:link w:val="aa"/>
    <w:rsid w:val="000B111B"/>
    <w:rPr>
      <w:rFonts w:ascii="Times New Roman" w:eastAsia="Times New Roman" w:hAnsi="Times New Roman" w:cs="Times New Roman"/>
      <w:sz w:val="28"/>
      <w:szCs w:val="20"/>
      <w:lang w:eastAsia="ru-RU"/>
    </w:rPr>
  </w:style>
  <w:style w:type="paragraph" w:styleId="2">
    <w:name w:val="Body Text Indent 2"/>
    <w:basedOn w:val="a"/>
    <w:link w:val="20"/>
    <w:rsid w:val="000B111B"/>
    <w:pPr>
      <w:tabs>
        <w:tab w:val="num" w:pos="851"/>
      </w:tabs>
      <w:spacing w:after="0" w:line="240" w:lineRule="auto"/>
      <w:ind w:left="426"/>
      <w:jc w:val="both"/>
    </w:pPr>
    <w:rPr>
      <w:rFonts w:ascii="Times New Roman" w:eastAsia="Times New Roman" w:hAnsi="Times New Roman"/>
      <w:sz w:val="28"/>
      <w:szCs w:val="20"/>
      <w:lang w:val="x-none" w:eastAsia="x-none"/>
    </w:rPr>
  </w:style>
  <w:style w:type="character" w:customStyle="1" w:styleId="20">
    <w:name w:val="Основной текст с отступом 2 Знак"/>
    <w:basedOn w:val="a0"/>
    <w:link w:val="2"/>
    <w:rsid w:val="000B111B"/>
    <w:rPr>
      <w:rFonts w:ascii="Times New Roman" w:eastAsia="Times New Roman" w:hAnsi="Times New Roman" w:cs="Times New Roman"/>
      <w:sz w:val="28"/>
      <w:szCs w:val="20"/>
      <w:lang w:val="x-none" w:eastAsia="x-none"/>
    </w:rPr>
  </w:style>
  <w:style w:type="paragraph" w:customStyle="1" w:styleId="ConsPlusNormal">
    <w:name w:val="ConsPlusNormal"/>
    <w:link w:val="ConsPlusNormal0"/>
    <w:rsid w:val="000B111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0B111B"/>
    <w:rPr>
      <w:rFonts w:ascii="Arial" w:eastAsia="Times New Roman" w:hAnsi="Arial" w:cs="Arial"/>
      <w:sz w:val="20"/>
      <w:szCs w:val="20"/>
      <w:lang w:eastAsia="ru-RU"/>
    </w:rPr>
  </w:style>
  <w:style w:type="paragraph" w:customStyle="1" w:styleId="ConsPlusTitle">
    <w:name w:val="ConsPlusTitle"/>
    <w:rsid w:val="000B111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16">
    <w:name w:val="s_16"/>
    <w:basedOn w:val="a"/>
    <w:rsid w:val="000B111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12B"/>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512B"/>
    <w:pPr>
      <w:spacing w:after="0" w:line="240" w:lineRule="auto"/>
    </w:pPr>
    <w:rPr>
      <w:rFonts w:ascii="Calibri" w:eastAsia="Calibri" w:hAnsi="Calibri" w:cs="Times New Roman"/>
    </w:rPr>
  </w:style>
  <w:style w:type="table" w:styleId="a4">
    <w:name w:val="Table Grid"/>
    <w:basedOn w:val="a1"/>
    <w:uiPriority w:val="59"/>
    <w:rsid w:val="003451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rsid w:val="000B111B"/>
  </w:style>
  <w:style w:type="paragraph" w:styleId="a6">
    <w:name w:val="header"/>
    <w:basedOn w:val="a"/>
    <w:link w:val="a7"/>
    <w:rsid w:val="000B111B"/>
    <w:pPr>
      <w:tabs>
        <w:tab w:val="center" w:pos="4677"/>
        <w:tab w:val="right" w:pos="9355"/>
      </w:tabs>
      <w:spacing w:after="0" w:line="240" w:lineRule="auto"/>
    </w:pPr>
    <w:rPr>
      <w:rFonts w:ascii="Times New Roman" w:eastAsia="SimSun" w:hAnsi="Times New Roman"/>
      <w:sz w:val="24"/>
      <w:szCs w:val="24"/>
      <w:lang w:eastAsia="ru-RU"/>
    </w:rPr>
  </w:style>
  <w:style w:type="character" w:customStyle="1" w:styleId="a7">
    <w:name w:val="Верхний колонтитул Знак"/>
    <w:basedOn w:val="a0"/>
    <w:link w:val="a6"/>
    <w:rsid w:val="000B111B"/>
    <w:rPr>
      <w:rFonts w:ascii="Times New Roman" w:eastAsia="SimSun" w:hAnsi="Times New Roman" w:cs="Times New Roman"/>
      <w:sz w:val="24"/>
      <w:szCs w:val="24"/>
      <w:lang w:eastAsia="ru-RU"/>
    </w:rPr>
  </w:style>
  <w:style w:type="paragraph" w:styleId="a8">
    <w:name w:val="footer"/>
    <w:basedOn w:val="a"/>
    <w:link w:val="a9"/>
    <w:qFormat/>
    <w:rsid w:val="000B111B"/>
    <w:pPr>
      <w:tabs>
        <w:tab w:val="center" w:pos="4677"/>
        <w:tab w:val="right" w:pos="9355"/>
      </w:tabs>
      <w:spacing w:after="0" w:line="240" w:lineRule="auto"/>
    </w:pPr>
    <w:rPr>
      <w:rFonts w:ascii="Times New Roman" w:eastAsia="SimSun" w:hAnsi="Times New Roman"/>
      <w:sz w:val="24"/>
      <w:szCs w:val="24"/>
      <w:lang w:eastAsia="ru-RU"/>
    </w:rPr>
  </w:style>
  <w:style w:type="character" w:customStyle="1" w:styleId="a9">
    <w:name w:val="Нижний колонтитул Знак"/>
    <w:basedOn w:val="a0"/>
    <w:link w:val="a8"/>
    <w:rsid w:val="000B111B"/>
    <w:rPr>
      <w:rFonts w:ascii="Times New Roman" w:eastAsia="SimSun" w:hAnsi="Times New Roman" w:cs="Times New Roman"/>
      <w:sz w:val="24"/>
      <w:szCs w:val="24"/>
      <w:lang w:eastAsia="ru-RU"/>
    </w:rPr>
  </w:style>
  <w:style w:type="numbering" w:customStyle="1" w:styleId="1">
    <w:name w:val="Нет списка1"/>
    <w:next w:val="a2"/>
    <w:uiPriority w:val="99"/>
    <w:semiHidden/>
    <w:unhideWhenUsed/>
    <w:rsid w:val="000B111B"/>
  </w:style>
  <w:style w:type="paragraph" w:styleId="aa">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
    <w:link w:val="ab"/>
    <w:rsid w:val="000B111B"/>
    <w:pPr>
      <w:spacing w:after="0" w:line="240" w:lineRule="auto"/>
      <w:ind w:firstLine="720"/>
      <w:jc w:val="both"/>
    </w:pPr>
    <w:rPr>
      <w:rFonts w:ascii="Times New Roman" w:eastAsia="Times New Roman" w:hAnsi="Times New Roman"/>
      <w:sz w:val="28"/>
      <w:szCs w:val="20"/>
      <w:lang w:eastAsia="ru-RU"/>
    </w:rPr>
  </w:style>
  <w:style w:type="character" w:customStyle="1" w:styleId="ab">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0"/>
    <w:link w:val="aa"/>
    <w:rsid w:val="000B111B"/>
    <w:rPr>
      <w:rFonts w:ascii="Times New Roman" w:eastAsia="Times New Roman" w:hAnsi="Times New Roman" w:cs="Times New Roman"/>
      <w:sz w:val="28"/>
      <w:szCs w:val="20"/>
      <w:lang w:eastAsia="ru-RU"/>
    </w:rPr>
  </w:style>
  <w:style w:type="paragraph" w:styleId="2">
    <w:name w:val="Body Text Indent 2"/>
    <w:basedOn w:val="a"/>
    <w:link w:val="20"/>
    <w:rsid w:val="000B111B"/>
    <w:pPr>
      <w:tabs>
        <w:tab w:val="num" w:pos="851"/>
      </w:tabs>
      <w:spacing w:after="0" w:line="240" w:lineRule="auto"/>
      <w:ind w:left="426"/>
      <w:jc w:val="both"/>
    </w:pPr>
    <w:rPr>
      <w:rFonts w:ascii="Times New Roman" w:eastAsia="Times New Roman" w:hAnsi="Times New Roman"/>
      <w:sz w:val="28"/>
      <w:szCs w:val="20"/>
      <w:lang w:val="x-none" w:eastAsia="x-none"/>
    </w:rPr>
  </w:style>
  <w:style w:type="character" w:customStyle="1" w:styleId="20">
    <w:name w:val="Основной текст с отступом 2 Знак"/>
    <w:basedOn w:val="a0"/>
    <w:link w:val="2"/>
    <w:rsid w:val="000B111B"/>
    <w:rPr>
      <w:rFonts w:ascii="Times New Roman" w:eastAsia="Times New Roman" w:hAnsi="Times New Roman" w:cs="Times New Roman"/>
      <w:sz w:val="28"/>
      <w:szCs w:val="20"/>
      <w:lang w:val="x-none" w:eastAsia="x-none"/>
    </w:rPr>
  </w:style>
  <w:style w:type="paragraph" w:customStyle="1" w:styleId="ConsPlusNormal">
    <w:name w:val="ConsPlusNormal"/>
    <w:link w:val="ConsPlusNormal0"/>
    <w:rsid w:val="000B111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0B111B"/>
    <w:rPr>
      <w:rFonts w:ascii="Arial" w:eastAsia="Times New Roman" w:hAnsi="Arial" w:cs="Arial"/>
      <w:sz w:val="20"/>
      <w:szCs w:val="20"/>
      <w:lang w:eastAsia="ru-RU"/>
    </w:rPr>
  </w:style>
  <w:style w:type="paragraph" w:customStyle="1" w:styleId="ConsPlusTitle">
    <w:name w:val="ConsPlusTitle"/>
    <w:rsid w:val="000B111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16">
    <w:name w:val="s_16"/>
    <w:basedOn w:val="a"/>
    <w:rsid w:val="000B111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905776">
      <w:bodyDiv w:val="1"/>
      <w:marLeft w:val="0"/>
      <w:marRight w:val="0"/>
      <w:marTop w:val="0"/>
      <w:marBottom w:val="0"/>
      <w:divBdr>
        <w:top w:val="none" w:sz="0" w:space="0" w:color="auto"/>
        <w:left w:val="none" w:sz="0" w:space="0" w:color="auto"/>
        <w:bottom w:val="none" w:sz="0" w:space="0" w:color="auto"/>
        <w:right w:val="none" w:sz="0" w:space="0" w:color="auto"/>
      </w:divBdr>
    </w:div>
    <w:div w:id="133549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80</Pages>
  <Words>17801</Words>
  <Characters>101472</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2023-09-04T03:54:00Z</dcterms:created>
  <dcterms:modified xsi:type="dcterms:W3CDTF">2023-09-08T07:49:00Z</dcterms:modified>
</cp:coreProperties>
</file>