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C7" w:rsidRPr="00216291" w:rsidRDefault="00EC41C7" w:rsidP="00216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291">
        <w:rPr>
          <w:rFonts w:ascii="Times New Roman" w:hAnsi="Times New Roman" w:cs="Times New Roman"/>
          <w:b/>
          <w:sz w:val="24"/>
          <w:szCs w:val="24"/>
        </w:rPr>
        <w:t>69-ФЗ. «О пожарной безопасности»</w:t>
      </w:r>
    </w:p>
    <w:p w:rsidR="00EC41C7" w:rsidRPr="00B724C6" w:rsidRDefault="00EC41C7" w:rsidP="00B724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4C6">
        <w:rPr>
          <w:rFonts w:ascii="Times New Roman" w:hAnsi="Times New Roman" w:cs="Times New Roman"/>
          <w:b/>
          <w:sz w:val="24"/>
          <w:szCs w:val="24"/>
        </w:rPr>
        <w:t>Статья 19. Полномочия органов местного самоуправления в области пожарной безопасности</w:t>
      </w:r>
    </w:p>
    <w:p w:rsidR="00EC41C7" w:rsidRPr="00EC41C7" w:rsidRDefault="00EC41C7" w:rsidP="00B724C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000218"/>
      <w:bookmarkStart w:id="1" w:name="000142"/>
      <w:bookmarkStart w:id="2" w:name="000143"/>
      <w:bookmarkStart w:id="3" w:name="000144"/>
      <w:bookmarkStart w:id="4" w:name="000145"/>
      <w:bookmarkStart w:id="5" w:name="100211"/>
      <w:bookmarkStart w:id="6" w:name="100212"/>
      <w:bookmarkStart w:id="7" w:name="100213"/>
      <w:bookmarkStart w:id="8" w:name="100214"/>
      <w:bookmarkStart w:id="9" w:name="100215"/>
      <w:bookmarkStart w:id="10" w:name="100216"/>
      <w:bookmarkStart w:id="11" w:name="100217"/>
      <w:bookmarkStart w:id="12" w:name="100218"/>
      <w:bookmarkStart w:id="13" w:name="100219"/>
      <w:bookmarkStart w:id="14" w:name="100220"/>
      <w:bookmarkStart w:id="15" w:name="100221"/>
      <w:bookmarkStart w:id="16" w:name="100222"/>
      <w:bookmarkStart w:id="17" w:name="000539"/>
      <w:bookmarkStart w:id="18" w:name="000339"/>
      <w:bookmarkStart w:id="19" w:name="00021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EC41C7">
        <w:rPr>
          <w:rFonts w:ascii="Times New Roman" w:hAnsi="Times New Roman" w:cs="Times New Roman"/>
          <w:sz w:val="24"/>
          <w:szCs w:val="24"/>
        </w:rPr>
        <w:t>К полномочиям органов местного самоуправления поселений, муниципальных, городских округов, внутригородских районов по обеспечению первичных мер пожарной безопасности в границах сельских населенных пунктов относятся:</w:t>
      </w:r>
    </w:p>
    <w:p w:rsidR="00EC41C7" w:rsidRPr="00EC41C7" w:rsidRDefault="00EC41C7" w:rsidP="00B724C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0" w:name="000220"/>
      <w:bookmarkEnd w:id="20"/>
      <w:r w:rsidRPr="00EC41C7">
        <w:rPr>
          <w:rFonts w:ascii="Times New Roman" w:hAnsi="Times New Roman" w:cs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EC41C7" w:rsidRPr="00EC41C7" w:rsidRDefault="00EC41C7" w:rsidP="00B724C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1" w:name="000221"/>
      <w:bookmarkEnd w:id="21"/>
      <w:r w:rsidRPr="00EC41C7">
        <w:rPr>
          <w:rFonts w:ascii="Times New Roman" w:hAnsi="Times New Roman" w:cs="Times New Roman"/>
          <w:sz w:val="24"/>
          <w:szCs w:val="24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EC41C7" w:rsidRPr="00EC41C7" w:rsidRDefault="00EC41C7" w:rsidP="00B724C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2" w:name="000222"/>
      <w:bookmarkEnd w:id="22"/>
      <w:r w:rsidRPr="00EC41C7">
        <w:rPr>
          <w:rFonts w:ascii="Times New Roman" w:hAnsi="Times New Roman" w:cs="Times New Roman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EC41C7" w:rsidRPr="00EC41C7" w:rsidRDefault="00EC41C7" w:rsidP="00B724C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3" w:name="000223"/>
      <w:bookmarkEnd w:id="23"/>
      <w:r w:rsidRPr="00EC41C7">
        <w:rPr>
          <w:rFonts w:ascii="Times New Roman" w:hAnsi="Times New Roman" w:cs="Times New Roman"/>
          <w:sz w:val="24"/>
          <w:szCs w:val="24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EC41C7" w:rsidRPr="00EC41C7" w:rsidRDefault="00EC41C7" w:rsidP="00B724C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4" w:name="000224"/>
      <w:bookmarkEnd w:id="24"/>
      <w:r w:rsidRPr="00EC41C7">
        <w:rPr>
          <w:rFonts w:ascii="Times New Roman" w:hAnsi="Times New Roman" w:cs="Times New Roman"/>
          <w:sz w:val="24"/>
          <w:szCs w:val="24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EC41C7" w:rsidRPr="00EC41C7" w:rsidRDefault="00EC41C7" w:rsidP="00B724C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5" w:name="000540"/>
      <w:bookmarkStart w:id="26" w:name="000225"/>
      <w:bookmarkEnd w:id="25"/>
      <w:bookmarkEnd w:id="26"/>
      <w:r w:rsidRPr="00EC41C7">
        <w:rPr>
          <w:rFonts w:ascii="Times New Roman" w:hAnsi="Times New Roman" w:cs="Times New Roman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территорий поселений, муниципальных и городских округов;</w:t>
      </w:r>
    </w:p>
    <w:p w:rsidR="00EC41C7" w:rsidRPr="00EC41C7" w:rsidRDefault="00EC41C7" w:rsidP="00B724C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7" w:name="000226"/>
      <w:bookmarkEnd w:id="27"/>
      <w:r w:rsidRPr="00EC41C7">
        <w:rPr>
          <w:rFonts w:ascii="Times New Roman" w:hAnsi="Times New Roman" w:cs="Times New Roman"/>
          <w:sz w:val="24"/>
          <w:szCs w:val="24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EC41C7" w:rsidRPr="00EC41C7" w:rsidRDefault="00EC41C7" w:rsidP="00B724C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8" w:name="000227"/>
      <w:bookmarkEnd w:id="28"/>
      <w:r w:rsidRPr="00EC41C7">
        <w:rPr>
          <w:rFonts w:ascii="Times New Roman" w:hAnsi="Times New Roman" w:cs="Times New Roman"/>
          <w:sz w:val="24"/>
          <w:szCs w:val="24"/>
        </w:rPr>
        <w:t>установление особого противопожарного режима в случае повышения пожарной опасности.</w:t>
      </w:r>
    </w:p>
    <w:p w:rsidR="00EC41C7" w:rsidRPr="00EC41C7" w:rsidRDefault="00EC41C7" w:rsidP="00B724C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9" w:name="000541"/>
      <w:bookmarkStart w:id="30" w:name="000340"/>
      <w:bookmarkStart w:id="31" w:name="000228"/>
      <w:bookmarkEnd w:id="29"/>
      <w:bookmarkEnd w:id="30"/>
      <w:bookmarkEnd w:id="31"/>
      <w:r w:rsidRPr="00EC41C7">
        <w:rPr>
          <w:rFonts w:ascii="Times New Roman" w:hAnsi="Times New Roman" w:cs="Times New Roman"/>
          <w:sz w:val="24"/>
          <w:szCs w:val="24"/>
        </w:rPr>
        <w:t>К полномочиям органов местного самоуправления поселений, муниципальных, городских округов, внутригородских районов по обеспечению первичных мер пожарной безопасности в границах городских населенных пунктов относятся:</w:t>
      </w:r>
    </w:p>
    <w:p w:rsidR="00EC41C7" w:rsidRPr="00EC41C7" w:rsidRDefault="00EC41C7" w:rsidP="00B724C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2" w:name="000229"/>
      <w:bookmarkEnd w:id="32"/>
      <w:r w:rsidRPr="00EC41C7">
        <w:rPr>
          <w:rFonts w:ascii="Times New Roman" w:hAnsi="Times New Roman" w:cs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EC41C7" w:rsidRPr="00EC41C7" w:rsidRDefault="00EC41C7" w:rsidP="00B724C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3" w:name="000542"/>
      <w:bookmarkStart w:id="34" w:name="000230"/>
      <w:bookmarkEnd w:id="33"/>
      <w:bookmarkEnd w:id="34"/>
      <w:r w:rsidRPr="00EC41C7">
        <w:rPr>
          <w:rFonts w:ascii="Times New Roman" w:hAnsi="Times New Roman" w:cs="Times New Roman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территорий поселений, муниципальных и городских округов;</w:t>
      </w:r>
    </w:p>
    <w:p w:rsidR="00EC41C7" w:rsidRPr="00EC41C7" w:rsidRDefault="00EC41C7" w:rsidP="00B724C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5" w:name="000231"/>
      <w:bookmarkEnd w:id="35"/>
      <w:r w:rsidRPr="00EC41C7">
        <w:rPr>
          <w:rFonts w:ascii="Times New Roman" w:hAnsi="Times New Roman" w:cs="Times New Roman"/>
          <w:sz w:val="24"/>
          <w:szCs w:val="24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EC41C7" w:rsidRPr="00EC41C7" w:rsidRDefault="00EC41C7" w:rsidP="00B724C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6" w:name="000232"/>
      <w:bookmarkEnd w:id="36"/>
      <w:r w:rsidRPr="00EC41C7">
        <w:rPr>
          <w:rFonts w:ascii="Times New Roman" w:hAnsi="Times New Roman" w:cs="Times New Roman"/>
          <w:sz w:val="24"/>
          <w:szCs w:val="24"/>
        </w:rPr>
        <w:t>установление особого противопожарного режима в случае повышения пожарной опасности.</w:t>
      </w:r>
    </w:p>
    <w:p w:rsidR="00EC41C7" w:rsidRPr="00EC41C7" w:rsidRDefault="00EC41C7" w:rsidP="00B724C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7" w:name="000543"/>
      <w:bookmarkEnd w:id="37"/>
      <w:r w:rsidRPr="00EC41C7">
        <w:rPr>
          <w:rFonts w:ascii="Times New Roman" w:hAnsi="Times New Roman" w:cs="Times New Roman"/>
          <w:sz w:val="24"/>
          <w:szCs w:val="24"/>
        </w:rPr>
        <w:lastRenderedPageBreak/>
        <w:t>К полномочиям органов местного самоуправления муниципальных районов относится обеспечение первичных мер пожарной безопасности в границах муниципальных районов за границами городских и сельских населенных пунктов.</w:t>
      </w:r>
    </w:p>
    <w:p w:rsidR="00EC41C7" w:rsidRPr="00EC41C7" w:rsidRDefault="00EC41C7" w:rsidP="00B724C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8" w:name="000544"/>
      <w:bookmarkStart w:id="39" w:name="000341"/>
      <w:bookmarkStart w:id="40" w:name="000233"/>
      <w:bookmarkEnd w:id="38"/>
      <w:bookmarkEnd w:id="39"/>
      <w:bookmarkEnd w:id="40"/>
      <w:r w:rsidRPr="00EC41C7">
        <w:rPr>
          <w:rFonts w:ascii="Times New Roman" w:hAnsi="Times New Roman" w:cs="Times New Roman"/>
          <w:sz w:val="24"/>
          <w:szCs w:val="24"/>
        </w:rPr>
        <w:t>Вопросы организационно-правового, финансового, материально-технического обеспечения первичных мер пожарной безопасности поселений, муниципальных районов, муниципальных, городских округов, внутригородских районов устанавливаются нормативными актами органов местного самоуправления.</w:t>
      </w:r>
    </w:p>
    <w:p w:rsidR="00EC41C7" w:rsidRPr="00EC41C7" w:rsidRDefault="00EC41C7" w:rsidP="00B724C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1" w:name="000342"/>
      <w:bookmarkStart w:id="42" w:name="000234"/>
      <w:bookmarkEnd w:id="41"/>
      <w:bookmarkEnd w:id="42"/>
      <w:r w:rsidRPr="00EC41C7">
        <w:rPr>
          <w:rFonts w:ascii="Times New Roman" w:hAnsi="Times New Roman" w:cs="Times New Roman"/>
          <w:sz w:val="24"/>
          <w:szCs w:val="24"/>
        </w:rPr>
        <w:t>В субъектах Российской Федерации - городах федерального значения полномочия органов местного самоуправления, предусмотренные настоящим Федеральным законом, в соответствии с законами указанных субъектов Российской Федерации осуществляются органами государственной власти субъектов Российской Федерации - городов федерального значения.</w:t>
      </w:r>
    </w:p>
    <w:p w:rsidR="00EC41C7" w:rsidRPr="00EC41C7" w:rsidRDefault="00EC41C7" w:rsidP="00B724C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3" w:name="100452"/>
      <w:bookmarkEnd w:id="43"/>
      <w:r w:rsidRPr="00EC41C7">
        <w:rPr>
          <w:rFonts w:ascii="Times New Roman" w:hAnsi="Times New Roman" w:cs="Times New Roman"/>
          <w:sz w:val="24"/>
          <w:szCs w:val="24"/>
        </w:rPr>
        <w:t>В федеральных территориях полномочия органов местного самоуправления городского округа, предусмотренные настоящим Федеральным законом, осуществляются органами публичной власти федеральных территорий.</w:t>
      </w:r>
    </w:p>
    <w:p w:rsidR="00B724C6" w:rsidRPr="00B724C6" w:rsidRDefault="00B724C6" w:rsidP="00B724C6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25. Противопожарная пропаганда и обучение мерам пожарной безопасности</w:t>
      </w:r>
      <w:bookmarkStart w:id="44" w:name="l2435"/>
      <w:bookmarkEnd w:id="44"/>
      <w:r w:rsidRPr="00B7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724C6"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  <w:lang w:eastAsia="ru-RU"/>
        </w:rPr>
        <w:t>(в ред. Федерального закона </w:t>
      </w:r>
      <w:hyperlink r:id="rId5" w:anchor="l21" w:tgtFrame="_blank" w:history="1">
        <w:r w:rsidRPr="00B724C6">
          <w:rPr>
            <w:rFonts w:ascii="Times New Roman" w:eastAsia="Times New Roman" w:hAnsi="Times New Roman" w:cs="Times New Roman"/>
            <w:b/>
            <w:bCs/>
            <w:color w:val="808080"/>
            <w:sz w:val="24"/>
            <w:szCs w:val="24"/>
            <w:lang w:eastAsia="ru-RU"/>
          </w:rPr>
          <w:t>от 30.12.2015 N 448-ФЗ</w:t>
        </w:r>
      </w:hyperlink>
      <w:r w:rsidRPr="00B724C6"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  <w:lang w:eastAsia="ru-RU"/>
        </w:rPr>
        <w:t>)</w:t>
      </w:r>
    </w:p>
    <w:p w:rsidR="00B724C6" w:rsidRPr="00B724C6" w:rsidRDefault="00B724C6" w:rsidP="00B724C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</w:t>
      </w:r>
      <w:proofErr w:type="gramStart"/>
      <w:r w:rsidRPr="00B7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proofErr w:type="gramEnd"/>
      <w:r w:rsidRPr="00B7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запрещенных законодательством Российской Федерации форм информирования населения. Противопожарную пропаганду проводят органы государственной власти, федеральный орган исполнительной власти, уполномоченный на решение задач в области пожарной безопасности, органы местного самоуправления и организации.</w:t>
      </w:r>
      <w:bookmarkStart w:id="45" w:name="l2342"/>
      <w:bookmarkEnd w:id="45"/>
    </w:p>
    <w:p w:rsidR="00B724C6" w:rsidRPr="00B724C6" w:rsidRDefault="00B724C6" w:rsidP="00B724C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мерам пожарной безопасности лиц, осуществляющих трудовую или служебную деятельность, проводится по программам противопожарного инструктажа, дополнительным профессиональным программам</w:t>
      </w:r>
      <w:proofErr w:type="gramStart"/>
      <w:r w:rsidRPr="00B7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7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724C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</w:t>
      </w:r>
      <w:proofErr w:type="gramStart"/>
      <w:r w:rsidRPr="00B724C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в</w:t>
      </w:r>
      <w:proofErr w:type="gramEnd"/>
      <w:r w:rsidRPr="00B724C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ред. Федеральных законов </w:t>
      </w:r>
      <w:hyperlink r:id="rId6" w:anchor="l30" w:tgtFrame="_blank" w:history="1">
        <w:r w:rsidRPr="00B724C6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28.05.2017 N 100-ФЗ</w:t>
        </w:r>
      </w:hyperlink>
      <w:r w:rsidRPr="00B724C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7" w:anchor="l1662" w:tgtFrame="_blank" w:history="1">
        <w:r w:rsidRPr="00B724C6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11.06.2021 N 170-ФЗ</w:t>
        </w:r>
      </w:hyperlink>
      <w:r w:rsidRPr="00B724C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8" w:anchor="l24" w:tgtFrame="_blank" w:history="1">
        <w:r w:rsidRPr="00B724C6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19.10.2023 N 506-ФЗ</w:t>
        </w:r>
      </w:hyperlink>
      <w:r w:rsidRPr="00B724C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B724C6" w:rsidRPr="00B724C6" w:rsidRDefault="00B724C6" w:rsidP="00B724C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Порядок, виды, сроки обучения лиц, осуществляющих трудовую или служебную деятельность по программам противопожарного инструктажа, а также требования к содержанию указанных программ,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</w:t>
      </w:r>
      <w:proofErr w:type="gramStart"/>
      <w:r w:rsidRPr="00B7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46" w:name="l2352"/>
      <w:bookmarkStart w:id="47" w:name="l2343"/>
      <w:bookmarkEnd w:id="46"/>
      <w:bookmarkEnd w:id="47"/>
      <w:proofErr w:type="gramEnd"/>
      <w:r w:rsidRPr="00B7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724C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</w:t>
      </w:r>
      <w:proofErr w:type="gramStart"/>
      <w:r w:rsidRPr="00B724C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в</w:t>
      </w:r>
      <w:proofErr w:type="gramEnd"/>
      <w:r w:rsidRPr="00B724C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ред. Федеральных законов </w:t>
      </w:r>
      <w:hyperlink r:id="rId9" w:anchor="l30" w:tgtFrame="_blank" w:history="1">
        <w:r w:rsidRPr="00B724C6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28.05.2017 N 100-ФЗ</w:t>
        </w:r>
      </w:hyperlink>
      <w:r w:rsidRPr="00B724C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10" w:anchor="l1662" w:tgtFrame="_blank" w:history="1">
        <w:r w:rsidRPr="00B724C6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11.06.2021 N 170-ФЗ</w:t>
        </w:r>
      </w:hyperlink>
      <w:r w:rsidRPr="00B724C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11" w:anchor="l24" w:tgtFrame="_blank" w:history="1">
        <w:r w:rsidRPr="00B724C6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19.10.2023 N 506-ФЗ</w:t>
        </w:r>
      </w:hyperlink>
      <w:r w:rsidRPr="00B724C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B724C6" w:rsidRPr="00B724C6" w:rsidRDefault="00B724C6" w:rsidP="00B724C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профессиональное образование в области пожарной безопасности осуществляется в соответствии с законодательством Российской Федерации об образовании. Категории лиц, проходящих обучение по дополнительным профессиональным программам, определяются федеральным органом исполнительной власти, уполномоченным на решение задач в области пожарной безопасности</w:t>
      </w:r>
      <w:proofErr w:type="gramStart"/>
      <w:r w:rsidRPr="00B7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48" w:name="l2436"/>
      <w:bookmarkEnd w:id="48"/>
      <w:proofErr w:type="gramEnd"/>
      <w:r w:rsidRPr="00B7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724C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</w:t>
      </w:r>
      <w:proofErr w:type="gramStart"/>
      <w:r w:rsidRPr="00B724C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в</w:t>
      </w:r>
      <w:proofErr w:type="gramEnd"/>
      <w:r w:rsidRPr="00B724C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ред. Федерального закона </w:t>
      </w:r>
      <w:hyperlink r:id="rId12" w:anchor="l1662" w:tgtFrame="_blank" w:history="1">
        <w:r w:rsidRPr="00B724C6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11.06.2021 N 170-ФЗ</w:t>
        </w:r>
      </w:hyperlink>
      <w:r w:rsidRPr="00B724C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B724C6" w:rsidRPr="00B724C6" w:rsidRDefault="00B724C6" w:rsidP="00B724C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образовательных организациях проводится обязательное обучение обучающихся мерам пожарной безопасности. Органами, осуществляющими управление в сфере образования, и пожарной охраной могут создаваться добровольные дружины юных пожарных. Порядок создания и деятельности добровольных дружин юных пожарных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уполномоченным на решение задач в области пожарной безопасности</w:t>
      </w:r>
      <w:proofErr w:type="gramStart"/>
      <w:r w:rsidRPr="00B7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49" w:name="l2560"/>
      <w:bookmarkStart w:id="50" w:name="l2438"/>
      <w:bookmarkStart w:id="51" w:name="l2353"/>
      <w:bookmarkStart w:id="52" w:name="l2344"/>
      <w:bookmarkEnd w:id="49"/>
      <w:bookmarkEnd w:id="50"/>
      <w:bookmarkEnd w:id="51"/>
      <w:bookmarkEnd w:id="52"/>
      <w:proofErr w:type="gramEnd"/>
      <w:r w:rsidRPr="00B7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724C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</w:t>
      </w:r>
      <w:proofErr w:type="gramStart"/>
      <w:r w:rsidRPr="00B724C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в</w:t>
      </w:r>
      <w:proofErr w:type="gramEnd"/>
      <w:r w:rsidRPr="00B724C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ред. Федерального закона </w:t>
      </w:r>
      <w:hyperlink r:id="rId13" w:anchor="l109" w:tgtFrame="_blank" w:history="1">
        <w:r w:rsidRPr="00B724C6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26.07.2019 N 232-ФЗ</w:t>
        </w:r>
      </w:hyperlink>
      <w:r w:rsidRPr="00B724C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6291" w:rsidRPr="00216291" w:rsidRDefault="00216291" w:rsidP="002162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291">
        <w:rPr>
          <w:rFonts w:ascii="Times New Roman" w:hAnsi="Times New Roman" w:cs="Times New Roman"/>
          <w:b/>
          <w:bCs/>
          <w:sz w:val="24"/>
          <w:szCs w:val="24"/>
        </w:rPr>
        <w:t>Статья 30. Особый противопожарный режим</w:t>
      </w:r>
    </w:p>
    <w:p w:rsidR="00216291" w:rsidRPr="00216291" w:rsidRDefault="00216291" w:rsidP="00216291">
      <w:pPr>
        <w:jc w:val="both"/>
        <w:rPr>
          <w:rFonts w:ascii="Times New Roman" w:hAnsi="Times New Roman" w:cs="Times New Roman"/>
          <w:sz w:val="24"/>
          <w:szCs w:val="24"/>
        </w:rPr>
      </w:pPr>
      <w:r w:rsidRPr="00216291">
        <w:rPr>
          <w:rFonts w:ascii="Times New Roman" w:hAnsi="Times New Roman" w:cs="Times New Roman"/>
          <w:sz w:val="24"/>
          <w:szCs w:val="24"/>
        </w:rPr>
        <w:t>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режим.</w:t>
      </w:r>
      <w:bookmarkStart w:id="53" w:name="l1693"/>
      <w:bookmarkEnd w:id="53"/>
    </w:p>
    <w:p w:rsidR="00216291" w:rsidRPr="00216291" w:rsidRDefault="00216291" w:rsidP="0021629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291">
        <w:rPr>
          <w:rFonts w:ascii="Times New Roman" w:hAnsi="Times New Roman" w:cs="Times New Roman"/>
          <w:sz w:val="24"/>
          <w:szCs w:val="24"/>
        </w:rPr>
        <w:t>На период действия особого противопожарного режима на соответствующих территориях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безопасности, в том числе предусматривающие привлечение населения для профилактики и локализации пожаров вне границ населенных пунктов, запрет на посещение гражданами лесов, принятие дополнительных мер, пр</w:t>
      </w:r>
      <w:bookmarkStart w:id="54" w:name="_GoBack"/>
      <w:bookmarkEnd w:id="54"/>
      <w:r w:rsidRPr="00216291">
        <w:rPr>
          <w:rFonts w:ascii="Times New Roman" w:hAnsi="Times New Roman" w:cs="Times New Roman"/>
          <w:sz w:val="24"/>
          <w:szCs w:val="24"/>
        </w:rPr>
        <w:t>епятствующих распространению лесных пожаров и</w:t>
      </w:r>
      <w:proofErr w:type="gramEnd"/>
      <w:r w:rsidRPr="00216291">
        <w:rPr>
          <w:rFonts w:ascii="Times New Roman" w:hAnsi="Times New Roman" w:cs="Times New Roman"/>
          <w:sz w:val="24"/>
          <w:szCs w:val="24"/>
        </w:rPr>
        <w:t xml:space="preserve"> других ландшафтных (природных) пожаров, а также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</w:t>
      </w:r>
      <w:proofErr w:type="gramStart"/>
      <w:r w:rsidRPr="00216291">
        <w:rPr>
          <w:rFonts w:ascii="Times New Roman" w:hAnsi="Times New Roman" w:cs="Times New Roman"/>
          <w:sz w:val="24"/>
          <w:szCs w:val="24"/>
        </w:rPr>
        <w:t>.</w:t>
      </w:r>
      <w:bookmarkStart w:id="55" w:name="l1570"/>
      <w:bookmarkStart w:id="56" w:name="l2161"/>
      <w:bookmarkEnd w:id="55"/>
      <w:bookmarkEnd w:id="56"/>
      <w:proofErr w:type="gramEnd"/>
      <w:r w:rsidRPr="00216291">
        <w:rPr>
          <w:rFonts w:ascii="Times New Roman" w:hAnsi="Times New Roman" w:cs="Times New Roman"/>
          <w:sz w:val="24"/>
          <w:szCs w:val="24"/>
        </w:rPr>
        <w:t> (</w:t>
      </w:r>
      <w:proofErr w:type="gramStart"/>
      <w:r w:rsidRPr="002162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16291">
        <w:rPr>
          <w:rFonts w:ascii="Times New Roman" w:hAnsi="Times New Roman" w:cs="Times New Roman"/>
          <w:sz w:val="24"/>
          <w:szCs w:val="24"/>
        </w:rPr>
        <w:t xml:space="preserve"> ред. Федеральных законов </w:t>
      </w:r>
      <w:hyperlink r:id="rId14" w:anchor="l186" w:tgtFrame="_blank" w:history="1">
        <w:r w:rsidRPr="00216291">
          <w:rPr>
            <w:rStyle w:val="a3"/>
            <w:rFonts w:ascii="Times New Roman" w:hAnsi="Times New Roman" w:cs="Times New Roman"/>
            <w:sz w:val="24"/>
            <w:szCs w:val="24"/>
          </w:rPr>
          <w:t>от 29.12.2010 N 442-ФЗ</w:t>
        </w:r>
      </w:hyperlink>
      <w:r w:rsidRPr="00216291">
        <w:rPr>
          <w:rFonts w:ascii="Times New Roman" w:hAnsi="Times New Roman" w:cs="Times New Roman"/>
          <w:sz w:val="24"/>
          <w:szCs w:val="24"/>
        </w:rPr>
        <w:t>, </w:t>
      </w:r>
      <w:hyperlink r:id="rId15" w:anchor="l10" w:tgtFrame="_blank" w:history="1">
        <w:r w:rsidRPr="00216291">
          <w:rPr>
            <w:rStyle w:val="a3"/>
            <w:rFonts w:ascii="Times New Roman" w:hAnsi="Times New Roman" w:cs="Times New Roman"/>
            <w:sz w:val="24"/>
            <w:szCs w:val="24"/>
          </w:rPr>
          <w:t>от 22.12.2020 N 454-ФЗ</w:t>
        </w:r>
      </w:hyperlink>
      <w:r w:rsidRPr="00216291">
        <w:rPr>
          <w:rFonts w:ascii="Times New Roman" w:hAnsi="Times New Roman" w:cs="Times New Roman"/>
          <w:sz w:val="24"/>
          <w:szCs w:val="24"/>
        </w:rPr>
        <w:t>)</w:t>
      </w:r>
    </w:p>
    <w:p w:rsidR="00352491" w:rsidRPr="00B724C6" w:rsidRDefault="00352491" w:rsidP="00B724C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2491" w:rsidRPr="00B72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ABC"/>
    <w:rsid w:val="00216291"/>
    <w:rsid w:val="00352491"/>
    <w:rsid w:val="00453ABC"/>
    <w:rsid w:val="00B724C6"/>
    <w:rsid w:val="00EC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2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2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57914" TargetMode="External"/><Relationship Id="rId13" Type="http://schemas.openxmlformats.org/officeDocument/2006/relationships/hyperlink" Target="https://normativ.kontur.ru/document?moduleId=1&amp;documentId=3405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93776" TargetMode="External"/><Relationship Id="rId12" Type="http://schemas.openxmlformats.org/officeDocument/2006/relationships/hyperlink" Target="https://normativ.kontur.ru/document?moduleId=1&amp;documentId=393776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94387" TargetMode="External"/><Relationship Id="rId11" Type="http://schemas.openxmlformats.org/officeDocument/2006/relationships/hyperlink" Target="https://normativ.kontur.ru/document?moduleId=1&amp;documentId=457914" TargetMode="External"/><Relationship Id="rId5" Type="http://schemas.openxmlformats.org/officeDocument/2006/relationships/hyperlink" Target="https://normativ.kontur.ru/document?moduleId=1&amp;documentId=265308" TargetMode="External"/><Relationship Id="rId15" Type="http://schemas.openxmlformats.org/officeDocument/2006/relationships/hyperlink" Target="https://normativ.kontur.ru/document?moduleId=1&amp;documentId=379054" TargetMode="External"/><Relationship Id="rId10" Type="http://schemas.openxmlformats.org/officeDocument/2006/relationships/hyperlink" Target="https://normativ.kontur.ru/document?moduleId=1&amp;documentId=3937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94387" TargetMode="External"/><Relationship Id="rId14" Type="http://schemas.openxmlformats.org/officeDocument/2006/relationships/hyperlink" Target="https://normativ.kontur.ru/document?moduleId=1&amp;documentId=4046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1206</Words>
  <Characters>6877</Characters>
  <Application>Microsoft Office Word</Application>
  <DocSecurity>0</DocSecurity>
  <Lines>57</Lines>
  <Paragraphs>16</Paragraphs>
  <ScaleCrop>false</ScaleCrop>
  <Company/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6</cp:revision>
  <dcterms:created xsi:type="dcterms:W3CDTF">2025-03-10T05:01:00Z</dcterms:created>
  <dcterms:modified xsi:type="dcterms:W3CDTF">2025-03-10T05:24:00Z</dcterms:modified>
</cp:coreProperties>
</file>