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80" w:rsidRPr="00F87D80" w:rsidRDefault="00F87D80" w:rsidP="00F87D80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kern w:val="0"/>
          <w:sz w:val="26"/>
          <w:szCs w:val="26"/>
          <w:lang w:eastAsia="ru-RU"/>
        </w:rPr>
      </w:pPr>
      <w:r w:rsidRPr="00F87D80">
        <w:rPr>
          <w:b/>
          <w:bCs/>
          <w:kern w:val="0"/>
          <w:sz w:val="26"/>
          <w:szCs w:val="26"/>
          <w:lang w:eastAsia="ru-RU"/>
        </w:rPr>
        <w:t xml:space="preserve">АДМИНИСТРАЦИЯ НОВОСЕЛОВСКОГО </w:t>
      </w:r>
      <w:proofErr w:type="gramStart"/>
      <w:r w:rsidRPr="00F87D80">
        <w:rPr>
          <w:b/>
          <w:bCs/>
          <w:kern w:val="0"/>
          <w:sz w:val="26"/>
          <w:szCs w:val="26"/>
          <w:lang w:eastAsia="ru-RU"/>
        </w:rPr>
        <w:t>СЕЛЬСКОГО  ПОСЕЛЕНИЯ</w:t>
      </w:r>
      <w:proofErr w:type="gramEnd"/>
    </w:p>
    <w:p w:rsidR="00F87D80" w:rsidRPr="00F87D80" w:rsidRDefault="00F87D80" w:rsidP="00F87D80">
      <w:pPr>
        <w:tabs>
          <w:tab w:val="left" w:pos="4500"/>
        </w:tabs>
        <w:suppressAutoHyphens w:val="0"/>
        <w:spacing w:line="480" w:lineRule="auto"/>
        <w:jc w:val="center"/>
        <w:rPr>
          <w:b/>
          <w:bCs/>
          <w:kern w:val="0"/>
          <w:sz w:val="26"/>
          <w:szCs w:val="26"/>
          <w:lang w:eastAsia="ru-RU"/>
        </w:rPr>
      </w:pPr>
      <w:r w:rsidRPr="00F87D80">
        <w:rPr>
          <w:b/>
          <w:bCs/>
          <w:kern w:val="0"/>
          <w:sz w:val="26"/>
          <w:szCs w:val="26"/>
          <w:lang w:eastAsia="ru-RU"/>
        </w:rPr>
        <w:t>КОЛПАШЕВСКОГО РАЙОНА ТОМСКОЙ ОБЛАСТИ</w:t>
      </w:r>
    </w:p>
    <w:p w:rsidR="00F87D80" w:rsidRPr="00F87D80" w:rsidRDefault="00F87D80" w:rsidP="00F87D80">
      <w:pPr>
        <w:suppressAutoHyphens w:val="0"/>
        <w:spacing w:line="480" w:lineRule="auto"/>
        <w:jc w:val="center"/>
        <w:outlineLvl w:val="1"/>
        <w:rPr>
          <w:b/>
          <w:kern w:val="0"/>
          <w:sz w:val="24"/>
          <w:szCs w:val="24"/>
          <w:lang w:eastAsia="ru-RU"/>
        </w:rPr>
      </w:pPr>
      <w:r w:rsidRPr="00F87D80">
        <w:rPr>
          <w:b/>
          <w:kern w:val="0"/>
          <w:sz w:val="26"/>
          <w:szCs w:val="26"/>
          <w:lang w:eastAsia="ru-RU"/>
        </w:rPr>
        <w:t>ПОСТАНОВЛЕНИЕ</w:t>
      </w:r>
    </w:p>
    <w:p w:rsidR="00F87D80" w:rsidRPr="00F87D80" w:rsidRDefault="00322255" w:rsidP="00F87D80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06.02</w:t>
      </w:r>
      <w:r w:rsidR="00F01283">
        <w:rPr>
          <w:kern w:val="0"/>
          <w:sz w:val="28"/>
          <w:szCs w:val="28"/>
          <w:lang w:eastAsia="ru-RU"/>
        </w:rPr>
        <w:t xml:space="preserve">.2019  </w:t>
      </w:r>
      <w:r w:rsidR="00F87D80" w:rsidRPr="00F87D80">
        <w:rPr>
          <w:kern w:val="0"/>
          <w:sz w:val="28"/>
          <w:szCs w:val="28"/>
          <w:lang w:eastAsia="ru-RU"/>
        </w:rPr>
        <w:t xml:space="preserve">                                                                          </w:t>
      </w:r>
      <w:r w:rsidR="00F87D80">
        <w:rPr>
          <w:kern w:val="0"/>
          <w:sz w:val="28"/>
          <w:szCs w:val="28"/>
          <w:lang w:eastAsia="ru-RU"/>
        </w:rPr>
        <w:t xml:space="preserve">                            </w:t>
      </w:r>
      <w:r w:rsidR="00583129">
        <w:rPr>
          <w:kern w:val="0"/>
          <w:sz w:val="28"/>
          <w:szCs w:val="28"/>
          <w:lang w:eastAsia="ru-RU"/>
        </w:rPr>
        <w:t xml:space="preserve">  </w:t>
      </w:r>
      <w:r w:rsidR="00F87D80">
        <w:rPr>
          <w:kern w:val="0"/>
          <w:sz w:val="28"/>
          <w:szCs w:val="28"/>
          <w:lang w:eastAsia="ru-RU"/>
        </w:rPr>
        <w:t xml:space="preserve">  </w:t>
      </w:r>
      <w:r>
        <w:rPr>
          <w:kern w:val="0"/>
          <w:sz w:val="28"/>
          <w:szCs w:val="28"/>
          <w:lang w:eastAsia="ru-RU"/>
        </w:rPr>
        <w:t>№ 9</w:t>
      </w:r>
    </w:p>
    <w:p w:rsidR="00DA4DAA" w:rsidRPr="00F87D80" w:rsidRDefault="00DA4DAA" w:rsidP="00F87D80">
      <w:pPr>
        <w:rPr>
          <w:rFonts w:ascii="Arial" w:hAnsi="Arial" w:cs="Arial"/>
          <w:sz w:val="48"/>
          <w:szCs w:val="48"/>
        </w:rPr>
      </w:pPr>
    </w:p>
    <w:p w:rsidR="00C106F6" w:rsidRPr="00F87D80" w:rsidRDefault="00C106F6" w:rsidP="00F87D80">
      <w:pPr>
        <w:ind w:firstLine="567"/>
        <w:jc w:val="center"/>
        <w:rPr>
          <w:sz w:val="28"/>
          <w:szCs w:val="28"/>
        </w:rPr>
      </w:pPr>
      <w:r w:rsidRPr="00F87D80">
        <w:rPr>
          <w:sz w:val="28"/>
          <w:szCs w:val="28"/>
        </w:rPr>
        <w:t xml:space="preserve">Об утверждении Порядка оплаты имущества, находящегося в муниципальной собственности </w:t>
      </w:r>
      <w:r w:rsidR="00F87D80">
        <w:rPr>
          <w:sz w:val="28"/>
          <w:szCs w:val="28"/>
        </w:rPr>
        <w:t>Новоселовского</w:t>
      </w:r>
      <w:r w:rsidR="00437118" w:rsidRPr="00F87D80">
        <w:rPr>
          <w:sz w:val="28"/>
          <w:szCs w:val="28"/>
        </w:rPr>
        <w:t xml:space="preserve"> сельского поселения </w:t>
      </w:r>
    </w:p>
    <w:p w:rsidR="00411A3A" w:rsidRPr="00F87D80" w:rsidRDefault="00411A3A" w:rsidP="00411A3A">
      <w:pPr>
        <w:ind w:firstLine="567"/>
        <w:jc w:val="both"/>
        <w:rPr>
          <w:sz w:val="48"/>
          <w:szCs w:val="48"/>
        </w:rPr>
      </w:pPr>
    </w:p>
    <w:p w:rsidR="00C106F6" w:rsidRDefault="00532861" w:rsidP="00411A3A">
      <w:pPr>
        <w:ind w:firstLine="567"/>
        <w:jc w:val="both"/>
        <w:rPr>
          <w:sz w:val="28"/>
          <w:szCs w:val="28"/>
        </w:rPr>
      </w:pPr>
      <w:r w:rsidRPr="00DC0A79">
        <w:rPr>
          <w:sz w:val="28"/>
          <w:szCs w:val="28"/>
        </w:rPr>
        <w:t>В соответствии с Фе</w:t>
      </w:r>
      <w:r w:rsidR="00F87D80" w:rsidRPr="00DC0A79">
        <w:rPr>
          <w:sz w:val="28"/>
          <w:szCs w:val="28"/>
        </w:rPr>
        <w:t xml:space="preserve">деральным законом от 21.12.2001 </w:t>
      </w:r>
      <w:r w:rsidRPr="00DC0A79">
        <w:rPr>
          <w:sz w:val="28"/>
          <w:szCs w:val="28"/>
        </w:rPr>
        <w:t>№ 178-ФЗ «О приватизации государственного и муниципального имущества»</w:t>
      </w:r>
    </w:p>
    <w:p w:rsidR="00DC0A79" w:rsidRPr="00DC0A79" w:rsidRDefault="00DC0A79" w:rsidP="00411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06F6" w:rsidRPr="00DC0A79" w:rsidRDefault="00011EDB" w:rsidP="00411A3A">
      <w:pPr>
        <w:ind w:firstLine="567"/>
        <w:jc w:val="both"/>
        <w:rPr>
          <w:sz w:val="28"/>
          <w:szCs w:val="28"/>
        </w:rPr>
      </w:pPr>
      <w:r w:rsidRPr="00DC0A79">
        <w:rPr>
          <w:sz w:val="28"/>
          <w:szCs w:val="28"/>
        </w:rPr>
        <w:t>1.</w:t>
      </w:r>
      <w:r w:rsidR="00C106F6" w:rsidRPr="00DC0A79">
        <w:rPr>
          <w:sz w:val="28"/>
          <w:szCs w:val="28"/>
        </w:rPr>
        <w:t xml:space="preserve">Утвердить </w:t>
      </w:r>
      <w:hyperlink w:anchor="sub_1000" w:history="1">
        <w:r w:rsidR="00C106F6" w:rsidRPr="00DC0A79">
          <w:rPr>
            <w:rStyle w:val="a3"/>
            <w:color w:val="auto"/>
            <w:sz w:val="28"/>
            <w:szCs w:val="28"/>
          </w:rPr>
          <w:t>Порядок</w:t>
        </w:r>
      </w:hyperlink>
      <w:r w:rsidR="00C106F6" w:rsidRPr="00DC0A79">
        <w:rPr>
          <w:sz w:val="28"/>
          <w:szCs w:val="28"/>
        </w:rPr>
        <w:t xml:space="preserve"> оплаты имущества, находящегося в муниципальной собственности </w:t>
      </w:r>
      <w:r w:rsidR="00F87D80" w:rsidRPr="00DC0A79">
        <w:rPr>
          <w:sz w:val="28"/>
          <w:szCs w:val="28"/>
        </w:rPr>
        <w:t>Ново</w:t>
      </w:r>
      <w:r w:rsidR="00DC0A79">
        <w:rPr>
          <w:sz w:val="28"/>
          <w:szCs w:val="28"/>
        </w:rPr>
        <w:t xml:space="preserve">селовского сельского поселения </w:t>
      </w:r>
      <w:r w:rsidR="0067094D">
        <w:rPr>
          <w:sz w:val="28"/>
          <w:szCs w:val="28"/>
        </w:rPr>
        <w:t>согласно приложению</w:t>
      </w:r>
      <w:r w:rsidR="00F87D80" w:rsidRPr="00DC0A79">
        <w:rPr>
          <w:sz w:val="28"/>
          <w:szCs w:val="28"/>
        </w:rPr>
        <w:t>.</w:t>
      </w:r>
    </w:p>
    <w:p w:rsidR="00DC0A79" w:rsidRPr="00DC0A79" w:rsidRDefault="00DC0A79" w:rsidP="00DC0A79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DC0A79">
        <w:rPr>
          <w:kern w:val="0"/>
          <w:sz w:val="28"/>
          <w:szCs w:val="28"/>
          <w:lang w:eastAsia="ru-RU"/>
        </w:rPr>
        <w:t xml:space="preserve">2. </w:t>
      </w:r>
      <w:r w:rsidRPr="00DC0A79">
        <w:rPr>
          <w:rFonts w:eastAsia="Calibri"/>
          <w:kern w:val="0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DC0A79" w:rsidRPr="00DC0A79" w:rsidRDefault="00DC0A79" w:rsidP="00DC0A7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DC0A79">
        <w:rPr>
          <w:kern w:val="0"/>
          <w:sz w:val="28"/>
          <w:szCs w:val="28"/>
          <w:shd w:val="clear" w:color="auto" w:fill="FFFFFF"/>
          <w:lang w:eastAsia="ru-RU"/>
        </w:rPr>
        <w:t>3. Настоящее постановление вступает в силу с даты его официального опубликования.</w:t>
      </w:r>
    </w:p>
    <w:p w:rsidR="00DC0A79" w:rsidRPr="00DC0A79" w:rsidRDefault="00DC0A79" w:rsidP="00DC0A7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DC0A79">
        <w:rPr>
          <w:kern w:val="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C0A79" w:rsidRPr="00DC0A79" w:rsidRDefault="00DC0A79" w:rsidP="00DC0A79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DC0A79" w:rsidRPr="00DC0A79" w:rsidRDefault="00DC0A79" w:rsidP="00DC0A79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DC0A79" w:rsidRPr="00DC0A79" w:rsidRDefault="00DC0A79" w:rsidP="00DC0A79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DC0A79" w:rsidRPr="00DC0A79" w:rsidRDefault="00DC0A79" w:rsidP="00DC0A79">
      <w:pPr>
        <w:suppressAutoHyphens w:val="0"/>
        <w:rPr>
          <w:kern w:val="0"/>
          <w:sz w:val="28"/>
          <w:szCs w:val="28"/>
          <w:lang w:eastAsia="ru-RU"/>
        </w:rPr>
      </w:pPr>
      <w:r w:rsidRPr="00DC0A79">
        <w:rPr>
          <w:kern w:val="0"/>
          <w:sz w:val="28"/>
          <w:szCs w:val="28"/>
          <w:lang w:eastAsia="ru-RU"/>
        </w:rPr>
        <w:t xml:space="preserve">Глава поселения     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     </w:t>
      </w:r>
      <w:r w:rsidRPr="00DC0A79">
        <w:rPr>
          <w:kern w:val="0"/>
          <w:sz w:val="28"/>
          <w:szCs w:val="28"/>
          <w:lang w:eastAsia="ru-RU"/>
        </w:rPr>
        <w:t>С.В. Петров</w:t>
      </w:r>
    </w:p>
    <w:p w:rsidR="00A004A9" w:rsidRPr="00411A3A" w:rsidRDefault="00A004A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11A3A" w:rsidRDefault="00411A3A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0A79" w:rsidRDefault="00DC0A7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83129" w:rsidRDefault="0058312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83129" w:rsidRPr="00411A3A" w:rsidRDefault="0058312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004A9" w:rsidRPr="00411A3A" w:rsidRDefault="00A004A9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8"/>
        <w:gridCol w:w="4706"/>
      </w:tblGrid>
      <w:tr w:rsidR="00DC0A79" w:rsidTr="00871E3A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DC0A79" w:rsidRDefault="00DC0A79" w:rsidP="00411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C0A79" w:rsidRPr="00DC0A79" w:rsidRDefault="00DC0A79" w:rsidP="00DC0A79">
            <w:pPr>
              <w:rPr>
                <w:sz w:val="28"/>
                <w:szCs w:val="28"/>
              </w:rPr>
            </w:pPr>
          </w:p>
          <w:p w:rsidR="00DC0A79" w:rsidRDefault="00871E3A" w:rsidP="00DC0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871E3A" w:rsidRPr="00DC0A79" w:rsidRDefault="00871E3A" w:rsidP="00DC0A79">
            <w:pPr>
              <w:rPr>
                <w:sz w:val="28"/>
                <w:szCs w:val="28"/>
              </w:rPr>
            </w:pPr>
          </w:p>
          <w:p w:rsidR="00DC0A79" w:rsidRPr="00DC0A79" w:rsidRDefault="00DC0A79" w:rsidP="00DC0A79">
            <w:pPr>
              <w:rPr>
                <w:sz w:val="28"/>
                <w:szCs w:val="28"/>
              </w:rPr>
            </w:pPr>
            <w:r w:rsidRPr="00DC0A79">
              <w:rPr>
                <w:sz w:val="28"/>
                <w:szCs w:val="28"/>
              </w:rPr>
              <w:t>УТВЕРЖДЕН</w:t>
            </w:r>
          </w:p>
          <w:p w:rsidR="00DC0A79" w:rsidRPr="00DC0A79" w:rsidRDefault="00DC0A79" w:rsidP="00DC0A79">
            <w:pPr>
              <w:rPr>
                <w:sz w:val="28"/>
                <w:szCs w:val="28"/>
              </w:rPr>
            </w:pPr>
            <w:r w:rsidRPr="00DC0A79">
              <w:rPr>
                <w:sz w:val="28"/>
                <w:szCs w:val="28"/>
              </w:rPr>
              <w:t>постановлением Администрации</w:t>
            </w:r>
          </w:p>
          <w:p w:rsidR="00DC0A79" w:rsidRPr="00DC0A79" w:rsidRDefault="00DC0A79" w:rsidP="00DC0A79">
            <w:pPr>
              <w:rPr>
                <w:sz w:val="28"/>
                <w:szCs w:val="28"/>
              </w:rPr>
            </w:pPr>
            <w:r w:rsidRPr="00DC0A79">
              <w:rPr>
                <w:sz w:val="28"/>
                <w:szCs w:val="28"/>
              </w:rPr>
              <w:t xml:space="preserve">Новоселовского сельского поселения от </w:t>
            </w:r>
            <w:r w:rsidR="00583129">
              <w:rPr>
                <w:sz w:val="28"/>
                <w:szCs w:val="28"/>
              </w:rPr>
              <w:t>06.02.2019 № 9</w:t>
            </w:r>
          </w:p>
          <w:p w:rsidR="00DC0A79" w:rsidRDefault="00DC0A79" w:rsidP="00411A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06F6" w:rsidRPr="004F2CF2" w:rsidRDefault="00C106F6" w:rsidP="004F2CF2">
      <w:pPr>
        <w:rPr>
          <w:sz w:val="48"/>
          <w:szCs w:val="48"/>
        </w:rPr>
      </w:pPr>
    </w:p>
    <w:p w:rsidR="00C106F6" w:rsidRPr="004F2CF2" w:rsidRDefault="00C106F6" w:rsidP="00411A3A">
      <w:pPr>
        <w:ind w:firstLine="567"/>
        <w:jc w:val="center"/>
        <w:rPr>
          <w:sz w:val="28"/>
          <w:szCs w:val="28"/>
        </w:rPr>
      </w:pPr>
      <w:r w:rsidRPr="004F2CF2">
        <w:rPr>
          <w:sz w:val="28"/>
          <w:szCs w:val="28"/>
        </w:rPr>
        <w:t>Порядок</w:t>
      </w:r>
    </w:p>
    <w:p w:rsidR="00C106F6" w:rsidRPr="004F2CF2" w:rsidRDefault="00C106F6" w:rsidP="00411A3A">
      <w:pPr>
        <w:ind w:firstLine="567"/>
        <w:jc w:val="center"/>
        <w:rPr>
          <w:sz w:val="28"/>
          <w:szCs w:val="28"/>
        </w:rPr>
      </w:pPr>
      <w:r w:rsidRPr="004F2CF2">
        <w:rPr>
          <w:sz w:val="28"/>
          <w:szCs w:val="28"/>
        </w:rPr>
        <w:t xml:space="preserve"> оплаты имущества, находящегося в муниципальной</w:t>
      </w:r>
      <w:r w:rsidR="0001055A" w:rsidRPr="004F2CF2">
        <w:rPr>
          <w:sz w:val="28"/>
          <w:szCs w:val="28"/>
        </w:rPr>
        <w:t xml:space="preserve"> </w:t>
      </w:r>
      <w:r w:rsidRPr="004F2CF2">
        <w:rPr>
          <w:sz w:val="28"/>
          <w:szCs w:val="28"/>
        </w:rPr>
        <w:t xml:space="preserve">собственности </w:t>
      </w:r>
      <w:r w:rsidR="00DC0A79" w:rsidRPr="004F2CF2">
        <w:rPr>
          <w:sz w:val="28"/>
          <w:szCs w:val="28"/>
        </w:rPr>
        <w:t xml:space="preserve">Новоселовского сельского поселения </w:t>
      </w:r>
    </w:p>
    <w:p w:rsidR="00C106F6" w:rsidRPr="004F2CF2" w:rsidRDefault="00C106F6" w:rsidP="00411A3A">
      <w:pPr>
        <w:ind w:firstLine="567"/>
        <w:jc w:val="center"/>
        <w:rPr>
          <w:sz w:val="48"/>
          <w:szCs w:val="48"/>
        </w:rPr>
      </w:pP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1. Настоящий Порядок регулирует вопросы оплаты муниципального имущества </w:t>
      </w:r>
      <w:r w:rsidR="00DC0A79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 </w:t>
      </w:r>
      <w:r w:rsidRPr="004F2CF2">
        <w:rPr>
          <w:color w:val="000000"/>
          <w:sz w:val="28"/>
          <w:szCs w:val="28"/>
        </w:rPr>
        <w:t xml:space="preserve">(далее - </w:t>
      </w:r>
      <w:r w:rsidRPr="004F2CF2">
        <w:rPr>
          <w:color w:val="26282F"/>
          <w:sz w:val="28"/>
          <w:szCs w:val="28"/>
        </w:rPr>
        <w:t>имущество</w:t>
      </w:r>
      <w:r w:rsidRPr="004F2CF2">
        <w:rPr>
          <w:color w:val="000000"/>
          <w:sz w:val="28"/>
          <w:szCs w:val="28"/>
        </w:rPr>
        <w:t>), отчуждаемого в соответствии с Фе</w:t>
      </w:r>
      <w:r w:rsidR="00DC0A79" w:rsidRPr="004F2CF2">
        <w:rPr>
          <w:color w:val="000000"/>
          <w:sz w:val="28"/>
          <w:szCs w:val="28"/>
        </w:rPr>
        <w:t>деральным законом от 21.12.2001</w:t>
      </w:r>
      <w:r w:rsidRPr="004F2CF2">
        <w:rPr>
          <w:color w:val="000000"/>
          <w:sz w:val="28"/>
          <w:szCs w:val="28"/>
        </w:rPr>
        <w:t xml:space="preserve"> № 178-ФЗ «О приватизации государственного и муниципального имущества»</w:t>
      </w:r>
      <w:r w:rsidR="00DC0A79" w:rsidRPr="004F2CF2">
        <w:rPr>
          <w:color w:val="000000"/>
          <w:sz w:val="28"/>
          <w:szCs w:val="28"/>
        </w:rPr>
        <w:t xml:space="preserve"> (далее –</w:t>
      </w:r>
      <w:r w:rsidR="004F2CF2">
        <w:rPr>
          <w:color w:val="000000"/>
          <w:sz w:val="28"/>
          <w:szCs w:val="28"/>
        </w:rPr>
        <w:t xml:space="preserve"> </w:t>
      </w:r>
      <w:r w:rsidR="00DC0A79" w:rsidRPr="004F2CF2">
        <w:rPr>
          <w:color w:val="000000"/>
          <w:sz w:val="28"/>
          <w:szCs w:val="28"/>
        </w:rPr>
        <w:t>Закон)</w:t>
      </w:r>
      <w:r w:rsidRPr="004F2CF2">
        <w:rPr>
          <w:color w:val="000000"/>
          <w:sz w:val="28"/>
          <w:szCs w:val="28"/>
        </w:rPr>
        <w:t>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2. Оплата имущества, приобретаемого покупателем в процессе приватизации в соответствии с </w:t>
      </w:r>
      <w:r w:rsidR="00F7188B" w:rsidRPr="004F2CF2">
        <w:rPr>
          <w:color w:val="000000"/>
          <w:sz w:val="28"/>
          <w:szCs w:val="28"/>
        </w:rPr>
        <w:t xml:space="preserve">Законом, </w:t>
      </w:r>
      <w:r w:rsidRPr="004F2CF2">
        <w:rPr>
          <w:color w:val="000000"/>
          <w:sz w:val="28"/>
          <w:szCs w:val="28"/>
        </w:rPr>
        <w:t>производится единовременно или в рассрочку. Срок рассрочки не может быть более чем один год.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</w:t>
      </w:r>
      <w:r w:rsidR="00F7188B" w:rsidRPr="004F2CF2">
        <w:rPr>
          <w:color w:val="000000"/>
          <w:sz w:val="28"/>
          <w:szCs w:val="28"/>
        </w:rPr>
        <w:t xml:space="preserve"> в соответствии со статьей 24 Закона </w:t>
      </w:r>
      <w:r w:rsidRPr="004F2CF2">
        <w:rPr>
          <w:color w:val="000000"/>
          <w:sz w:val="28"/>
          <w:szCs w:val="28"/>
        </w:rPr>
        <w:t>в случае продажи муниципального имущества без объявления цены.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4. Решение о предос</w:t>
      </w:r>
      <w:r w:rsidR="00DC0A79" w:rsidRPr="004F2CF2">
        <w:rPr>
          <w:color w:val="000000"/>
          <w:sz w:val="28"/>
          <w:szCs w:val="28"/>
        </w:rPr>
        <w:t>тавлении рассрочки принимается А</w:t>
      </w:r>
      <w:r w:rsidRPr="004F2CF2">
        <w:rPr>
          <w:color w:val="000000"/>
          <w:sz w:val="28"/>
          <w:szCs w:val="28"/>
        </w:rPr>
        <w:t xml:space="preserve">дминистрацией </w:t>
      </w:r>
      <w:r w:rsidR="00DC0A79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 </w:t>
      </w:r>
      <w:r w:rsidRPr="004F2CF2">
        <w:rPr>
          <w:color w:val="000000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871E3A" w:rsidRPr="00871E3A" w:rsidRDefault="00532861" w:rsidP="00871E3A">
      <w:pPr>
        <w:suppressAutoHyphens w:val="0"/>
        <w:ind w:firstLine="54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4F2CF2">
        <w:rPr>
          <w:color w:val="000000"/>
          <w:sz w:val="28"/>
          <w:szCs w:val="28"/>
        </w:rPr>
        <w:t xml:space="preserve">6. </w:t>
      </w:r>
      <w:r w:rsidR="00871E3A" w:rsidRPr="00871E3A">
        <w:rPr>
          <w:color w:val="000000" w:themeColor="text1"/>
          <w:kern w:val="0"/>
          <w:sz w:val="28"/>
          <w:szCs w:val="28"/>
          <w:lang w:eastAsia="ru-RU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anchor="dst0" w:history="1">
        <w:r w:rsidR="00871E3A" w:rsidRPr="00871E3A">
          <w:rPr>
            <w:color w:val="000000" w:themeColor="text1"/>
            <w:kern w:val="0"/>
            <w:sz w:val="28"/>
            <w:szCs w:val="28"/>
            <w:lang w:eastAsia="ru-RU"/>
          </w:rPr>
          <w:t>ставки рефинансирования</w:t>
        </w:r>
      </w:hyperlink>
      <w:r w:rsidR="00871E3A" w:rsidRPr="00871E3A">
        <w:rPr>
          <w:color w:val="000000" w:themeColor="text1"/>
          <w:kern w:val="0"/>
          <w:sz w:val="28"/>
          <w:szCs w:val="28"/>
          <w:lang w:eastAsia="ru-RU"/>
        </w:rPr>
        <w:t xml:space="preserve">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871E3A" w:rsidRPr="00871E3A" w:rsidRDefault="00871E3A" w:rsidP="00871E3A">
      <w:pPr>
        <w:suppressAutoHyphens w:val="0"/>
        <w:ind w:firstLine="540"/>
        <w:jc w:val="both"/>
        <w:rPr>
          <w:color w:val="000000" w:themeColor="text1"/>
          <w:kern w:val="0"/>
          <w:sz w:val="28"/>
          <w:szCs w:val="28"/>
          <w:lang w:eastAsia="ru-RU"/>
        </w:rPr>
      </w:pPr>
      <w:bookmarkStart w:id="0" w:name="dst227"/>
      <w:bookmarkEnd w:id="0"/>
      <w:r w:rsidRPr="00871E3A">
        <w:rPr>
          <w:color w:val="000000" w:themeColor="text1"/>
          <w:kern w:val="0"/>
          <w:sz w:val="28"/>
          <w:szCs w:val="28"/>
          <w:lang w:eastAsia="ru-RU"/>
        </w:rPr>
        <w:t xml:space="preserve">Начисленные проценты перечисляются в порядке, установленном Бюджетным </w:t>
      </w:r>
      <w:hyperlink r:id="rId9" w:anchor="dst0" w:history="1">
        <w:r w:rsidRPr="00871E3A">
          <w:rPr>
            <w:color w:val="000000" w:themeColor="text1"/>
            <w:kern w:val="0"/>
            <w:sz w:val="28"/>
            <w:szCs w:val="28"/>
            <w:lang w:eastAsia="ru-RU"/>
          </w:rPr>
          <w:t>кодексом</w:t>
        </w:r>
      </w:hyperlink>
      <w:r w:rsidRPr="00871E3A">
        <w:rPr>
          <w:color w:val="000000" w:themeColor="text1"/>
          <w:kern w:val="0"/>
          <w:sz w:val="28"/>
          <w:szCs w:val="28"/>
          <w:lang w:eastAsia="ru-RU"/>
        </w:rPr>
        <w:t xml:space="preserve"> Российской Федерации.</w:t>
      </w:r>
    </w:p>
    <w:p w:rsidR="00871E3A" w:rsidRPr="00871E3A" w:rsidRDefault="00871E3A" w:rsidP="00871E3A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1" w:name="dst100484"/>
      <w:bookmarkEnd w:id="1"/>
      <w:r w:rsidRPr="00871E3A">
        <w:rPr>
          <w:color w:val="000000" w:themeColor="text1"/>
          <w:kern w:val="0"/>
          <w:sz w:val="28"/>
          <w:szCs w:val="28"/>
          <w:lang w:eastAsia="ru-RU"/>
        </w:rPr>
        <w:t>Покупатель вправе оплатить приобретаемое государственное или муниципальное имущество досрочно</w:t>
      </w:r>
      <w:r w:rsidRPr="00871E3A">
        <w:rPr>
          <w:kern w:val="0"/>
          <w:sz w:val="24"/>
          <w:szCs w:val="24"/>
          <w:lang w:eastAsia="ru-RU"/>
        </w:rPr>
        <w:t>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2" w:name="_GoBack"/>
      <w:bookmarkEnd w:id="2"/>
      <w:r w:rsidRPr="004F2CF2">
        <w:rPr>
          <w:color w:val="000000"/>
          <w:sz w:val="28"/>
          <w:szCs w:val="28"/>
        </w:rPr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</w:t>
      </w:r>
      <w:r w:rsidR="00F7188B" w:rsidRPr="004F2CF2">
        <w:rPr>
          <w:color w:val="000000"/>
          <w:sz w:val="28"/>
          <w:szCs w:val="28"/>
        </w:rPr>
        <w:t xml:space="preserve">Закона </w:t>
      </w:r>
      <w:r w:rsidRPr="004F2CF2">
        <w:rPr>
          <w:color w:val="000000"/>
          <w:sz w:val="28"/>
          <w:szCs w:val="28"/>
        </w:rPr>
        <w:t>не распространяются.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lastRenderedPageBreak/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532861" w:rsidRPr="004F2CF2" w:rsidRDefault="00DD4810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9. </w:t>
      </w:r>
      <w:r w:rsidR="00532861" w:rsidRPr="004F2CF2">
        <w:rPr>
          <w:color w:val="000000"/>
          <w:sz w:val="28"/>
          <w:szCs w:val="28"/>
        </w:rPr>
        <w:t>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r w:rsidR="004F2CF2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 </w:t>
      </w:r>
      <w:r w:rsidRPr="004F2CF2">
        <w:rPr>
          <w:color w:val="000000"/>
          <w:sz w:val="28"/>
          <w:szCs w:val="28"/>
        </w:rPr>
        <w:t xml:space="preserve">на счет продавца </w:t>
      </w:r>
      <w:r w:rsidR="0082087F" w:rsidRPr="004F2CF2">
        <w:rPr>
          <w:color w:val="000000"/>
          <w:sz w:val="28"/>
          <w:szCs w:val="28"/>
        </w:rPr>
        <w:t>-</w:t>
      </w:r>
      <w:r w:rsidR="004F2CF2" w:rsidRPr="004F2CF2">
        <w:rPr>
          <w:color w:val="000000"/>
          <w:sz w:val="28"/>
          <w:szCs w:val="28"/>
        </w:rPr>
        <w:t xml:space="preserve"> А</w:t>
      </w:r>
      <w:r w:rsidRPr="004F2CF2">
        <w:rPr>
          <w:color w:val="000000"/>
          <w:sz w:val="28"/>
          <w:szCs w:val="28"/>
        </w:rPr>
        <w:t xml:space="preserve">дминистрации </w:t>
      </w:r>
      <w:r w:rsidR="004F2CF2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</w:t>
      </w:r>
      <w:r w:rsidR="004F2CF2" w:rsidRPr="004F2CF2">
        <w:rPr>
          <w:sz w:val="28"/>
          <w:szCs w:val="28"/>
        </w:rPr>
        <w:t xml:space="preserve">, </w:t>
      </w:r>
      <w:r w:rsidRPr="004F2CF2">
        <w:rPr>
          <w:color w:val="000000"/>
          <w:sz w:val="28"/>
          <w:szCs w:val="28"/>
        </w:rPr>
        <w:t>указанный в информационном сообщении о продаже имущества и договоре купли-продажи.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14. Задаток, внесенный покупателем, засчитывается в </w:t>
      </w:r>
      <w:r w:rsidR="0082087F" w:rsidRPr="004F2CF2">
        <w:rPr>
          <w:color w:val="000000"/>
          <w:sz w:val="28"/>
          <w:szCs w:val="28"/>
        </w:rPr>
        <w:t xml:space="preserve">счет </w:t>
      </w:r>
      <w:r w:rsidRPr="004F2CF2">
        <w:rPr>
          <w:color w:val="000000"/>
          <w:sz w:val="28"/>
          <w:szCs w:val="28"/>
        </w:rPr>
        <w:t>оплат</w:t>
      </w:r>
      <w:r w:rsidR="0082087F" w:rsidRPr="004F2CF2">
        <w:rPr>
          <w:color w:val="000000"/>
          <w:sz w:val="28"/>
          <w:szCs w:val="28"/>
        </w:rPr>
        <w:t>ы</w:t>
      </w:r>
      <w:r w:rsidRPr="004F2CF2">
        <w:rPr>
          <w:color w:val="000000"/>
          <w:sz w:val="28"/>
          <w:szCs w:val="28"/>
        </w:rPr>
        <w:t xml:space="preserve"> приобретаемого имущества и подлежит зачислению в бюджет </w:t>
      </w:r>
      <w:r w:rsidR="004F2CF2" w:rsidRPr="004F2CF2">
        <w:rPr>
          <w:sz w:val="28"/>
          <w:szCs w:val="28"/>
        </w:rPr>
        <w:t xml:space="preserve">Новоселовского сельского поселения </w:t>
      </w:r>
      <w:r w:rsidRPr="004F2CF2">
        <w:rPr>
          <w:color w:val="000000"/>
          <w:sz w:val="28"/>
          <w:szCs w:val="28"/>
        </w:rPr>
        <w:t>в течение 5 календарных дней со дня, установленного для заключения договора купли-продажи имущества.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а) участникам торгов, за исключением его победителя, - в течение 5 календарных дней с</w:t>
      </w:r>
      <w:r w:rsidR="00E55364" w:rsidRPr="004F2CF2">
        <w:rPr>
          <w:color w:val="000000"/>
          <w:sz w:val="28"/>
          <w:szCs w:val="28"/>
        </w:rPr>
        <w:t xml:space="preserve"> даты</w:t>
      </w:r>
      <w:r w:rsidRPr="004F2CF2">
        <w:rPr>
          <w:color w:val="000000"/>
          <w:sz w:val="28"/>
          <w:szCs w:val="28"/>
        </w:rPr>
        <w:t xml:space="preserve"> подведения итогов торгов;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</w:t>
      </w:r>
      <w:r w:rsidRPr="004F2CF2">
        <w:rPr>
          <w:color w:val="000000"/>
          <w:sz w:val="28"/>
          <w:szCs w:val="28"/>
        </w:rPr>
        <w:lastRenderedPageBreak/>
        <w:t>приема заявок задаток возвращается в порядке, установленном для участников торгов.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4F2CF2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</w:t>
      </w:r>
      <w:r w:rsidR="004F2CF2" w:rsidRPr="004F2CF2">
        <w:rPr>
          <w:sz w:val="28"/>
          <w:szCs w:val="28"/>
        </w:rPr>
        <w:t>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4F2CF2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 </w:t>
      </w:r>
      <w:r w:rsidRPr="004F2CF2">
        <w:rPr>
          <w:color w:val="000000"/>
          <w:sz w:val="28"/>
          <w:szCs w:val="28"/>
        </w:rPr>
        <w:t>в полном объеме.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 xml:space="preserve">20. </w:t>
      </w:r>
      <w:r w:rsidR="000B1E1E" w:rsidRPr="004F2CF2">
        <w:rPr>
          <w:color w:val="000000"/>
          <w:sz w:val="28"/>
          <w:szCs w:val="28"/>
        </w:rPr>
        <w:t>А</w:t>
      </w:r>
      <w:r w:rsidRPr="004F2CF2">
        <w:rPr>
          <w:color w:val="000000"/>
          <w:sz w:val="28"/>
          <w:szCs w:val="28"/>
        </w:rPr>
        <w:t>дминистраци</w:t>
      </w:r>
      <w:r w:rsidR="000B1E1E" w:rsidRPr="004F2CF2">
        <w:rPr>
          <w:color w:val="000000"/>
          <w:sz w:val="28"/>
          <w:szCs w:val="28"/>
        </w:rPr>
        <w:t>я</w:t>
      </w:r>
      <w:r w:rsidRPr="004F2CF2">
        <w:rPr>
          <w:color w:val="000000"/>
          <w:sz w:val="28"/>
          <w:szCs w:val="28"/>
        </w:rPr>
        <w:t xml:space="preserve"> </w:t>
      </w:r>
      <w:r w:rsidR="004F2CF2" w:rsidRPr="004F2CF2">
        <w:rPr>
          <w:sz w:val="28"/>
          <w:szCs w:val="28"/>
        </w:rPr>
        <w:t>Новоселовского</w:t>
      </w:r>
      <w:r w:rsidR="00437118" w:rsidRPr="004F2CF2">
        <w:rPr>
          <w:sz w:val="28"/>
          <w:szCs w:val="28"/>
        </w:rPr>
        <w:t xml:space="preserve"> сельского поселения</w:t>
      </w:r>
      <w:r w:rsidR="004F2CF2" w:rsidRPr="004F2CF2">
        <w:rPr>
          <w:sz w:val="28"/>
          <w:szCs w:val="28"/>
        </w:rPr>
        <w:t>: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1) осуществляет контроль за выполнением покупателями условий, предусмотренных договорами купли-продажи;</w:t>
      </w:r>
    </w:p>
    <w:p w:rsidR="00532861" w:rsidRPr="004F2CF2" w:rsidRDefault="00532861" w:rsidP="00411A3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2CF2">
        <w:rPr>
          <w:color w:val="000000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532861" w:rsidRPr="004F2CF2" w:rsidRDefault="00532861" w:rsidP="00411A3A">
      <w:pPr>
        <w:ind w:firstLine="567"/>
        <w:jc w:val="both"/>
        <w:rPr>
          <w:sz w:val="28"/>
          <w:szCs w:val="28"/>
        </w:rPr>
      </w:pPr>
    </w:p>
    <w:p w:rsidR="00C106F6" w:rsidRPr="004F2CF2" w:rsidRDefault="00C106F6" w:rsidP="00411A3A">
      <w:pPr>
        <w:ind w:firstLine="567"/>
        <w:jc w:val="both"/>
        <w:rPr>
          <w:sz w:val="28"/>
          <w:szCs w:val="28"/>
        </w:rPr>
      </w:pPr>
    </w:p>
    <w:p w:rsidR="00411A3A" w:rsidRPr="00411A3A" w:rsidRDefault="00411A3A" w:rsidP="00411A3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106F6" w:rsidRPr="00411A3A" w:rsidRDefault="00C106F6" w:rsidP="00411A3A">
      <w:pPr>
        <w:ind w:firstLine="567"/>
        <w:rPr>
          <w:rFonts w:ascii="Arial" w:hAnsi="Arial" w:cs="Arial"/>
          <w:sz w:val="24"/>
          <w:szCs w:val="24"/>
        </w:rPr>
      </w:pPr>
    </w:p>
    <w:sectPr w:rsidR="00C106F6" w:rsidRPr="00411A3A" w:rsidSect="002C580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E3" w:rsidRDefault="00AD6EE3" w:rsidP="00411A3A">
      <w:r>
        <w:separator/>
      </w:r>
    </w:p>
  </w:endnote>
  <w:endnote w:type="continuationSeparator" w:id="0">
    <w:p w:rsidR="00AD6EE3" w:rsidRDefault="00AD6EE3" w:rsidP="0041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E3" w:rsidRDefault="00AD6EE3" w:rsidP="00411A3A">
      <w:r>
        <w:separator/>
      </w:r>
    </w:p>
  </w:footnote>
  <w:footnote w:type="continuationSeparator" w:id="0">
    <w:p w:rsidR="00AD6EE3" w:rsidRDefault="00AD6EE3" w:rsidP="0041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7661"/>
      <w:docPartObj>
        <w:docPartGallery w:val="Page Numbers (Top of Page)"/>
        <w:docPartUnique/>
      </w:docPartObj>
    </w:sdtPr>
    <w:sdtEndPr/>
    <w:sdtContent>
      <w:p w:rsidR="002C5809" w:rsidRDefault="002C5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3A">
          <w:rPr>
            <w:noProof/>
          </w:rPr>
          <w:t>4</w:t>
        </w:r>
        <w:r>
          <w:fldChar w:fldCharType="end"/>
        </w:r>
      </w:p>
    </w:sdtContent>
  </w:sdt>
  <w:p w:rsidR="002C5809" w:rsidRDefault="002C58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F6"/>
    <w:rsid w:val="0001055A"/>
    <w:rsid w:val="00011EDB"/>
    <w:rsid w:val="000B1E1E"/>
    <w:rsid w:val="00157531"/>
    <w:rsid w:val="001C79FD"/>
    <w:rsid w:val="001D5A63"/>
    <w:rsid w:val="00286AE8"/>
    <w:rsid w:val="002C54EB"/>
    <w:rsid w:val="002C5809"/>
    <w:rsid w:val="002D2301"/>
    <w:rsid w:val="002E5B3C"/>
    <w:rsid w:val="002F5606"/>
    <w:rsid w:val="00300670"/>
    <w:rsid w:val="00322255"/>
    <w:rsid w:val="003D42A8"/>
    <w:rsid w:val="00411A3A"/>
    <w:rsid w:val="00420463"/>
    <w:rsid w:val="00437118"/>
    <w:rsid w:val="0044097B"/>
    <w:rsid w:val="00480923"/>
    <w:rsid w:val="004F2CF2"/>
    <w:rsid w:val="00532861"/>
    <w:rsid w:val="00583129"/>
    <w:rsid w:val="00586FEB"/>
    <w:rsid w:val="006228FB"/>
    <w:rsid w:val="00625AE9"/>
    <w:rsid w:val="0065417D"/>
    <w:rsid w:val="0067094D"/>
    <w:rsid w:val="00681E30"/>
    <w:rsid w:val="00797AC1"/>
    <w:rsid w:val="007E7B1E"/>
    <w:rsid w:val="0082087F"/>
    <w:rsid w:val="008351B9"/>
    <w:rsid w:val="00871E3A"/>
    <w:rsid w:val="008F0B68"/>
    <w:rsid w:val="009437C5"/>
    <w:rsid w:val="00A004A9"/>
    <w:rsid w:val="00AD6EE3"/>
    <w:rsid w:val="00AE0239"/>
    <w:rsid w:val="00AF0937"/>
    <w:rsid w:val="00B83549"/>
    <w:rsid w:val="00BF1935"/>
    <w:rsid w:val="00C106F6"/>
    <w:rsid w:val="00C27F00"/>
    <w:rsid w:val="00D036A3"/>
    <w:rsid w:val="00D159FA"/>
    <w:rsid w:val="00D27FC8"/>
    <w:rsid w:val="00DA4DAA"/>
    <w:rsid w:val="00DC0A79"/>
    <w:rsid w:val="00DD4810"/>
    <w:rsid w:val="00E55364"/>
    <w:rsid w:val="00EE5823"/>
    <w:rsid w:val="00EE5E23"/>
    <w:rsid w:val="00EE6348"/>
    <w:rsid w:val="00F01283"/>
    <w:rsid w:val="00F7188B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FC2D"/>
  <w15:docId w15:val="{AD3846B4-91E7-419B-BE97-6B470DC5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F6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C106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06F6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106F6"/>
    <w:pPr>
      <w:keepNext/>
      <w:widowControl w:val="0"/>
      <w:tabs>
        <w:tab w:val="num" w:pos="0"/>
      </w:tabs>
      <w:ind w:right="-1"/>
      <w:jc w:val="both"/>
      <w:outlineLvl w:val="2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06F6"/>
    <w:rPr>
      <w:rFonts w:ascii="Calibri Light" w:hAnsi="Calibri Light"/>
      <w:b/>
      <w:bCs/>
      <w:kern w:val="32"/>
      <w:sz w:val="32"/>
      <w:szCs w:val="32"/>
      <w:lang w:val="ru-RU" w:eastAsia="ar-SA" w:bidi="ar-SA"/>
    </w:rPr>
  </w:style>
  <w:style w:type="character" w:customStyle="1" w:styleId="a3">
    <w:name w:val="Гипертекстовая ссылка"/>
    <w:rsid w:val="00C106F6"/>
    <w:rPr>
      <w:rFonts w:cs="Times New Roman"/>
      <w:b w:val="0"/>
      <w:color w:val="106BBE"/>
    </w:rPr>
  </w:style>
  <w:style w:type="paragraph" w:customStyle="1" w:styleId="a4">
    <w:name w:val="Знак Знак Знак Знак"/>
    <w:basedOn w:val="a"/>
    <w:rsid w:val="00C106F6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DA4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4DAA"/>
    <w:rPr>
      <w:rFonts w:ascii="Tahoma" w:hAnsi="Tahoma" w:cs="Tahoma"/>
      <w:kern w:val="1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411A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A3A"/>
    <w:rPr>
      <w:kern w:val="1"/>
      <w:lang w:eastAsia="ar-SA"/>
    </w:rPr>
  </w:style>
  <w:style w:type="paragraph" w:styleId="a9">
    <w:name w:val="footer"/>
    <w:basedOn w:val="a"/>
    <w:link w:val="aa"/>
    <w:rsid w:val="00411A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1A3A"/>
    <w:rPr>
      <w:kern w:val="1"/>
      <w:lang w:eastAsia="ar-SA"/>
    </w:rPr>
  </w:style>
  <w:style w:type="table" w:styleId="ab">
    <w:name w:val="Table Grid"/>
    <w:basedOn w:val="a1"/>
    <w:rsid w:val="00DC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C14F-3743-4535-9A0F-7C12FF82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6945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GB</cp:lastModifiedBy>
  <cp:revision>3</cp:revision>
  <cp:lastPrinted>2019-01-28T08:41:00Z</cp:lastPrinted>
  <dcterms:created xsi:type="dcterms:W3CDTF">2019-02-11T09:18:00Z</dcterms:created>
  <dcterms:modified xsi:type="dcterms:W3CDTF">2019-02-11T09:21:00Z</dcterms:modified>
</cp:coreProperties>
</file>