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C3" w:rsidRPr="004F7AA6" w:rsidRDefault="009E6DC3" w:rsidP="004F7AA6">
      <w:pPr>
        <w:spacing w:line="360" w:lineRule="auto"/>
        <w:jc w:val="center"/>
        <w:rPr>
          <w:rFonts w:ascii="Arial" w:hAnsi="Arial" w:cs="Arial"/>
          <w:b/>
          <w:sz w:val="28"/>
          <w:szCs w:val="28"/>
          <w:lang w:eastAsia="ru-RU"/>
        </w:rPr>
      </w:pPr>
      <w:r w:rsidRPr="00116619">
        <w:rPr>
          <w:rFonts w:ascii="Arial" w:hAnsi="Arial" w:cs="Arial"/>
          <w:b/>
          <w:sz w:val="28"/>
          <w:szCs w:val="28"/>
          <w:lang w:eastAsia="ru-RU"/>
        </w:rPr>
        <w:t xml:space="preserve">АДМИНИСТРАЦИЯ </w:t>
      </w:r>
      <w:r w:rsidR="004F7AA6">
        <w:rPr>
          <w:rFonts w:ascii="Arial" w:hAnsi="Arial" w:cs="Arial"/>
          <w:b/>
          <w:sz w:val="28"/>
          <w:szCs w:val="28"/>
          <w:lang w:eastAsia="ru-RU"/>
        </w:rPr>
        <w:t>НОВОСЕЛОВСКОГО</w:t>
      </w:r>
      <w:r w:rsidR="00E95DC6" w:rsidRPr="00116619">
        <w:rPr>
          <w:rFonts w:ascii="Arial" w:hAnsi="Arial" w:cs="Arial"/>
          <w:b/>
          <w:sz w:val="28"/>
          <w:szCs w:val="28"/>
          <w:lang w:eastAsia="ru-RU"/>
        </w:rPr>
        <w:t xml:space="preserve"> СЕЛЬСКОГО ПОСЕЛЕНИЯ КОЛПАШЕВСКОГО РАЙОНА</w:t>
      </w:r>
      <w:r w:rsidR="00311659">
        <w:rPr>
          <w:rFonts w:ascii="Arial" w:hAnsi="Arial" w:cs="Arial"/>
          <w:b/>
          <w:sz w:val="28"/>
          <w:szCs w:val="28"/>
          <w:lang w:eastAsia="ru-RU"/>
        </w:rPr>
        <w:t xml:space="preserve"> ТОМСКОЙ ОБЛАСТИ</w:t>
      </w:r>
    </w:p>
    <w:p w:rsidR="009E6DC3" w:rsidRPr="00116619" w:rsidRDefault="009E6DC3" w:rsidP="009E6DC3">
      <w:pPr>
        <w:jc w:val="center"/>
        <w:rPr>
          <w:rFonts w:ascii="Arial" w:hAnsi="Arial" w:cs="Arial"/>
          <w:b/>
          <w:sz w:val="32"/>
          <w:szCs w:val="32"/>
          <w:lang w:eastAsia="ru-RU"/>
        </w:rPr>
      </w:pPr>
      <w:r w:rsidRPr="00116619">
        <w:rPr>
          <w:rFonts w:ascii="Arial" w:hAnsi="Arial" w:cs="Arial"/>
          <w:b/>
          <w:sz w:val="32"/>
          <w:szCs w:val="32"/>
          <w:lang w:eastAsia="ru-RU"/>
        </w:rPr>
        <w:t>ПОСТАНОВЛЕНИЕ</w:t>
      </w:r>
    </w:p>
    <w:p w:rsidR="009E6DC3" w:rsidRPr="00116619" w:rsidRDefault="009E6DC3" w:rsidP="00116619">
      <w:pPr>
        <w:spacing w:before="480"/>
        <w:jc w:val="center"/>
        <w:rPr>
          <w:rFonts w:ascii="Arial" w:hAnsi="Arial" w:cs="Arial"/>
          <w:b/>
          <w:sz w:val="24"/>
          <w:szCs w:val="24"/>
          <w:lang w:eastAsia="ru-RU"/>
        </w:rPr>
      </w:pPr>
    </w:p>
    <w:p w:rsidR="009E6DC3" w:rsidRPr="00116619" w:rsidRDefault="00281242" w:rsidP="004F7AA6">
      <w:pPr>
        <w:ind w:firstLine="0"/>
        <w:jc w:val="center"/>
        <w:rPr>
          <w:rFonts w:ascii="Arial" w:hAnsi="Arial" w:cs="Arial"/>
          <w:sz w:val="24"/>
          <w:szCs w:val="24"/>
          <w:lang w:eastAsia="ru-RU"/>
        </w:rPr>
      </w:pPr>
      <w:r>
        <w:rPr>
          <w:rFonts w:ascii="Arial" w:hAnsi="Arial" w:cs="Arial"/>
          <w:sz w:val="24"/>
          <w:szCs w:val="24"/>
          <w:lang w:eastAsia="ru-RU"/>
        </w:rPr>
        <w:t>19.02</w:t>
      </w:r>
      <w:r w:rsidR="004F7AA6">
        <w:rPr>
          <w:rFonts w:ascii="Arial" w:hAnsi="Arial" w:cs="Arial"/>
          <w:sz w:val="24"/>
          <w:szCs w:val="24"/>
          <w:lang w:eastAsia="ru-RU"/>
        </w:rPr>
        <w:t>.2024</w:t>
      </w:r>
      <w:r w:rsidR="00157E39" w:rsidRPr="00116619">
        <w:rPr>
          <w:rFonts w:ascii="Arial" w:hAnsi="Arial" w:cs="Arial"/>
          <w:sz w:val="24"/>
          <w:szCs w:val="24"/>
          <w:lang w:eastAsia="ru-RU"/>
        </w:rPr>
        <w:t xml:space="preserve">                                                                                                                         № </w:t>
      </w:r>
      <w:r>
        <w:rPr>
          <w:rFonts w:ascii="Arial" w:hAnsi="Arial" w:cs="Arial"/>
          <w:sz w:val="24"/>
          <w:szCs w:val="24"/>
          <w:lang w:eastAsia="ru-RU"/>
        </w:rPr>
        <w:t>25</w:t>
      </w:r>
    </w:p>
    <w:p w:rsidR="009E6DC3" w:rsidRPr="00116619" w:rsidRDefault="009E6DC3" w:rsidP="00116619">
      <w:pPr>
        <w:tabs>
          <w:tab w:val="left" w:pos="993"/>
        </w:tabs>
        <w:spacing w:before="480"/>
        <w:jc w:val="center"/>
        <w:rPr>
          <w:rFonts w:ascii="Arial" w:hAnsi="Arial" w:cs="Arial"/>
          <w:sz w:val="24"/>
          <w:szCs w:val="28"/>
        </w:rPr>
      </w:pPr>
    </w:p>
    <w:p w:rsidR="00D03A55" w:rsidRDefault="006D0A81" w:rsidP="006D0A81">
      <w:pPr>
        <w:tabs>
          <w:tab w:val="left" w:pos="851"/>
        </w:tabs>
        <w:jc w:val="center"/>
        <w:rPr>
          <w:rFonts w:ascii="Arial" w:hAnsi="Arial" w:cs="Arial"/>
          <w:sz w:val="24"/>
          <w:szCs w:val="24"/>
        </w:rPr>
      </w:pPr>
      <w:r w:rsidRPr="00946986">
        <w:rPr>
          <w:rFonts w:ascii="Arial" w:hAnsi="Arial" w:cs="Arial"/>
          <w:sz w:val="24"/>
          <w:szCs w:val="24"/>
        </w:rPr>
        <w:t>Об утверждении Административного регламента предоставления</w:t>
      </w:r>
    </w:p>
    <w:p w:rsidR="006D0A81" w:rsidRPr="00946986" w:rsidRDefault="006D0A81" w:rsidP="006D0A81">
      <w:pPr>
        <w:tabs>
          <w:tab w:val="left" w:pos="851"/>
        </w:tabs>
        <w:jc w:val="center"/>
        <w:rPr>
          <w:rFonts w:ascii="Arial" w:hAnsi="Arial" w:cs="Arial"/>
          <w:sz w:val="24"/>
          <w:szCs w:val="24"/>
        </w:rPr>
      </w:pPr>
      <w:r w:rsidRPr="00946986">
        <w:rPr>
          <w:rFonts w:ascii="Arial" w:hAnsi="Arial" w:cs="Arial"/>
          <w:sz w:val="24"/>
          <w:szCs w:val="24"/>
        </w:rPr>
        <w:t xml:space="preserve"> муниципальной услуги «</w:t>
      </w:r>
      <w:r w:rsidR="00946986" w:rsidRPr="00946986">
        <w:rPr>
          <w:rFonts w:ascii="Arial" w:hAnsi="Arial" w:cs="Arial"/>
          <w:sz w:val="24"/>
          <w:szCs w:val="24"/>
        </w:rPr>
        <w:t>Предоставление участка земли для создания семейных (родовых захоронений)</w:t>
      </w:r>
      <w:r w:rsidRPr="00946986">
        <w:rPr>
          <w:rFonts w:ascii="Arial" w:hAnsi="Arial" w:cs="Arial"/>
          <w:sz w:val="24"/>
          <w:szCs w:val="24"/>
        </w:rPr>
        <w:t>»</w:t>
      </w:r>
    </w:p>
    <w:p w:rsidR="00635EC9" w:rsidRPr="00116619" w:rsidRDefault="00635EC9" w:rsidP="00A56020">
      <w:pPr>
        <w:tabs>
          <w:tab w:val="left" w:pos="993"/>
        </w:tabs>
        <w:jc w:val="center"/>
        <w:rPr>
          <w:rFonts w:ascii="Arial" w:eastAsia="PMingLiU" w:hAnsi="Arial" w:cs="Arial"/>
          <w:sz w:val="24"/>
          <w:szCs w:val="24"/>
        </w:rPr>
      </w:pPr>
    </w:p>
    <w:p w:rsidR="00F3569D" w:rsidRPr="00116619" w:rsidRDefault="00F3569D" w:rsidP="00A56020">
      <w:pPr>
        <w:tabs>
          <w:tab w:val="left" w:pos="993"/>
        </w:tabs>
        <w:jc w:val="center"/>
        <w:rPr>
          <w:rFonts w:ascii="Arial" w:eastAsia="PMingLiU" w:hAnsi="Arial" w:cs="Arial"/>
          <w:sz w:val="24"/>
          <w:szCs w:val="24"/>
        </w:rPr>
      </w:pPr>
    </w:p>
    <w:p w:rsidR="009E6DC3" w:rsidRPr="00116619" w:rsidRDefault="009E6DC3" w:rsidP="003F2CD3">
      <w:pPr>
        <w:ind w:firstLine="851"/>
        <w:rPr>
          <w:rFonts w:ascii="Arial" w:hAnsi="Arial" w:cs="Arial"/>
          <w:sz w:val="24"/>
          <w:szCs w:val="24"/>
        </w:rPr>
      </w:pPr>
      <w:r w:rsidRPr="00116619">
        <w:rPr>
          <w:rFonts w:ascii="Arial" w:hAnsi="Arial" w:cs="Arial"/>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w:t>
      </w:r>
      <w:r w:rsidR="00E95DC6" w:rsidRPr="00116619">
        <w:rPr>
          <w:rFonts w:ascii="Arial" w:hAnsi="Arial" w:cs="Arial"/>
          <w:sz w:val="24"/>
          <w:szCs w:val="24"/>
        </w:rPr>
        <w:t>амоуправления», постановлением А</w:t>
      </w:r>
      <w:r w:rsidRPr="00116619">
        <w:rPr>
          <w:rFonts w:ascii="Arial" w:hAnsi="Arial" w:cs="Arial"/>
          <w:sz w:val="24"/>
          <w:szCs w:val="24"/>
        </w:rPr>
        <w:t xml:space="preserve">дминистрации </w:t>
      </w:r>
      <w:r w:rsidR="004F7AA6">
        <w:rPr>
          <w:rFonts w:ascii="Arial" w:hAnsi="Arial" w:cs="Arial"/>
          <w:sz w:val="24"/>
          <w:szCs w:val="24"/>
        </w:rPr>
        <w:t>Новоселовского</w:t>
      </w:r>
      <w:r w:rsidR="00E95DC6" w:rsidRPr="00116619">
        <w:rPr>
          <w:rFonts w:ascii="Arial" w:hAnsi="Arial" w:cs="Arial"/>
          <w:sz w:val="24"/>
          <w:szCs w:val="24"/>
        </w:rPr>
        <w:t xml:space="preserve"> сельского поселения</w:t>
      </w:r>
      <w:r w:rsidRPr="00116619">
        <w:rPr>
          <w:rFonts w:ascii="Arial" w:hAnsi="Arial" w:cs="Arial"/>
          <w:sz w:val="24"/>
          <w:szCs w:val="24"/>
        </w:rPr>
        <w:t xml:space="preserve"> от </w:t>
      </w:r>
      <w:r w:rsidR="006967B1">
        <w:rPr>
          <w:rFonts w:ascii="Arial" w:hAnsi="Arial" w:cs="Arial"/>
          <w:sz w:val="24"/>
          <w:szCs w:val="24"/>
        </w:rPr>
        <w:t>1</w:t>
      </w:r>
      <w:r w:rsidR="00E95DC6" w:rsidRPr="00116619">
        <w:rPr>
          <w:rFonts w:ascii="Arial" w:hAnsi="Arial" w:cs="Arial"/>
          <w:sz w:val="24"/>
          <w:szCs w:val="24"/>
        </w:rPr>
        <w:t>7</w:t>
      </w:r>
      <w:r w:rsidRPr="00116619">
        <w:rPr>
          <w:rFonts w:ascii="Arial" w:hAnsi="Arial" w:cs="Arial"/>
          <w:sz w:val="24"/>
          <w:szCs w:val="24"/>
        </w:rPr>
        <w:t>.</w:t>
      </w:r>
      <w:r w:rsidR="006967B1">
        <w:rPr>
          <w:rFonts w:ascii="Arial" w:hAnsi="Arial" w:cs="Arial"/>
          <w:sz w:val="24"/>
          <w:szCs w:val="24"/>
        </w:rPr>
        <w:t>05</w:t>
      </w:r>
      <w:r w:rsidRPr="00116619">
        <w:rPr>
          <w:rFonts w:ascii="Arial" w:hAnsi="Arial" w:cs="Arial"/>
          <w:sz w:val="24"/>
          <w:szCs w:val="24"/>
        </w:rPr>
        <w:t>.20</w:t>
      </w:r>
      <w:r w:rsidR="009210B4">
        <w:rPr>
          <w:rFonts w:ascii="Arial" w:hAnsi="Arial" w:cs="Arial"/>
          <w:sz w:val="24"/>
          <w:szCs w:val="24"/>
        </w:rPr>
        <w:t>23</w:t>
      </w:r>
      <w:r w:rsidRPr="00116619">
        <w:rPr>
          <w:rFonts w:ascii="Arial" w:hAnsi="Arial" w:cs="Arial"/>
          <w:sz w:val="24"/>
          <w:szCs w:val="24"/>
        </w:rPr>
        <w:t xml:space="preserve"> №  </w:t>
      </w:r>
      <w:r w:rsidR="006967B1">
        <w:rPr>
          <w:rFonts w:ascii="Arial" w:hAnsi="Arial" w:cs="Arial"/>
          <w:sz w:val="24"/>
          <w:szCs w:val="24"/>
        </w:rPr>
        <w:t>63</w:t>
      </w:r>
      <w:r w:rsidRPr="00116619">
        <w:rPr>
          <w:rFonts w:ascii="Arial" w:hAnsi="Arial" w:cs="Arial"/>
          <w:sz w:val="24"/>
          <w:szCs w:val="24"/>
        </w:rPr>
        <w:t xml:space="preserve"> «</w:t>
      </w:r>
      <w:r w:rsidR="00E95DC6" w:rsidRPr="00116619">
        <w:rPr>
          <w:rFonts w:ascii="Arial" w:hAnsi="Arial" w:cs="Arial"/>
          <w:sz w:val="24"/>
          <w:szCs w:val="24"/>
        </w:rPr>
        <w:t>О Порядке</w:t>
      </w:r>
      <w:r w:rsidRPr="00116619">
        <w:rPr>
          <w:rFonts w:ascii="Arial" w:hAnsi="Arial" w:cs="Arial"/>
          <w:sz w:val="24"/>
          <w:szCs w:val="24"/>
        </w:rPr>
        <w:t xml:space="preserve"> разработки и утверждения административных регламентов предоставления муниципальных услуг </w:t>
      </w:r>
      <w:r w:rsidR="00E95DC6" w:rsidRPr="00116619">
        <w:rPr>
          <w:rFonts w:ascii="Arial" w:hAnsi="Arial" w:cs="Arial"/>
          <w:sz w:val="24"/>
          <w:szCs w:val="24"/>
        </w:rPr>
        <w:t>в муниципальном образовании</w:t>
      </w:r>
      <w:r w:rsidRPr="00116619">
        <w:rPr>
          <w:rFonts w:ascii="Arial" w:hAnsi="Arial" w:cs="Arial"/>
          <w:sz w:val="24"/>
          <w:szCs w:val="24"/>
        </w:rPr>
        <w:t xml:space="preserve"> «</w:t>
      </w:r>
      <w:r w:rsidR="004F7AA6">
        <w:rPr>
          <w:rFonts w:ascii="Arial" w:hAnsi="Arial" w:cs="Arial"/>
          <w:sz w:val="24"/>
          <w:szCs w:val="24"/>
        </w:rPr>
        <w:t>Новоселовское</w:t>
      </w:r>
      <w:r w:rsidR="00E95DC6" w:rsidRPr="00116619">
        <w:rPr>
          <w:rFonts w:ascii="Arial" w:hAnsi="Arial" w:cs="Arial"/>
          <w:sz w:val="24"/>
          <w:szCs w:val="24"/>
        </w:rPr>
        <w:t xml:space="preserve"> сельское поселение</w:t>
      </w:r>
      <w:r w:rsidRPr="00116619">
        <w:rPr>
          <w:rFonts w:ascii="Arial" w:hAnsi="Arial" w:cs="Arial"/>
          <w:sz w:val="24"/>
          <w:szCs w:val="24"/>
        </w:rPr>
        <w:t>»</w:t>
      </w:r>
    </w:p>
    <w:p w:rsidR="00A56020" w:rsidRPr="00116619" w:rsidRDefault="00116619" w:rsidP="003F2CD3">
      <w:pPr>
        <w:tabs>
          <w:tab w:val="left" w:pos="720"/>
          <w:tab w:val="left" w:pos="993"/>
        </w:tabs>
        <w:ind w:firstLine="851"/>
        <w:rPr>
          <w:rFonts w:ascii="Arial" w:hAnsi="Arial" w:cs="Arial"/>
          <w:sz w:val="24"/>
          <w:szCs w:val="24"/>
        </w:rPr>
      </w:pPr>
      <w:r w:rsidRPr="00116619">
        <w:rPr>
          <w:rFonts w:ascii="Arial" w:hAnsi="Arial" w:cs="Arial"/>
          <w:sz w:val="24"/>
          <w:szCs w:val="24"/>
        </w:rPr>
        <w:tab/>
      </w:r>
      <w:r w:rsidR="00A56020" w:rsidRPr="00116619">
        <w:rPr>
          <w:rFonts w:ascii="Arial" w:hAnsi="Arial" w:cs="Arial"/>
          <w:sz w:val="24"/>
          <w:szCs w:val="24"/>
        </w:rPr>
        <w:t>ПОСТАНОВЛЯЮ:</w:t>
      </w:r>
    </w:p>
    <w:p w:rsidR="00A56020" w:rsidRPr="00116619" w:rsidRDefault="006D0A81" w:rsidP="004F5DF6">
      <w:pPr>
        <w:pStyle w:val="a5"/>
        <w:numPr>
          <w:ilvl w:val="0"/>
          <w:numId w:val="1"/>
        </w:numPr>
        <w:tabs>
          <w:tab w:val="left" w:pos="1134"/>
        </w:tabs>
        <w:ind w:left="0" w:firstLine="851"/>
        <w:rPr>
          <w:rFonts w:ascii="Arial" w:hAnsi="Arial" w:cs="Arial"/>
          <w:sz w:val="24"/>
          <w:szCs w:val="24"/>
        </w:rPr>
      </w:pPr>
      <w:r w:rsidRPr="0008657D">
        <w:rPr>
          <w:rFonts w:ascii="Arial" w:hAnsi="Arial" w:cs="Arial"/>
          <w:sz w:val="24"/>
          <w:szCs w:val="24"/>
        </w:rPr>
        <w:t>Утвердить Административный регламент предоставления муниципальной услуги «</w:t>
      </w:r>
      <w:r w:rsidR="00946986" w:rsidRPr="00946986">
        <w:rPr>
          <w:rFonts w:ascii="Arial" w:hAnsi="Arial" w:cs="Arial"/>
          <w:sz w:val="24"/>
          <w:szCs w:val="24"/>
        </w:rPr>
        <w:t>Предоставление участка земли для создания семейных (родовых захоронений)</w:t>
      </w:r>
      <w:r w:rsidRPr="00946986">
        <w:rPr>
          <w:rFonts w:ascii="Arial" w:hAnsi="Arial" w:cs="Arial"/>
          <w:sz w:val="24"/>
          <w:szCs w:val="24"/>
        </w:rPr>
        <w:t>»,</w:t>
      </w:r>
      <w:r w:rsidRPr="0008657D">
        <w:rPr>
          <w:rFonts w:ascii="Arial" w:hAnsi="Arial" w:cs="Arial"/>
          <w:sz w:val="24"/>
          <w:szCs w:val="24"/>
        </w:rPr>
        <w:t xml:space="preserve"> согласно </w:t>
      </w:r>
      <w:proofErr w:type="gramStart"/>
      <w:r w:rsidRPr="0008657D">
        <w:rPr>
          <w:rFonts w:ascii="Arial" w:hAnsi="Arial" w:cs="Arial"/>
          <w:sz w:val="24"/>
          <w:szCs w:val="24"/>
        </w:rPr>
        <w:t>приложению</w:t>
      </w:r>
      <w:proofErr w:type="gramEnd"/>
      <w:r w:rsidRPr="0008657D">
        <w:rPr>
          <w:rFonts w:ascii="Arial" w:hAnsi="Arial" w:cs="Arial"/>
          <w:sz w:val="24"/>
          <w:szCs w:val="24"/>
        </w:rPr>
        <w:t xml:space="preserve"> к настоящему постановлению</w:t>
      </w:r>
      <w:r w:rsidR="00A56020" w:rsidRPr="00116619">
        <w:rPr>
          <w:rFonts w:ascii="Arial" w:hAnsi="Arial" w:cs="Arial"/>
          <w:sz w:val="24"/>
          <w:szCs w:val="24"/>
        </w:rPr>
        <w:t>.</w:t>
      </w:r>
    </w:p>
    <w:p w:rsidR="00E95DC6" w:rsidRPr="00116619" w:rsidRDefault="009E6DC3" w:rsidP="003F2CD3">
      <w:pPr>
        <w:tabs>
          <w:tab w:val="left" w:pos="0"/>
        </w:tabs>
        <w:ind w:firstLine="851"/>
        <w:rPr>
          <w:rFonts w:ascii="Arial" w:hAnsi="Arial" w:cs="Arial"/>
          <w:color w:val="000000"/>
          <w:sz w:val="24"/>
          <w:szCs w:val="24"/>
        </w:rPr>
      </w:pPr>
      <w:r w:rsidRPr="00116619">
        <w:rPr>
          <w:rFonts w:ascii="Arial" w:hAnsi="Arial" w:cs="Arial"/>
          <w:color w:val="000000"/>
          <w:sz w:val="24"/>
          <w:szCs w:val="24"/>
        </w:rPr>
        <w:t xml:space="preserve">2. </w:t>
      </w:r>
      <w:r w:rsidR="00E95DC6" w:rsidRPr="00116619">
        <w:rPr>
          <w:rFonts w:ascii="Arial" w:hAnsi="Arial" w:cs="Arial"/>
          <w:color w:val="000000"/>
          <w:sz w:val="24"/>
          <w:szCs w:val="24"/>
        </w:rPr>
        <w:t xml:space="preserve">Опубликовать настоящее постановление в Ведомостях органов местного самоуправления </w:t>
      </w:r>
      <w:r w:rsidR="004F7AA6">
        <w:rPr>
          <w:rFonts w:ascii="Arial" w:hAnsi="Arial" w:cs="Arial"/>
          <w:color w:val="000000"/>
          <w:sz w:val="24"/>
          <w:szCs w:val="24"/>
        </w:rPr>
        <w:t>Новоселовского</w:t>
      </w:r>
      <w:r w:rsidR="00E95DC6" w:rsidRPr="00116619">
        <w:rPr>
          <w:rFonts w:ascii="Arial" w:hAnsi="Arial" w:cs="Arial"/>
          <w:color w:val="000000"/>
          <w:sz w:val="24"/>
          <w:szCs w:val="24"/>
        </w:rPr>
        <w:t xml:space="preserve"> сельского поселения и размесить на официальном сайте органов местного самоуправления муниципального образования </w:t>
      </w:r>
      <w:r w:rsidR="00E95DC6" w:rsidRPr="00116619">
        <w:rPr>
          <w:rFonts w:ascii="Arial" w:hAnsi="Arial" w:cs="Arial"/>
          <w:sz w:val="24"/>
          <w:szCs w:val="24"/>
        </w:rPr>
        <w:t>«</w:t>
      </w:r>
      <w:r w:rsidR="004F7AA6">
        <w:rPr>
          <w:rFonts w:ascii="Arial" w:hAnsi="Arial" w:cs="Arial"/>
          <w:color w:val="000000"/>
          <w:sz w:val="24"/>
          <w:szCs w:val="24"/>
        </w:rPr>
        <w:t>Новоселовское</w:t>
      </w:r>
      <w:r w:rsidR="00E95DC6" w:rsidRPr="00116619">
        <w:rPr>
          <w:rFonts w:ascii="Arial" w:hAnsi="Arial" w:cs="Arial"/>
          <w:color w:val="000000"/>
          <w:sz w:val="24"/>
          <w:szCs w:val="24"/>
        </w:rPr>
        <w:t xml:space="preserve"> сельское поселение</w:t>
      </w:r>
      <w:r w:rsidR="00E95DC6" w:rsidRPr="00116619">
        <w:rPr>
          <w:rFonts w:ascii="Arial" w:hAnsi="Arial" w:cs="Arial"/>
          <w:sz w:val="24"/>
          <w:szCs w:val="24"/>
        </w:rPr>
        <w:t>»</w:t>
      </w:r>
    </w:p>
    <w:p w:rsidR="009E6DC3" w:rsidRPr="00116619" w:rsidRDefault="00116619" w:rsidP="003F2CD3">
      <w:pPr>
        <w:tabs>
          <w:tab w:val="left" w:pos="0"/>
        </w:tabs>
        <w:ind w:firstLine="851"/>
        <w:rPr>
          <w:rFonts w:ascii="Arial" w:hAnsi="Arial" w:cs="Arial"/>
          <w:color w:val="000000"/>
          <w:sz w:val="24"/>
          <w:szCs w:val="24"/>
        </w:rPr>
      </w:pPr>
      <w:r w:rsidRPr="00116619">
        <w:rPr>
          <w:rFonts w:ascii="Arial" w:hAnsi="Arial" w:cs="Arial"/>
          <w:sz w:val="24"/>
          <w:szCs w:val="24"/>
        </w:rPr>
        <w:t xml:space="preserve">3. </w:t>
      </w:r>
      <w:r w:rsidR="009E6DC3" w:rsidRPr="00116619">
        <w:rPr>
          <w:rFonts w:ascii="Arial" w:hAnsi="Arial" w:cs="Arial"/>
          <w:sz w:val="24"/>
          <w:szCs w:val="24"/>
        </w:rPr>
        <w:t xml:space="preserve">Настоящее постановление вступает в силу с даты его </w:t>
      </w:r>
      <w:r w:rsidRPr="00116619">
        <w:rPr>
          <w:rFonts w:ascii="Arial" w:hAnsi="Arial" w:cs="Arial"/>
          <w:sz w:val="24"/>
          <w:szCs w:val="24"/>
        </w:rPr>
        <w:t>официального опубликования</w:t>
      </w:r>
      <w:r w:rsidR="00E95DC6" w:rsidRPr="00116619">
        <w:rPr>
          <w:rFonts w:ascii="Arial" w:hAnsi="Arial" w:cs="Arial"/>
          <w:sz w:val="24"/>
          <w:szCs w:val="24"/>
        </w:rPr>
        <w:t>.</w:t>
      </w:r>
    </w:p>
    <w:p w:rsidR="009E6DC3" w:rsidRPr="00116619" w:rsidRDefault="00116619" w:rsidP="003F2CD3">
      <w:pPr>
        <w:tabs>
          <w:tab w:val="left" w:pos="0"/>
        </w:tabs>
        <w:ind w:firstLine="851"/>
        <w:rPr>
          <w:rFonts w:ascii="Arial" w:hAnsi="Arial" w:cs="Arial"/>
          <w:color w:val="000000"/>
          <w:sz w:val="24"/>
          <w:szCs w:val="24"/>
        </w:rPr>
      </w:pPr>
      <w:r w:rsidRPr="00116619">
        <w:rPr>
          <w:rFonts w:ascii="Arial" w:hAnsi="Arial" w:cs="Arial"/>
          <w:color w:val="000000"/>
          <w:sz w:val="24"/>
          <w:szCs w:val="24"/>
        </w:rPr>
        <w:t>4</w:t>
      </w:r>
      <w:r w:rsidR="009E6DC3" w:rsidRPr="00116619">
        <w:rPr>
          <w:rFonts w:ascii="Arial" w:hAnsi="Arial" w:cs="Arial"/>
          <w:color w:val="000000"/>
          <w:sz w:val="24"/>
          <w:szCs w:val="24"/>
        </w:rPr>
        <w:t>. Контроль за испол</w:t>
      </w:r>
      <w:r w:rsidR="004F7AA6">
        <w:rPr>
          <w:rFonts w:ascii="Arial" w:hAnsi="Arial" w:cs="Arial"/>
          <w:color w:val="000000"/>
          <w:sz w:val="24"/>
          <w:szCs w:val="24"/>
        </w:rPr>
        <w:t>нением настоящего постановления оставляю за собой.</w:t>
      </w:r>
    </w:p>
    <w:p w:rsidR="009E6DC3" w:rsidRDefault="009E6DC3" w:rsidP="003F2CD3">
      <w:pPr>
        <w:tabs>
          <w:tab w:val="left" w:pos="993"/>
        </w:tabs>
        <w:ind w:firstLine="851"/>
        <w:rPr>
          <w:rFonts w:ascii="Arial" w:hAnsi="Arial" w:cs="Arial"/>
          <w:sz w:val="28"/>
          <w:szCs w:val="28"/>
        </w:rPr>
      </w:pPr>
    </w:p>
    <w:p w:rsidR="006C6E95" w:rsidRPr="00116619" w:rsidRDefault="006C6E95" w:rsidP="003F2CD3">
      <w:pPr>
        <w:tabs>
          <w:tab w:val="left" w:pos="993"/>
        </w:tabs>
        <w:ind w:firstLine="851"/>
        <w:rPr>
          <w:rFonts w:ascii="Arial" w:hAnsi="Arial" w:cs="Arial"/>
          <w:sz w:val="28"/>
          <w:szCs w:val="28"/>
        </w:rPr>
      </w:pPr>
    </w:p>
    <w:p w:rsidR="009E6DC3" w:rsidRPr="00116619" w:rsidRDefault="00E95DC6" w:rsidP="004F7AA6">
      <w:pPr>
        <w:tabs>
          <w:tab w:val="left" w:pos="0"/>
        </w:tabs>
        <w:ind w:firstLine="0"/>
        <w:rPr>
          <w:rFonts w:ascii="Arial" w:hAnsi="Arial" w:cs="Arial"/>
          <w:color w:val="000000"/>
          <w:sz w:val="24"/>
          <w:szCs w:val="24"/>
        </w:rPr>
      </w:pPr>
      <w:r w:rsidRPr="00116619">
        <w:rPr>
          <w:rFonts w:ascii="Arial" w:hAnsi="Arial" w:cs="Arial"/>
          <w:color w:val="000000"/>
          <w:sz w:val="24"/>
          <w:szCs w:val="24"/>
        </w:rPr>
        <w:t xml:space="preserve">Глава поселения </w:t>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Pr="00116619">
        <w:rPr>
          <w:rFonts w:ascii="Arial" w:hAnsi="Arial" w:cs="Arial"/>
          <w:color w:val="000000"/>
          <w:sz w:val="24"/>
          <w:szCs w:val="24"/>
        </w:rPr>
        <w:tab/>
      </w:r>
      <w:r w:rsidR="004F7AA6">
        <w:rPr>
          <w:rFonts w:ascii="Arial" w:hAnsi="Arial" w:cs="Arial"/>
          <w:color w:val="000000"/>
          <w:sz w:val="24"/>
          <w:szCs w:val="24"/>
        </w:rPr>
        <w:t xml:space="preserve">                                    С.В. Петров</w:t>
      </w:r>
    </w:p>
    <w:p w:rsidR="00796875" w:rsidRDefault="00796875" w:rsidP="009E6DC3">
      <w:pPr>
        <w:tabs>
          <w:tab w:val="left" w:pos="0"/>
        </w:tabs>
        <w:ind w:firstLine="0"/>
        <w:rPr>
          <w:rFonts w:ascii="Arial" w:hAnsi="Arial" w:cs="Arial"/>
          <w:color w:val="000000"/>
        </w:rPr>
      </w:pPr>
    </w:p>
    <w:p w:rsidR="00796875" w:rsidRDefault="00796875" w:rsidP="009E6DC3">
      <w:pPr>
        <w:tabs>
          <w:tab w:val="left" w:pos="0"/>
        </w:tabs>
        <w:ind w:firstLine="0"/>
        <w:rPr>
          <w:rFonts w:ascii="Arial" w:hAnsi="Arial" w:cs="Arial"/>
          <w:color w:val="000000"/>
        </w:rPr>
      </w:pPr>
    </w:p>
    <w:p w:rsidR="00946986" w:rsidRDefault="0094698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4F7AA6" w:rsidRDefault="004F7AA6" w:rsidP="009E6DC3">
      <w:pPr>
        <w:tabs>
          <w:tab w:val="left" w:pos="0"/>
        </w:tabs>
        <w:ind w:firstLine="0"/>
        <w:rPr>
          <w:rFonts w:ascii="Arial" w:hAnsi="Arial" w:cs="Arial"/>
          <w:color w:val="000000"/>
        </w:rPr>
      </w:pPr>
    </w:p>
    <w:p w:rsidR="00EB463C" w:rsidRPr="00116619" w:rsidRDefault="00D05E9F" w:rsidP="00A2736E">
      <w:pPr>
        <w:tabs>
          <w:tab w:val="left" w:pos="993"/>
          <w:tab w:val="left" w:pos="1134"/>
        </w:tabs>
        <w:adjustRightInd w:val="0"/>
        <w:jc w:val="right"/>
        <w:rPr>
          <w:rFonts w:ascii="Arial" w:eastAsia="Calibri" w:hAnsi="Arial" w:cs="Arial"/>
        </w:rPr>
      </w:pPr>
      <w:r w:rsidRPr="00116619">
        <w:rPr>
          <w:rFonts w:ascii="Arial" w:eastAsia="Calibri" w:hAnsi="Arial" w:cs="Arial"/>
        </w:rPr>
        <w:lastRenderedPageBreak/>
        <w:t xml:space="preserve">Приложение </w:t>
      </w:r>
    </w:p>
    <w:p w:rsidR="00EB463C" w:rsidRPr="00116619" w:rsidRDefault="005C52EC" w:rsidP="00A2736E">
      <w:pPr>
        <w:tabs>
          <w:tab w:val="left" w:pos="993"/>
          <w:tab w:val="left" w:pos="1134"/>
        </w:tabs>
        <w:adjustRightInd w:val="0"/>
        <w:jc w:val="right"/>
        <w:rPr>
          <w:rFonts w:ascii="Arial" w:eastAsia="Calibri" w:hAnsi="Arial" w:cs="Arial"/>
        </w:rPr>
      </w:pPr>
      <w:r w:rsidRPr="00116619">
        <w:rPr>
          <w:rFonts w:ascii="Arial" w:eastAsia="Calibri" w:hAnsi="Arial" w:cs="Arial"/>
        </w:rPr>
        <w:t>УТВЕРЖДЕН</w:t>
      </w:r>
      <w:r w:rsidR="00116619" w:rsidRPr="00116619">
        <w:rPr>
          <w:rFonts w:ascii="Arial" w:eastAsia="Calibri" w:hAnsi="Arial" w:cs="Arial"/>
        </w:rPr>
        <w:t>О</w:t>
      </w:r>
    </w:p>
    <w:p w:rsidR="00E95DC6" w:rsidRPr="00116619" w:rsidRDefault="00EB463C" w:rsidP="00A2736E">
      <w:pPr>
        <w:tabs>
          <w:tab w:val="left" w:pos="993"/>
          <w:tab w:val="left" w:pos="1134"/>
        </w:tabs>
        <w:adjustRightInd w:val="0"/>
        <w:jc w:val="right"/>
        <w:rPr>
          <w:rFonts w:ascii="Arial" w:eastAsia="Calibri" w:hAnsi="Arial" w:cs="Arial"/>
        </w:rPr>
      </w:pPr>
      <w:r w:rsidRPr="00116619">
        <w:rPr>
          <w:rFonts w:ascii="Arial" w:eastAsia="Calibri" w:hAnsi="Arial" w:cs="Arial"/>
        </w:rPr>
        <w:t xml:space="preserve">постановлением </w:t>
      </w:r>
      <w:r w:rsidR="00E95DC6" w:rsidRPr="00116619">
        <w:rPr>
          <w:rFonts w:ascii="Arial" w:eastAsia="Calibri" w:hAnsi="Arial" w:cs="Arial"/>
        </w:rPr>
        <w:t>А</w:t>
      </w:r>
      <w:r w:rsidR="00D05E9F" w:rsidRPr="00116619">
        <w:rPr>
          <w:rFonts w:ascii="Arial" w:eastAsia="Calibri" w:hAnsi="Arial" w:cs="Arial"/>
        </w:rPr>
        <w:t xml:space="preserve">дминистрации </w:t>
      </w:r>
    </w:p>
    <w:p w:rsidR="00D05E9F" w:rsidRPr="00116619" w:rsidRDefault="004F7AA6" w:rsidP="00A2736E">
      <w:pPr>
        <w:tabs>
          <w:tab w:val="left" w:pos="993"/>
          <w:tab w:val="left" w:pos="1134"/>
        </w:tabs>
        <w:adjustRightInd w:val="0"/>
        <w:jc w:val="right"/>
        <w:rPr>
          <w:rFonts w:ascii="Arial" w:eastAsia="Calibri" w:hAnsi="Arial" w:cs="Arial"/>
        </w:rPr>
      </w:pPr>
      <w:r>
        <w:rPr>
          <w:rFonts w:ascii="Arial" w:eastAsia="Calibri" w:hAnsi="Arial" w:cs="Arial"/>
        </w:rPr>
        <w:t>Новоселовского</w:t>
      </w:r>
      <w:r w:rsidR="00E95DC6" w:rsidRPr="00116619">
        <w:rPr>
          <w:rFonts w:ascii="Arial" w:eastAsia="Calibri" w:hAnsi="Arial" w:cs="Arial"/>
        </w:rPr>
        <w:t xml:space="preserve"> сельского поселения  </w:t>
      </w:r>
    </w:p>
    <w:p w:rsidR="00D05E9F" w:rsidRPr="00116619"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rPr>
      </w:pPr>
      <w:r w:rsidRPr="00116619">
        <w:rPr>
          <w:rFonts w:ascii="Arial" w:eastAsia="Calibri" w:hAnsi="Arial" w:cs="Arial"/>
        </w:rPr>
        <w:t xml:space="preserve">от </w:t>
      </w:r>
      <w:r w:rsidR="00281242">
        <w:rPr>
          <w:rFonts w:ascii="Arial" w:eastAsia="Calibri" w:hAnsi="Arial" w:cs="Arial"/>
        </w:rPr>
        <w:t>19.02</w:t>
      </w:r>
      <w:r w:rsidR="004F7AA6">
        <w:rPr>
          <w:rFonts w:ascii="Arial" w:eastAsia="Calibri" w:hAnsi="Arial" w:cs="Arial"/>
        </w:rPr>
        <w:t>.2024</w:t>
      </w:r>
      <w:r w:rsidRPr="00116619">
        <w:rPr>
          <w:rFonts w:ascii="Arial" w:eastAsia="Calibri" w:hAnsi="Arial" w:cs="Arial"/>
        </w:rPr>
        <w:t xml:space="preserve"> № </w:t>
      </w:r>
      <w:r w:rsidR="00281242">
        <w:rPr>
          <w:rFonts w:ascii="Arial" w:eastAsia="Calibri" w:hAnsi="Arial" w:cs="Arial"/>
        </w:rPr>
        <w:t>25</w:t>
      </w:r>
    </w:p>
    <w:p w:rsidR="00D05E9F" w:rsidRPr="009E6DC3" w:rsidRDefault="00D05E9F" w:rsidP="00A2736E">
      <w:pPr>
        <w:jc w:val="center"/>
        <w:rPr>
          <w:b/>
          <w:sz w:val="24"/>
          <w:szCs w:val="24"/>
        </w:rPr>
      </w:pPr>
    </w:p>
    <w:p w:rsidR="002A5C79" w:rsidRPr="00FC6C55" w:rsidRDefault="002A5C79" w:rsidP="002A5C79">
      <w:pPr>
        <w:spacing w:after="120"/>
        <w:jc w:val="center"/>
        <w:rPr>
          <w:rFonts w:ascii="Arial" w:eastAsia="PMingLiU" w:hAnsi="Arial" w:cs="Arial"/>
          <w:b/>
          <w:bCs/>
          <w:sz w:val="24"/>
          <w:szCs w:val="24"/>
        </w:rPr>
      </w:pPr>
      <w:r w:rsidRPr="00FC6C55">
        <w:rPr>
          <w:rFonts w:ascii="Arial" w:eastAsia="PMingLiU" w:hAnsi="Arial" w:cs="Arial"/>
          <w:b/>
          <w:bCs/>
          <w:sz w:val="24"/>
          <w:szCs w:val="24"/>
        </w:rPr>
        <w:t>АДМИНИСТРАТИВНЫЙ РЕГЛАМЕНТ</w:t>
      </w:r>
    </w:p>
    <w:p w:rsidR="002A5C79" w:rsidRPr="00FC6C55" w:rsidRDefault="00FC6C55" w:rsidP="002A5C79">
      <w:pPr>
        <w:jc w:val="center"/>
        <w:outlineLvl w:val="0"/>
        <w:rPr>
          <w:rFonts w:ascii="Arial" w:hAnsi="Arial" w:cs="Arial"/>
          <w:b/>
          <w:bCs/>
          <w:sz w:val="24"/>
          <w:szCs w:val="24"/>
        </w:rPr>
      </w:pPr>
      <w:r w:rsidRPr="00FC6C55">
        <w:rPr>
          <w:rFonts w:ascii="Arial" w:hAnsi="Arial" w:cs="Arial"/>
          <w:b/>
          <w:bCs/>
          <w:sz w:val="24"/>
          <w:szCs w:val="24"/>
        </w:rPr>
        <w:t>предоставления муниципальной услуги «</w:t>
      </w:r>
      <w:r w:rsidR="00946986" w:rsidRPr="00946986">
        <w:rPr>
          <w:rFonts w:ascii="Arial" w:hAnsi="Arial" w:cs="Arial"/>
          <w:b/>
          <w:bCs/>
          <w:sz w:val="24"/>
          <w:szCs w:val="24"/>
        </w:rPr>
        <w:t>Предоставление участка земли для создания семейных (родовых захоронений)</w:t>
      </w:r>
      <w:r w:rsidRPr="00946986">
        <w:rPr>
          <w:rFonts w:ascii="Arial" w:hAnsi="Arial" w:cs="Arial"/>
          <w:b/>
          <w:bCs/>
          <w:sz w:val="24"/>
          <w:szCs w:val="24"/>
        </w:rPr>
        <w:t>»</w:t>
      </w:r>
    </w:p>
    <w:p w:rsidR="002A5C79" w:rsidRDefault="002A5C79" w:rsidP="002A5C79">
      <w:pPr>
        <w:jc w:val="center"/>
        <w:outlineLvl w:val="0"/>
        <w:rPr>
          <w:b/>
          <w:bCs/>
          <w:sz w:val="24"/>
          <w:szCs w:val="24"/>
        </w:rPr>
      </w:pPr>
    </w:p>
    <w:p w:rsidR="00796875" w:rsidRPr="006164BB" w:rsidRDefault="00796875" w:rsidP="006164BB">
      <w:pPr>
        <w:pStyle w:val="a5"/>
        <w:numPr>
          <w:ilvl w:val="0"/>
          <w:numId w:val="9"/>
        </w:numPr>
        <w:suppressAutoHyphens/>
        <w:autoSpaceDE w:val="0"/>
        <w:ind w:left="0" w:firstLine="851"/>
        <w:jc w:val="center"/>
        <w:rPr>
          <w:rFonts w:ascii="Arial" w:eastAsia="Andale Sans UI" w:hAnsi="Arial" w:cs="Arial"/>
          <w:b/>
          <w:kern w:val="1"/>
          <w:sz w:val="24"/>
          <w:szCs w:val="24"/>
        </w:rPr>
      </w:pPr>
      <w:r w:rsidRPr="006164BB">
        <w:rPr>
          <w:rFonts w:ascii="Arial" w:eastAsia="Andale Sans UI" w:hAnsi="Arial" w:cs="Arial"/>
          <w:b/>
          <w:kern w:val="1"/>
          <w:sz w:val="24"/>
          <w:szCs w:val="24"/>
        </w:rPr>
        <w:t>Общие положения</w:t>
      </w:r>
    </w:p>
    <w:p w:rsidR="00796875" w:rsidRPr="006164BB" w:rsidRDefault="00796875" w:rsidP="006164BB">
      <w:pPr>
        <w:pStyle w:val="a5"/>
        <w:suppressAutoHyphens/>
        <w:autoSpaceDE w:val="0"/>
        <w:ind w:left="0" w:firstLine="851"/>
        <w:rPr>
          <w:rFonts w:ascii="Arial" w:eastAsia="Arial" w:hAnsi="Arial" w:cs="Arial"/>
          <w:b/>
          <w:bCs/>
          <w:sz w:val="24"/>
          <w:szCs w:val="24"/>
          <w:lang w:eastAsia="ar-SA"/>
        </w:rPr>
      </w:pPr>
    </w:p>
    <w:p w:rsidR="00946986" w:rsidRPr="008979CA" w:rsidRDefault="00946986" w:rsidP="00946986">
      <w:pPr>
        <w:shd w:val="clear" w:color="auto" w:fill="FFFFFF"/>
        <w:spacing w:after="120"/>
        <w:jc w:val="center"/>
        <w:outlineLvl w:val="2"/>
        <w:rPr>
          <w:rFonts w:ascii="Arial" w:hAnsi="Arial" w:cs="Arial"/>
          <w:b/>
          <w:bCs/>
          <w:spacing w:val="4"/>
          <w:sz w:val="24"/>
          <w:szCs w:val="24"/>
          <w:lang w:eastAsia="ru-RU"/>
        </w:rPr>
      </w:pPr>
      <w:bookmarkStart w:id="0" w:name="sub_122"/>
      <w:r w:rsidRPr="008979CA">
        <w:rPr>
          <w:rFonts w:ascii="Arial" w:hAnsi="Arial" w:cs="Arial"/>
          <w:b/>
          <w:bCs/>
          <w:spacing w:val="4"/>
          <w:sz w:val="24"/>
          <w:szCs w:val="24"/>
          <w:lang w:eastAsia="ru-RU"/>
        </w:rPr>
        <w:t>1.1. Предмет регулирования административного регламента</w:t>
      </w:r>
    </w:p>
    <w:p w:rsidR="00946986" w:rsidRPr="008979CA" w:rsidRDefault="00946986" w:rsidP="00946986">
      <w:pPr>
        <w:rPr>
          <w:rFonts w:ascii="Arial" w:hAnsi="Arial" w:cs="Arial"/>
          <w:sz w:val="24"/>
          <w:szCs w:val="24"/>
        </w:rPr>
      </w:pPr>
      <w:r w:rsidRPr="008979CA">
        <w:rPr>
          <w:rFonts w:ascii="Arial" w:hAnsi="Arial" w:cs="Arial"/>
          <w:sz w:val="24"/>
          <w:szCs w:val="24"/>
        </w:rPr>
        <w:t>1.1.1. Административный регламент по предоставлению муниципальной услуги «Предоставление участка земли для создания семейных (родовых) захоронений» (далее - Административный регламент) разработан в целях повышения качества, открытости и доступности предоставления муниципальной услуги «Предоставление участка земли для создания семейных (родовых) захоронений» (далее - муниципальная услуга).</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6986" w:rsidRPr="008979CA" w:rsidRDefault="00946986" w:rsidP="00946986">
      <w:pPr>
        <w:shd w:val="clear" w:color="auto" w:fill="FFFFFF"/>
        <w:spacing w:after="120"/>
        <w:jc w:val="center"/>
        <w:outlineLvl w:val="2"/>
        <w:rPr>
          <w:rFonts w:ascii="Arial" w:hAnsi="Arial" w:cs="Arial"/>
          <w:b/>
          <w:bCs/>
          <w:spacing w:val="4"/>
          <w:sz w:val="24"/>
          <w:szCs w:val="24"/>
          <w:lang w:eastAsia="ru-RU"/>
        </w:rPr>
      </w:pPr>
      <w:r w:rsidRPr="008979CA">
        <w:rPr>
          <w:rFonts w:ascii="Arial" w:hAnsi="Arial" w:cs="Arial"/>
          <w:b/>
          <w:bCs/>
          <w:spacing w:val="4"/>
          <w:sz w:val="24"/>
          <w:szCs w:val="24"/>
          <w:lang w:eastAsia="ru-RU"/>
        </w:rPr>
        <w:t>1.2. Круг заявителей</w:t>
      </w:r>
    </w:p>
    <w:p w:rsidR="00946986" w:rsidRPr="008979CA" w:rsidRDefault="00946986" w:rsidP="00946986">
      <w:pPr>
        <w:shd w:val="clear" w:color="auto" w:fill="FFFFFF"/>
        <w:spacing w:after="120"/>
        <w:rPr>
          <w:rFonts w:ascii="Arial" w:hAnsi="Arial" w:cs="Arial"/>
          <w:color w:val="000000"/>
          <w:sz w:val="24"/>
          <w:szCs w:val="24"/>
        </w:rPr>
      </w:pPr>
      <w:r w:rsidRPr="008979CA">
        <w:rPr>
          <w:rFonts w:ascii="Arial" w:hAnsi="Arial" w:cs="Arial"/>
          <w:sz w:val="24"/>
          <w:szCs w:val="24"/>
        </w:rPr>
        <w:t xml:space="preserve">1.2.1. </w:t>
      </w:r>
      <w:r w:rsidRPr="008979CA">
        <w:rPr>
          <w:rFonts w:ascii="Arial" w:hAnsi="Arial" w:cs="Arial"/>
          <w:color w:val="000000"/>
          <w:sz w:val="24"/>
          <w:szCs w:val="24"/>
        </w:rPr>
        <w:t xml:space="preserve">Право на предоставление участка под семейное захоронение обладают лица, являющиеся гражданами Российской Федерации. Предоставление участков под семейные захоронения осуществляется для погребения лиц, 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 </w:t>
      </w:r>
      <w:r w:rsidRPr="008979CA">
        <w:rPr>
          <w:rFonts w:ascii="Arial" w:hAnsi="Arial" w:cs="Arial"/>
          <w:color w:val="000000"/>
          <w:sz w:val="24"/>
          <w:szCs w:val="24"/>
          <w:lang w:eastAsia="ru-RU"/>
        </w:rPr>
        <w:t>(далее - заявитель).</w:t>
      </w:r>
    </w:p>
    <w:p w:rsidR="00946986" w:rsidRPr="008979CA" w:rsidRDefault="00946986" w:rsidP="00946986">
      <w:pPr>
        <w:shd w:val="clear" w:color="auto" w:fill="FFFFFF"/>
        <w:spacing w:after="120"/>
        <w:rPr>
          <w:rFonts w:ascii="Arial" w:hAnsi="Arial" w:cs="Arial"/>
          <w:b/>
          <w:sz w:val="24"/>
          <w:szCs w:val="24"/>
        </w:rPr>
      </w:pPr>
      <w:r w:rsidRPr="008979CA">
        <w:rPr>
          <w:rFonts w:ascii="Arial" w:hAnsi="Arial" w:cs="Arial"/>
          <w:b/>
          <w:sz w:val="24"/>
          <w:szCs w:val="24"/>
        </w:rPr>
        <w:t>1.3. Порядок информирования о порядке предоставления муниципальной услуги</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1.3.1. Информирование о порядке предоставления муниципальной услуги осуществляется: </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1) непосредственно при личном приеме заявителя в Администрации </w:t>
      </w:r>
      <w:r w:rsidR="004F7AA6">
        <w:rPr>
          <w:rFonts w:ascii="Arial" w:hAnsi="Arial" w:cs="Arial"/>
          <w:sz w:val="24"/>
          <w:szCs w:val="24"/>
          <w:lang w:eastAsia="ru-RU"/>
        </w:rPr>
        <w:t>Новоселовского</w:t>
      </w:r>
      <w:r w:rsidRPr="008979CA">
        <w:rPr>
          <w:rFonts w:ascii="Arial" w:hAnsi="Arial" w:cs="Arial"/>
          <w:sz w:val="24"/>
          <w:szCs w:val="24"/>
          <w:lang w:eastAsia="ru-RU"/>
        </w:rPr>
        <w:t xml:space="preserve"> сельского поселения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946986" w:rsidRPr="008979CA" w:rsidRDefault="00946986" w:rsidP="00946986">
      <w:pPr>
        <w:pStyle w:val="a5"/>
        <w:tabs>
          <w:tab w:val="left" w:pos="1134"/>
        </w:tabs>
        <w:ind w:left="0" w:firstLine="851"/>
        <w:rPr>
          <w:rFonts w:ascii="Arial" w:hAnsi="Arial" w:cs="Arial"/>
          <w:color w:val="000000"/>
          <w:sz w:val="24"/>
          <w:szCs w:val="24"/>
        </w:rPr>
      </w:pPr>
      <w:r w:rsidRPr="008979CA">
        <w:rPr>
          <w:rFonts w:ascii="Arial" w:hAnsi="Arial" w:cs="Arial"/>
          <w:sz w:val="24"/>
          <w:szCs w:val="24"/>
        </w:rPr>
        <w:t xml:space="preserve">2) </w:t>
      </w:r>
      <w:r w:rsidRPr="008979CA">
        <w:rPr>
          <w:rFonts w:ascii="Arial" w:hAnsi="Arial" w:cs="Arial"/>
          <w:color w:val="000000"/>
          <w:sz w:val="24"/>
          <w:szCs w:val="24"/>
        </w:rPr>
        <w:t xml:space="preserve">по телефону </w:t>
      </w:r>
      <w:r w:rsidRPr="008979CA">
        <w:rPr>
          <w:rFonts w:ascii="Arial" w:hAnsi="Arial" w:cs="Arial"/>
          <w:sz w:val="24"/>
          <w:szCs w:val="24"/>
          <w:lang w:eastAsia="ru-RU"/>
        </w:rPr>
        <w:t>у специалиста Уполномоченного органа</w:t>
      </w:r>
      <w:r w:rsidR="00330CC9">
        <w:rPr>
          <w:rFonts w:ascii="Arial" w:hAnsi="Arial" w:cs="Arial"/>
          <w:color w:val="000000"/>
          <w:sz w:val="24"/>
          <w:szCs w:val="24"/>
        </w:rPr>
        <w:t xml:space="preserve"> (83825422160</w:t>
      </w:r>
      <w:r w:rsidRPr="008979CA">
        <w:rPr>
          <w:rFonts w:ascii="Arial" w:hAnsi="Arial" w:cs="Arial"/>
          <w:color w:val="000000"/>
          <w:sz w:val="24"/>
          <w:szCs w:val="24"/>
        </w:rPr>
        <w:t>) или многофункциональном центре (</w:t>
      </w:r>
      <w:r w:rsidRPr="008979CA">
        <w:rPr>
          <w:rFonts w:ascii="Arial" w:hAnsi="Arial" w:cs="Arial"/>
          <w:sz w:val="24"/>
          <w:szCs w:val="24"/>
        </w:rPr>
        <w:t>88003500850)</w:t>
      </w:r>
      <w:r w:rsidRPr="008979CA">
        <w:rPr>
          <w:rFonts w:ascii="Arial" w:hAnsi="Arial" w:cs="Arial"/>
          <w:color w:val="000000"/>
          <w:sz w:val="24"/>
          <w:szCs w:val="24"/>
        </w:rPr>
        <w:t>;</w:t>
      </w:r>
    </w:p>
    <w:p w:rsidR="00946986" w:rsidRPr="008979CA" w:rsidRDefault="00946986" w:rsidP="00946986">
      <w:pPr>
        <w:pStyle w:val="a5"/>
        <w:tabs>
          <w:tab w:val="left" w:pos="1134"/>
        </w:tabs>
        <w:ind w:left="0" w:firstLine="851"/>
        <w:rPr>
          <w:rFonts w:ascii="Arial" w:hAnsi="Arial" w:cs="Arial"/>
          <w:color w:val="000000"/>
          <w:sz w:val="24"/>
          <w:szCs w:val="24"/>
        </w:rPr>
      </w:pPr>
      <w:r w:rsidRPr="008979CA">
        <w:rPr>
          <w:rFonts w:ascii="Arial" w:hAnsi="Arial" w:cs="Arial"/>
          <w:sz w:val="24"/>
          <w:szCs w:val="24"/>
        </w:rPr>
        <w:t xml:space="preserve">3) </w:t>
      </w:r>
      <w:r w:rsidRPr="008979CA">
        <w:rPr>
          <w:rFonts w:ascii="Arial" w:hAnsi="Arial" w:cs="Arial"/>
          <w:color w:val="000000"/>
          <w:sz w:val="24"/>
          <w:szCs w:val="24"/>
        </w:rPr>
        <w:t>письменно, в том числе посредством электронной почты (</w:t>
      </w:r>
      <w:r w:rsidR="00330CC9">
        <w:rPr>
          <w:rFonts w:ascii="Arial" w:hAnsi="Arial" w:cs="Arial"/>
          <w:color w:val="000000"/>
          <w:sz w:val="24"/>
          <w:szCs w:val="24"/>
          <w:lang w:val="en-US"/>
        </w:rPr>
        <w:t>n</w:t>
      </w:r>
      <w:r w:rsidR="00330CC9" w:rsidRPr="00330CC9">
        <w:rPr>
          <w:rFonts w:ascii="Arial" w:hAnsi="Arial" w:cs="Arial"/>
          <w:color w:val="000000"/>
          <w:sz w:val="24"/>
          <w:szCs w:val="24"/>
        </w:rPr>
        <w:t>-</w:t>
      </w:r>
      <w:proofErr w:type="spellStart"/>
      <w:r w:rsidR="00330CC9">
        <w:rPr>
          <w:rFonts w:ascii="Arial" w:hAnsi="Arial" w:cs="Arial"/>
          <w:color w:val="000000"/>
          <w:sz w:val="24"/>
          <w:szCs w:val="24"/>
          <w:lang w:val="en-US"/>
        </w:rPr>
        <w:t>selov</w:t>
      </w:r>
      <w:proofErr w:type="spellEnd"/>
      <w:r w:rsidRPr="008979CA">
        <w:rPr>
          <w:rFonts w:ascii="Arial" w:hAnsi="Arial" w:cs="Arial"/>
          <w:color w:val="000000"/>
          <w:sz w:val="24"/>
          <w:szCs w:val="24"/>
        </w:rPr>
        <w:t>@tomsk.gov.ru),</w:t>
      </w:r>
      <w:r w:rsidR="00330CC9">
        <w:rPr>
          <w:rFonts w:ascii="Arial" w:hAnsi="Arial" w:cs="Arial"/>
          <w:color w:val="000000"/>
          <w:sz w:val="24"/>
          <w:szCs w:val="24"/>
        </w:rPr>
        <w:t xml:space="preserve"> факсимильной связи (83825422160</w:t>
      </w:r>
      <w:r w:rsidRPr="008979CA">
        <w:rPr>
          <w:rFonts w:ascii="Arial" w:hAnsi="Arial" w:cs="Arial"/>
          <w:color w:val="000000"/>
          <w:sz w:val="24"/>
          <w:szCs w:val="24"/>
        </w:rPr>
        <w:t>);</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4) посредством размещения в открытой и доступной форме информации: </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46986" w:rsidRPr="008979CA" w:rsidRDefault="00946986" w:rsidP="00946986">
      <w:pPr>
        <w:ind w:firstLine="851"/>
        <w:rPr>
          <w:rFonts w:ascii="Arial" w:hAnsi="Arial" w:cs="Arial"/>
          <w:sz w:val="24"/>
          <w:szCs w:val="24"/>
        </w:rPr>
      </w:pPr>
      <w:r w:rsidRPr="008979CA">
        <w:rPr>
          <w:rStyle w:val="af8"/>
          <w:rFonts w:ascii="Arial" w:hAnsi="Arial" w:cs="Arial"/>
          <w:szCs w:val="24"/>
        </w:rPr>
        <w:lastRenderedPageBreak/>
        <w:t xml:space="preserve">на официальном сайте Уполномоченного органа и (или) многофункционального центра в информационно-телекоммуникационной сети «Интернет» </w:t>
      </w:r>
      <w:r w:rsidRPr="008979CA">
        <w:rPr>
          <w:rFonts w:ascii="Arial" w:hAnsi="Arial" w:cs="Arial"/>
          <w:sz w:val="24"/>
          <w:szCs w:val="24"/>
        </w:rPr>
        <w:t>http://www.</w:t>
      </w:r>
      <w:proofErr w:type="spellStart"/>
      <w:r w:rsidR="00330CC9">
        <w:rPr>
          <w:rFonts w:ascii="Arial" w:hAnsi="Arial" w:cs="Arial"/>
          <w:sz w:val="24"/>
          <w:szCs w:val="24"/>
          <w:lang w:val="en-US"/>
        </w:rPr>
        <w:t>novoselovo</w:t>
      </w:r>
      <w:proofErr w:type="spellEnd"/>
      <w:r w:rsidRPr="008979CA">
        <w:rPr>
          <w:rFonts w:ascii="Arial" w:hAnsi="Arial" w:cs="Arial"/>
          <w:sz w:val="24"/>
          <w:szCs w:val="24"/>
        </w:rPr>
        <w:t>.</w:t>
      </w:r>
      <w:proofErr w:type="spellStart"/>
      <w:r w:rsidRPr="008979CA">
        <w:rPr>
          <w:rFonts w:ascii="Arial" w:hAnsi="Arial" w:cs="Arial"/>
          <w:sz w:val="24"/>
          <w:szCs w:val="24"/>
        </w:rPr>
        <w:t>ru</w:t>
      </w:r>
      <w:proofErr w:type="spellEnd"/>
      <w:r w:rsidRPr="008979CA">
        <w:rPr>
          <w:rFonts w:ascii="Arial" w:hAnsi="Arial" w:cs="Arial"/>
          <w:sz w:val="24"/>
          <w:szCs w:val="24"/>
        </w:rPr>
        <w:t>/);</w:t>
      </w:r>
      <w:r w:rsidRPr="008979CA">
        <w:rPr>
          <w:rStyle w:val="2"/>
          <w:rFonts w:ascii="Arial" w:hAnsi="Arial" w:cs="Arial"/>
          <w:lang w:val="ru-RU"/>
        </w:rPr>
        <w:t xml:space="preserve"> </w:t>
      </w:r>
      <w:r w:rsidRPr="008979CA">
        <w:rPr>
          <w:rStyle w:val="af8"/>
          <w:rFonts w:ascii="Arial" w:hAnsi="Arial" w:cs="Arial"/>
          <w:szCs w:val="24"/>
        </w:rPr>
        <w:t>(далее - Официальные сайты);</w:t>
      </w:r>
    </w:p>
    <w:p w:rsidR="00946986" w:rsidRPr="008979CA" w:rsidRDefault="00946986" w:rsidP="00946986">
      <w:pPr>
        <w:widowControl w:val="0"/>
        <w:autoSpaceDE w:val="0"/>
        <w:autoSpaceDN w:val="0"/>
        <w:adjustRightInd w:val="0"/>
        <w:ind w:firstLine="851"/>
        <w:contextualSpacing/>
        <w:rPr>
          <w:rFonts w:ascii="Arial" w:hAnsi="Arial" w:cs="Arial"/>
          <w:sz w:val="24"/>
          <w:szCs w:val="24"/>
          <w:lang w:eastAsia="ru-RU"/>
        </w:rPr>
      </w:pPr>
      <w:r w:rsidRPr="008979CA">
        <w:rPr>
          <w:rFonts w:ascii="Arial"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4F7AA6">
        <w:rPr>
          <w:rFonts w:ascii="Arial" w:hAnsi="Arial" w:cs="Arial"/>
          <w:sz w:val="24"/>
          <w:szCs w:val="24"/>
          <w:lang w:eastAsia="ru-RU"/>
        </w:rPr>
        <w:t>Новоселовского</w:t>
      </w:r>
      <w:r w:rsidRPr="008979CA">
        <w:rPr>
          <w:rFonts w:ascii="Arial" w:hAnsi="Arial" w:cs="Arial"/>
          <w:sz w:val="24"/>
          <w:szCs w:val="24"/>
          <w:lang w:eastAsia="ru-RU"/>
        </w:rPr>
        <w:t xml:space="preserve"> сельского поселения (далее – </w:t>
      </w:r>
      <w:r w:rsidR="003F2C8B">
        <w:rPr>
          <w:rFonts w:ascii="Arial" w:hAnsi="Arial" w:cs="Arial"/>
          <w:sz w:val="24"/>
          <w:szCs w:val="24"/>
          <w:lang w:eastAsia="ru-RU"/>
        </w:rPr>
        <w:t>Администрация поселения): 636425</w:t>
      </w:r>
      <w:r w:rsidRPr="008979CA">
        <w:rPr>
          <w:rFonts w:ascii="Arial" w:hAnsi="Arial" w:cs="Arial"/>
          <w:sz w:val="24"/>
          <w:szCs w:val="24"/>
          <w:lang w:eastAsia="ru-RU"/>
        </w:rPr>
        <w:t>, Томская област</w:t>
      </w:r>
      <w:r w:rsidR="003F2C8B">
        <w:rPr>
          <w:rFonts w:ascii="Arial" w:hAnsi="Arial" w:cs="Arial"/>
          <w:sz w:val="24"/>
          <w:szCs w:val="24"/>
          <w:lang w:eastAsia="ru-RU"/>
        </w:rPr>
        <w:t>ь, Колпашевский район, с. Новоселово, ул. Центральная</w:t>
      </w:r>
      <w:r w:rsidRPr="008979CA">
        <w:rPr>
          <w:rFonts w:ascii="Arial" w:hAnsi="Arial" w:cs="Arial"/>
          <w:sz w:val="24"/>
          <w:szCs w:val="24"/>
          <w:lang w:eastAsia="ru-RU"/>
        </w:rPr>
        <w:t>, 11</w:t>
      </w:r>
      <w:r w:rsidR="003F2C8B">
        <w:rPr>
          <w:rFonts w:ascii="Arial" w:hAnsi="Arial" w:cs="Arial"/>
          <w:sz w:val="24"/>
          <w:szCs w:val="24"/>
          <w:lang w:eastAsia="ru-RU"/>
        </w:rPr>
        <w:t>/1</w:t>
      </w:r>
      <w:r w:rsidRPr="008979CA">
        <w:rPr>
          <w:rFonts w:ascii="Arial" w:hAnsi="Arial" w:cs="Arial"/>
          <w:sz w:val="24"/>
          <w:szCs w:val="24"/>
          <w:lang w:eastAsia="ru-RU"/>
        </w:rPr>
        <w:t xml:space="preserve">, контактный телефон </w:t>
      </w:r>
      <w:r w:rsidR="003F2C8B">
        <w:rPr>
          <w:rFonts w:ascii="Arial" w:hAnsi="Arial" w:cs="Arial"/>
          <w:color w:val="000000"/>
          <w:sz w:val="24"/>
          <w:szCs w:val="24"/>
        </w:rPr>
        <w:t>83825422160</w:t>
      </w:r>
      <w:r w:rsidRPr="008979CA">
        <w:rPr>
          <w:rFonts w:ascii="Arial" w:hAnsi="Arial" w:cs="Arial"/>
          <w:color w:val="000000"/>
          <w:sz w:val="24"/>
          <w:szCs w:val="24"/>
        </w:rPr>
        <w:t xml:space="preserve"> </w:t>
      </w:r>
      <w:r w:rsidRPr="008979CA">
        <w:rPr>
          <w:rFonts w:ascii="Arial" w:hAnsi="Arial" w:cs="Arial"/>
          <w:sz w:val="24"/>
          <w:szCs w:val="24"/>
          <w:lang w:eastAsia="ru-RU"/>
        </w:rPr>
        <w:t xml:space="preserve">и многофункционального центра.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1.3.2. Информирование осуществляется по вопросам, касающимся: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а) способов подачи заявления о предоставлении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 справочной информации о работе Уполномоченного органа;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 порядка и сроков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изложить обращение в письменной форме;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назначить другое время для консультаций.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Продолжительность информирования по телефону не должна превышать 10 минут.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Информирование осуществляется в соответствии с графиком приема граждан.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lastRenderedPageBreak/>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46986" w:rsidRPr="008979CA" w:rsidRDefault="00946986" w:rsidP="00946986">
      <w:pPr>
        <w:widowControl w:val="0"/>
        <w:autoSpaceDE w:val="0"/>
        <w:autoSpaceDN w:val="0"/>
        <w:adjustRightInd w:val="0"/>
        <w:spacing w:after="120"/>
        <w:rPr>
          <w:rFonts w:ascii="Arial" w:hAnsi="Arial" w:cs="Arial"/>
          <w:sz w:val="24"/>
          <w:szCs w:val="24"/>
          <w:lang w:eastAsia="ru-RU"/>
        </w:rPr>
      </w:pPr>
      <w:r w:rsidRPr="008979CA">
        <w:rPr>
          <w:rFonts w:ascii="Arial" w:hAnsi="Arial" w:cs="Arial"/>
          <w:sz w:val="24"/>
          <w:szCs w:val="24"/>
          <w:lang w:eastAsia="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96875" w:rsidRPr="006164BB" w:rsidRDefault="00796875" w:rsidP="006164BB">
      <w:pPr>
        <w:widowControl w:val="0"/>
        <w:suppressAutoHyphens/>
        <w:ind w:firstLine="851"/>
        <w:rPr>
          <w:rFonts w:ascii="Arial" w:eastAsia="Andale Sans UI" w:hAnsi="Arial" w:cs="Arial"/>
          <w:kern w:val="1"/>
          <w:sz w:val="24"/>
          <w:szCs w:val="24"/>
        </w:rPr>
      </w:pPr>
    </w:p>
    <w:bookmarkEnd w:id="0"/>
    <w:p w:rsidR="00B11A0D" w:rsidRPr="009E2C81" w:rsidRDefault="009C003D" w:rsidP="00A2736E">
      <w:pPr>
        <w:tabs>
          <w:tab w:val="left" w:pos="1452"/>
        </w:tabs>
        <w:jc w:val="center"/>
        <w:rPr>
          <w:rFonts w:ascii="Arial" w:hAnsi="Arial" w:cs="Arial"/>
          <w:b/>
          <w:sz w:val="24"/>
          <w:szCs w:val="24"/>
        </w:rPr>
      </w:pPr>
      <w:r>
        <w:rPr>
          <w:rFonts w:ascii="Arial" w:hAnsi="Arial" w:cs="Arial"/>
          <w:b/>
          <w:sz w:val="24"/>
          <w:szCs w:val="24"/>
          <w:lang w:val="en-US"/>
        </w:rPr>
        <w:t>II</w:t>
      </w:r>
      <w:r w:rsidR="00B11A0D" w:rsidRPr="009E2C81">
        <w:rPr>
          <w:rFonts w:ascii="Arial" w:hAnsi="Arial" w:cs="Arial"/>
          <w:b/>
          <w:sz w:val="24"/>
          <w:szCs w:val="24"/>
        </w:rPr>
        <w:t>.</w:t>
      </w:r>
      <w:r w:rsidR="00097D23" w:rsidRPr="009E2C81">
        <w:rPr>
          <w:rFonts w:ascii="Arial" w:hAnsi="Arial" w:cs="Arial"/>
          <w:b/>
          <w:sz w:val="24"/>
          <w:szCs w:val="24"/>
        </w:rPr>
        <w:t xml:space="preserve"> </w:t>
      </w:r>
      <w:r w:rsidR="00925FE2" w:rsidRPr="009E2C81">
        <w:rPr>
          <w:rFonts w:ascii="Arial" w:hAnsi="Arial" w:cs="Arial"/>
          <w:b/>
          <w:sz w:val="24"/>
          <w:szCs w:val="24"/>
        </w:rPr>
        <w:t>Стандарт</w:t>
      </w:r>
      <w:r w:rsidR="00925FE2" w:rsidRPr="009E2C81">
        <w:rPr>
          <w:rFonts w:ascii="Arial" w:hAnsi="Arial" w:cs="Arial"/>
          <w:b/>
          <w:spacing w:val="-8"/>
          <w:sz w:val="24"/>
          <w:szCs w:val="24"/>
        </w:rPr>
        <w:t xml:space="preserve"> </w:t>
      </w:r>
      <w:r w:rsidR="00925FE2" w:rsidRPr="009E2C81">
        <w:rPr>
          <w:rFonts w:ascii="Arial" w:hAnsi="Arial" w:cs="Arial"/>
          <w:b/>
          <w:sz w:val="24"/>
          <w:szCs w:val="24"/>
        </w:rPr>
        <w:t>предоставления</w:t>
      </w:r>
      <w:r w:rsidR="00925FE2" w:rsidRPr="009E2C81">
        <w:rPr>
          <w:rFonts w:ascii="Arial" w:hAnsi="Arial" w:cs="Arial"/>
          <w:b/>
          <w:spacing w:val="-11"/>
          <w:sz w:val="24"/>
          <w:szCs w:val="24"/>
        </w:rPr>
        <w:t xml:space="preserve"> </w:t>
      </w:r>
      <w:r w:rsidR="00925FE2" w:rsidRPr="009E2C81">
        <w:rPr>
          <w:rFonts w:ascii="Arial" w:hAnsi="Arial" w:cs="Arial"/>
          <w:b/>
          <w:sz w:val="24"/>
          <w:szCs w:val="24"/>
        </w:rPr>
        <w:t>муниципальной</w:t>
      </w:r>
      <w:r w:rsidR="00925FE2" w:rsidRPr="009E2C81">
        <w:rPr>
          <w:rFonts w:ascii="Arial" w:hAnsi="Arial" w:cs="Arial"/>
          <w:b/>
          <w:spacing w:val="-5"/>
          <w:sz w:val="24"/>
          <w:szCs w:val="24"/>
        </w:rPr>
        <w:t xml:space="preserve"> </w:t>
      </w:r>
      <w:r w:rsidR="00925FE2" w:rsidRPr="009E2C81">
        <w:rPr>
          <w:rFonts w:ascii="Arial" w:hAnsi="Arial" w:cs="Arial"/>
          <w:b/>
          <w:sz w:val="24"/>
          <w:szCs w:val="24"/>
        </w:rPr>
        <w:t>услуги</w:t>
      </w:r>
    </w:p>
    <w:p w:rsidR="00097D23" w:rsidRPr="009E2C81" w:rsidRDefault="00097D23" w:rsidP="00A2736E">
      <w:pPr>
        <w:tabs>
          <w:tab w:val="left" w:pos="1452"/>
        </w:tabs>
        <w:jc w:val="center"/>
        <w:rPr>
          <w:rFonts w:ascii="Arial" w:hAnsi="Arial" w:cs="Arial"/>
          <w:b/>
          <w:sz w:val="24"/>
          <w:szCs w:val="24"/>
        </w:rPr>
      </w:pPr>
    </w:p>
    <w:p w:rsidR="00946986" w:rsidRPr="008979CA" w:rsidRDefault="00946986" w:rsidP="00946986">
      <w:pPr>
        <w:shd w:val="clear" w:color="auto" w:fill="FFFFFF"/>
        <w:spacing w:after="120"/>
        <w:jc w:val="center"/>
        <w:outlineLvl w:val="2"/>
        <w:rPr>
          <w:rFonts w:ascii="Arial" w:hAnsi="Arial" w:cs="Arial"/>
          <w:b/>
          <w:bCs/>
          <w:spacing w:val="4"/>
          <w:sz w:val="24"/>
          <w:szCs w:val="24"/>
          <w:lang w:eastAsia="ru-RU"/>
        </w:rPr>
      </w:pPr>
      <w:r w:rsidRPr="008979CA">
        <w:rPr>
          <w:rFonts w:ascii="Arial" w:hAnsi="Arial" w:cs="Arial"/>
          <w:b/>
          <w:bCs/>
          <w:spacing w:val="4"/>
          <w:sz w:val="24"/>
          <w:szCs w:val="24"/>
          <w:lang w:eastAsia="ru-RU"/>
        </w:rPr>
        <w:t>2.1. Наименование муниципальной услуги</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2.1.1. Муниципальная услуга «Предоставление участка земли для создания семейных (родовых) захоронений».</w:t>
      </w:r>
    </w:p>
    <w:p w:rsidR="00946986" w:rsidRPr="008979CA" w:rsidRDefault="00946986" w:rsidP="00946986">
      <w:pPr>
        <w:spacing w:after="120"/>
        <w:jc w:val="center"/>
        <w:rPr>
          <w:rFonts w:ascii="Arial" w:hAnsi="Arial" w:cs="Arial"/>
          <w:b/>
          <w:bCs/>
          <w:spacing w:val="4"/>
          <w:sz w:val="24"/>
          <w:szCs w:val="24"/>
          <w:lang w:eastAsia="ru-RU"/>
        </w:rPr>
      </w:pPr>
      <w:r w:rsidRPr="008979CA">
        <w:rPr>
          <w:rFonts w:ascii="Arial" w:hAnsi="Arial" w:cs="Arial"/>
          <w:b/>
          <w:bCs/>
          <w:spacing w:val="4"/>
          <w:sz w:val="24"/>
          <w:szCs w:val="24"/>
          <w:lang w:eastAsia="ru-RU"/>
        </w:rPr>
        <w:t>2.2. Наименование органа местного самоуправления (организации), предоставляющего муниципальную услугу</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2.2.1. Предоставление муниципальной услуги осуществляется уполномоченным органом. Уполномоченный орган - Администрация </w:t>
      </w:r>
      <w:r w:rsidR="004F7AA6">
        <w:rPr>
          <w:rFonts w:ascii="Arial" w:hAnsi="Arial" w:cs="Arial"/>
          <w:sz w:val="24"/>
          <w:szCs w:val="24"/>
          <w:lang w:eastAsia="ru-RU"/>
        </w:rPr>
        <w:t>Новоселовского</w:t>
      </w:r>
      <w:r w:rsidRPr="008979CA">
        <w:rPr>
          <w:rFonts w:ascii="Arial" w:hAnsi="Arial" w:cs="Arial"/>
          <w:sz w:val="24"/>
          <w:szCs w:val="24"/>
        </w:rPr>
        <w:t xml:space="preserve"> сельского поселения (далее – Администрация поселения).</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2.2.2.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муниципальной услуги.</w:t>
      </w:r>
    </w:p>
    <w:p w:rsidR="00946986" w:rsidRPr="008979CA" w:rsidRDefault="00946986" w:rsidP="00946986">
      <w:pPr>
        <w:shd w:val="clear" w:color="auto" w:fill="FFFFFF"/>
        <w:spacing w:after="120"/>
        <w:jc w:val="center"/>
        <w:outlineLvl w:val="2"/>
        <w:rPr>
          <w:rFonts w:ascii="Arial" w:hAnsi="Arial" w:cs="Arial"/>
          <w:b/>
          <w:bCs/>
          <w:spacing w:val="4"/>
          <w:sz w:val="24"/>
          <w:szCs w:val="24"/>
          <w:lang w:eastAsia="ru-RU"/>
        </w:rPr>
      </w:pPr>
      <w:r w:rsidRPr="008979CA">
        <w:rPr>
          <w:rFonts w:ascii="Arial" w:hAnsi="Arial" w:cs="Arial"/>
          <w:b/>
          <w:bCs/>
          <w:spacing w:val="4"/>
          <w:sz w:val="24"/>
          <w:szCs w:val="24"/>
          <w:lang w:eastAsia="ru-RU"/>
        </w:rPr>
        <w:lastRenderedPageBreak/>
        <w:t>2.3. Описание результата предоставления муниципальной услуги</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2.3.1. Результатом предоставления муниципальной услуги является:</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1) предоставление участка земли для создания семейных (родовых) захоронений с вручением или направлением заявителю:</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постановления Администрации </w:t>
      </w:r>
      <w:r w:rsidR="004F7AA6">
        <w:rPr>
          <w:rFonts w:ascii="Arial" w:hAnsi="Arial" w:cs="Arial"/>
          <w:sz w:val="24"/>
          <w:szCs w:val="24"/>
          <w:lang w:eastAsia="ru-RU"/>
        </w:rPr>
        <w:t>Новоселовского</w:t>
      </w:r>
      <w:r w:rsidRPr="008979CA">
        <w:rPr>
          <w:rFonts w:ascii="Arial" w:hAnsi="Arial" w:cs="Arial"/>
          <w:color w:val="000000"/>
          <w:sz w:val="24"/>
          <w:szCs w:val="24"/>
          <w:lang w:eastAsia="ru-RU"/>
        </w:rPr>
        <w:t xml:space="preserve"> сельского поселения (далее - постановление Администрации</w:t>
      </w:r>
      <w:r w:rsidR="007C791B" w:rsidRPr="008979CA">
        <w:rPr>
          <w:rFonts w:ascii="Arial" w:hAnsi="Arial" w:cs="Arial"/>
          <w:sz w:val="24"/>
          <w:szCs w:val="24"/>
        </w:rPr>
        <w:t xml:space="preserve"> поселения</w:t>
      </w:r>
      <w:r w:rsidRPr="008979CA">
        <w:rPr>
          <w:rFonts w:ascii="Arial" w:hAnsi="Arial" w:cs="Arial"/>
          <w:color w:val="000000"/>
          <w:sz w:val="24"/>
          <w:szCs w:val="24"/>
          <w:lang w:eastAsia="ru-RU"/>
        </w:rPr>
        <w:t>) о предоставлении участка земли для создания семейного (родового) захоронения и информационного письма, в котором указываются размер и срок внесения платы за предоставление участка под семейное (родовое) захоронение, а также реквизиты банковского счета для перечисления данной платы (далее - информационное письмо);</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постановления Администрации </w:t>
      </w:r>
      <w:r w:rsidR="007C791B" w:rsidRPr="008979CA">
        <w:rPr>
          <w:rFonts w:ascii="Arial" w:hAnsi="Arial" w:cs="Arial"/>
          <w:sz w:val="24"/>
          <w:szCs w:val="24"/>
        </w:rPr>
        <w:t>поселения</w:t>
      </w:r>
      <w:r w:rsidR="007C791B" w:rsidRPr="008979CA">
        <w:rPr>
          <w:rFonts w:ascii="Arial" w:hAnsi="Arial" w:cs="Arial"/>
          <w:color w:val="000000"/>
          <w:sz w:val="24"/>
          <w:szCs w:val="24"/>
          <w:lang w:eastAsia="ru-RU"/>
        </w:rPr>
        <w:t xml:space="preserve"> </w:t>
      </w:r>
      <w:r w:rsidRPr="008979CA">
        <w:rPr>
          <w:rFonts w:ascii="Arial" w:hAnsi="Arial" w:cs="Arial"/>
          <w:color w:val="000000"/>
          <w:sz w:val="24"/>
          <w:szCs w:val="24"/>
          <w:lang w:eastAsia="ru-RU"/>
        </w:rPr>
        <w:t>об отмене постановления Администрации</w:t>
      </w:r>
      <w:r w:rsidR="007C791B" w:rsidRPr="008979CA">
        <w:rPr>
          <w:rFonts w:ascii="Arial" w:hAnsi="Arial" w:cs="Arial"/>
          <w:sz w:val="24"/>
          <w:szCs w:val="24"/>
        </w:rPr>
        <w:t xml:space="preserve"> поселения</w:t>
      </w:r>
      <w:r w:rsidRPr="008979CA">
        <w:rPr>
          <w:rFonts w:ascii="Arial" w:hAnsi="Arial" w:cs="Arial"/>
          <w:color w:val="000000"/>
          <w:sz w:val="24"/>
          <w:szCs w:val="24"/>
          <w:lang w:eastAsia="ru-RU"/>
        </w:rPr>
        <w:t xml:space="preserve"> о предоставлении участка земли для создания семейного (родового) захоронения (в случае невнесения платы за предоставление участка под семейное (родовое) захоронение в установленные сроки); </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договора о предоставлении участка земли для создания семейного (родового) захоронения (в случае внесения платы за предоставление участка под семейное (родовое) захоронение в установленные сроки);</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2) отказ в предоставлении участка земли для создания семейного (родового) захоронения с вручением или направлением заявителю постановления Администрации </w:t>
      </w:r>
      <w:r w:rsidR="007C791B" w:rsidRPr="008979CA">
        <w:rPr>
          <w:rFonts w:ascii="Arial" w:hAnsi="Arial" w:cs="Arial"/>
          <w:sz w:val="24"/>
          <w:szCs w:val="24"/>
        </w:rPr>
        <w:t>поселения</w:t>
      </w:r>
      <w:r w:rsidR="007C791B" w:rsidRPr="008979CA">
        <w:rPr>
          <w:rFonts w:ascii="Arial" w:hAnsi="Arial" w:cs="Arial"/>
          <w:color w:val="000000"/>
          <w:sz w:val="24"/>
          <w:szCs w:val="24"/>
          <w:lang w:eastAsia="ru-RU"/>
        </w:rPr>
        <w:t xml:space="preserve"> </w:t>
      </w:r>
      <w:r w:rsidRPr="008979CA">
        <w:rPr>
          <w:rFonts w:ascii="Arial" w:hAnsi="Arial" w:cs="Arial"/>
          <w:color w:val="000000"/>
          <w:sz w:val="24"/>
          <w:szCs w:val="24"/>
          <w:lang w:eastAsia="ru-RU"/>
        </w:rPr>
        <w:t>об отказе предоставления участка земли для создания семейного (родового) захоронения.</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2.3.1.2. При перерегистрации участка земли под семейное (родовое) захоронение:</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1) перерегистрация участка земли под семейное (родовое) захоронение с вручением или направлением заявителю постановления Администрации </w:t>
      </w:r>
      <w:r w:rsidR="007C791B" w:rsidRPr="008979CA">
        <w:rPr>
          <w:rFonts w:ascii="Arial" w:hAnsi="Arial" w:cs="Arial"/>
          <w:sz w:val="24"/>
          <w:szCs w:val="24"/>
        </w:rPr>
        <w:t>поселения</w:t>
      </w:r>
      <w:r w:rsidR="007C791B" w:rsidRPr="008979CA">
        <w:rPr>
          <w:rFonts w:ascii="Arial" w:hAnsi="Arial" w:cs="Arial"/>
          <w:color w:val="000000"/>
          <w:sz w:val="24"/>
          <w:szCs w:val="24"/>
          <w:lang w:eastAsia="ru-RU"/>
        </w:rPr>
        <w:t xml:space="preserve"> </w:t>
      </w:r>
      <w:r w:rsidRPr="008979CA">
        <w:rPr>
          <w:rFonts w:ascii="Arial" w:hAnsi="Arial" w:cs="Arial"/>
          <w:color w:val="000000"/>
          <w:sz w:val="24"/>
          <w:szCs w:val="24"/>
          <w:lang w:eastAsia="ru-RU"/>
        </w:rPr>
        <w:t>о перерегистрации участка земли под семейное (родовое) захоронение и нового договора о предоставлении участка земли под семейное (родовое) захоронение;</w:t>
      </w:r>
    </w:p>
    <w:p w:rsidR="00946986" w:rsidRPr="008979CA" w:rsidRDefault="00946986" w:rsidP="00946986">
      <w:pPr>
        <w:shd w:val="clear" w:color="auto" w:fill="FFFFFF"/>
        <w:spacing w:after="120"/>
        <w:rPr>
          <w:rFonts w:ascii="Arial" w:hAnsi="Arial" w:cs="Arial"/>
          <w:color w:val="000000"/>
          <w:sz w:val="24"/>
          <w:szCs w:val="24"/>
          <w:lang w:eastAsia="ru-RU"/>
        </w:rPr>
      </w:pPr>
      <w:r w:rsidRPr="008979CA">
        <w:rPr>
          <w:rFonts w:ascii="Arial" w:hAnsi="Arial" w:cs="Arial"/>
          <w:color w:val="000000"/>
          <w:sz w:val="24"/>
          <w:szCs w:val="24"/>
          <w:lang w:eastAsia="ru-RU"/>
        </w:rPr>
        <w:t xml:space="preserve">2) отказ в перерегистрации участка земли под семейное (родовое) захоронение с вручением или направлением заявителю постановления Администрации </w:t>
      </w:r>
      <w:r w:rsidR="007C791B" w:rsidRPr="008979CA">
        <w:rPr>
          <w:rFonts w:ascii="Arial" w:hAnsi="Arial" w:cs="Arial"/>
          <w:sz w:val="24"/>
          <w:szCs w:val="24"/>
        </w:rPr>
        <w:t>поселения</w:t>
      </w:r>
      <w:r w:rsidR="007C791B" w:rsidRPr="008979CA">
        <w:rPr>
          <w:rFonts w:ascii="Arial" w:hAnsi="Arial" w:cs="Arial"/>
          <w:color w:val="000000"/>
          <w:sz w:val="24"/>
          <w:szCs w:val="24"/>
          <w:lang w:eastAsia="ru-RU"/>
        </w:rPr>
        <w:t xml:space="preserve"> </w:t>
      </w:r>
      <w:r w:rsidRPr="008979CA">
        <w:rPr>
          <w:rFonts w:ascii="Arial" w:hAnsi="Arial" w:cs="Arial"/>
          <w:color w:val="000000"/>
          <w:sz w:val="24"/>
          <w:szCs w:val="24"/>
          <w:lang w:eastAsia="ru-RU"/>
        </w:rPr>
        <w:t>об отказе в перерегистрации участка земли под семейное (родовое) захоронение.</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2.4. Сроки предоставления муниципальной услуги</w:t>
      </w:r>
    </w:p>
    <w:p w:rsidR="00946986" w:rsidRPr="008979CA" w:rsidRDefault="00946986" w:rsidP="00946986">
      <w:pPr>
        <w:shd w:val="clear" w:color="auto" w:fill="FFFFFF"/>
        <w:rPr>
          <w:rFonts w:ascii="Arial" w:hAnsi="Arial" w:cs="Arial"/>
          <w:sz w:val="24"/>
          <w:szCs w:val="24"/>
        </w:rPr>
      </w:pPr>
      <w:r w:rsidRPr="008979CA">
        <w:rPr>
          <w:rFonts w:ascii="Arial" w:hAnsi="Arial" w:cs="Arial"/>
          <w:sz w:val="24"/>
          <w:szCs w:val="24"/>
          <w:lang w:eastAsia="ru-RU"/>
        </w:rPr>
        <w:t xml:space="preserve">2.4.1. </w:t>
      </w:r>
      <w:r w:rsidRPr="008979CA">
        <w:rPr>
          <w:rFonts w:ascii="Arial" w:hAnsi="Arial" w:cs="Arial"/>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946986" w:rsidRPr="008979CA" w:rsidRDefault="00946986" w:rsidP="00946986">
      <w:pPr>
        <w:shd w:val="clear" w:color="auto" w:fill="FFFFFF"/>
        <w:spacing w:after="120"/>
        <w:rPr>
          <w:rFonts w:ascii="Arial" w:hAnsi="Arial" w:cs="Arial"/>
          <w:sz w:val="24"/>
          <w:szCs w:val="24"/>
          <w:lang w:eastAsia="ru-RU"/>
        </w:rPr>
      </w:pPr>
      <w:r w:rsidRPr="008979CA">
        <w:rPr>
          <w:rFonts w:ascii="Arial" w:hAnsi="Arial" w:cs="Arial"/>
          <w:sz w:val="24"/>
          <w:szCs w:val="24"/>
          <w:lang w:eastAsia="ru-RU"/>
        </w:rPr>
        <w:t xml:space="preserve">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(с момента реализации технической возможности) либо через МФЦ, срок предоставления муниципальной услуги исчисляется со дня регистрации запроса в Уполномоченном органе. </w:t>
      </w:r>
    </w:p>
    <w:p w:rsidR="00946986" w:rsidRPr="008979CA" w:rsidRDefault="00946986" w:rsidP="00946986">
      <w:pPr>
        <w:spacing w:after="120"/>
        <w:jc w:val="center"/>
        <w:rPr>
          <w:rFonts w:ascii="Arial" w:hAnsi="Arial" w:cs="Arial"/>
          <w:b/>
          <w:bCs/>
          <w:spacing w:val="4"/>
          <w:sz w:val="24"/>
          <w:szCs w:val="24"/>
          <w:lang w:eastAsia="ru-RU"/>
        </w:rPr>
      </w:pPr>
      <w:r w:rsidRPr="008979CA">
        <w:rPr>
          <w:rFonts w:ascii="Arial" w:hAnsi="Arial" w:cs="Arial"/>
          <w:b/>
          <w:bCs/>
          <w:spacing w:val="4"/>
          <w:sz w:val="24"/>
          <w:szCs w:val="24"/>
          <w:lang w:eastAsia="ru-RU"/>
        </w:rPr>
        <w:t>2.5. Нормативные правовые акты, регулирующие предоставление муниципальной услуги</w:t>
      </w:r>
    </w:p>
    <w:p w:rsidR="00946986" w:rsidRPr="008979CA" w:rsidRDefault="00946986" w:rsidP="00946986">
      <w:pPr>
        <w:shd w:val="clear" w:color="auto" w:fill="FFFFFF"/>
        <w:rPr>
          <w:rFonts w:ascii="Arial" w:hAnsi="Arial" w:cs="Arial"/>
          <w:color w:val="000000"/>
          <w:sz w:val="24"/>
          <w:szCs w:val="24"/>
          <w:shd w:val="clear" w:color="auto" w:fill="FFFFFF"/>
        </w:rPr>
      </w:pPr>
      <w:r w:rsidRPr="008979CA">
        <w:rPr>
          <w:rFonts w:ascii="Arial" w:hAnsi="Arial" w:cs="Arial"/>
          <w:spacing w:val="4"/>
          <w:sz w:val="24"/>
          <w:szCs w:val="24"/>
          <w:lang w:eastAsia="ru-RU"/>
        </w:rPr>
        <w:t xml:space="preserve">2.5.1. </w:t>
      </w:r>
      <w:r w:rsidRPr="008979CA">
        <w:rPr>
          <w:rFonts w:ascii="Arial" w:hAnsi="Arial" w:cs="Arial"/>
          <w:color w:val="000000"/>
          <w:sz w:val="24"/>
          <w:szCs w:val="24"/>
          <w:shd w:val="clear" w:color="auto" w:fill="FFFFFF"/>
        </w:rPr>
        <w:t>Предоставление муниципальной услуги осуществляется в соответствии с:</w:t>
      </w:r>
    </w:p>
    <w:p w:rsidR="00946986" w:rsidRPr="008979CA" w:rsidRDefault="00946986" w:rsidP="00946986">
      <w:pPr>
        <w:shd w:val="clear" w:color="auto" w:fill="FFFFFF"/>
        <w:rPr>
          <w:rFonts w:ascii="Arial" w:hAnsi="Arial" w:cs="Arial"/>
          <w:spacing w:val="4"/>
          <w:sz w:val="24"/>
          <w:szCs w:val="24"/>
          <w:lang w:eastAsia="ru-RU"/>
        </w:rPr>
      </w:pPr>
      <w:r w:rsidRPr="008979CA">
        <w:rPr>
          <w:rFonts w:ascii="Arial" w:hAnsi="Arial" w:cs="Arial"/>
          <w:spacing w:val="4"/>
          <w:sz w:val="24"/>
          <w:szCs w:val="24"/>
          <w:lang w:eastAsia="ru-RU"/>
        </w:rPr>
        <w:t>Гражданским кодексом Российской Федерации;</w:t>
      </w:r>
    </w:p>
    <w:p w:rsidR="00946986" w:rsidRPr="008979CA" w:rsidRDefault="00946986" w:rsidP="00946986">
      <w:pPr>
        <w:shd w:val="clear" w:color="auto" w:fill="FFFFFF"/>
        <w:rPr>
          <w:rFonts w:ascii="Arial" w:eastAsia="Times New Roman CYR" w:hAnsi="Arial" w:cs="Arial"/>
          <w:sz w:val="24"/>
          <w:szCs w:val="24"/>
        </w:rPr>
      </w:pPr>
      <w:r w:rsidRPr="008979CA">
        <w:rPr>
          <w:rFonts w:ascii="Arial" w:eastAsia="Times New Roman CYR" w:hAnsi="Arial" w:cs="Arial"/>
          <w:sz w:val="24"/>
          <w:szCs w:val="24"/>
        </w:rPr>
        <w:t>Федеральным законом от 12 января 1996 года № 8-ФЗ «О погребении и похоронном деле»;</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sz w:val="24"/>
          <w:szCs w:val="24"/>
        </w:rPr>
        <w:t xml:space="preserve">Федеральным законом от 28декабря 2009 года № 381-ФЗ «Об основах государственного регулирования торговой деятельности в Российской Федерации»; </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p>
    <w:p w:rsidR="00946986" w:rsidRPr="008979CA" w:rsidRDefault="00946986" w:rsidP="00946986">
      <w:pPr>
        <w:rPr>
          <w:rFonts w:ascii="Arial" w:hAnsi="Arial" w:cs="Arial"/>
          <w:sz w:val="24"/>
          <w:szCs w:val="24"/>
        </w:rPr>
      </w:pPr>
      <w:r w:rsidRPr="008979CA">
        <w:rPr>
          <w:rFonts w:ascii="Arial" w:hAnsi="Arial" w:cs="Arial"/>
          <w:sz w:val="24"/>
          <w:szCs w:val="24"/>
        </w:rPr>
        <w:t>Федеральный закон от 2 мая 2006 года № 59-ФЗ «О порядке рассмотрения обращений граждан Российской Федерации»;</w:t>
      </w:r>
    </w:p>
    <w:p w:rsidR="00946986" w:rsidRPr="008979CA" w:rsidRDefault="00946986" w:rsidP="00946986">
      <w:pPr>
        <w:rPr>
          <w:rFonts w:ascii="Arial" w:hAnsi="Arial" w:cs="Arial"/>
          <w:sz w:val="24"/>
          <w:szCs w:val="24"/>
        </w:rPr>
      </w:pPr>
      <w:r w:rsidRPr="008979CA">
        <w:rPr>
          <w:rFonts w:ascii="Arial" w:hAnsi="Arial" w:cs="Arial"/>
          <w:sz w:val="24"/>
          <w:szCs w:val="24"/>
        </w:rPr>
        <w:lastRenderedPageBreak/>
        <w:t>Федеральный закон от 27 июля 2010 года № 210-ФЗ «Об организации предоставления государственных и муниципальных услуг» (далее - Федеральный закон № 210-ФЗ);</w:t>
      </w:r>
    </w:p>
    <w:p w:rsidR="00946986" w:rsidRPr="008979CA" w:rsidRDefault="00946986" w:rsidP="00946986">
      <w:pPr>
        <w:rPr>
          <w:rFonts w:ascii="Arial" w:hAnsi="Arial" w:cs="Arial"/>
          <w:sz w:val="24"/>
          <w:szCs w:val="24"/>
        </w:rPr>
      </w:pPr>
      <w:r w:rsidRPr="008979CA">
        <w:rPr>
          <w:rFonts w:ascii="Arial" w:hAnsi="Arial" w:cs="Arial"/>
          <w:sz w:val="24"/>
          <w:szCs w:val="24"/>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946986" w:rsidRPr="008979CA" w:rsidRDefault="00946986" w:rsidP="00946986">
      <w:pPr>
        <w:pStyle w:val="ConsPlusNormal"/>
        <w:ind w:firstLine="709"/>
        <w:jc w:val="both"/>
        <w:rPr>
          <w:sz w:val="24"/>
          <w:szCs w:val="24"/>
        </w:rPr>
      </w:pP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2.6.1. Заявителем представляются следующие документы:</w:t>
      </w:r>
    </w:p>
    <w:p w:rsidR="00946986" w:rsidRPr="008979CA" w:rsidRDefault="00946986" w:rsidP="00946986">
      <w:pPr>
        <w:shd w:val="clear" w:color="auto" w:fill="FFFFFF"/>
        <w:rPr>
          <w:rFonts w:ascii="Arial" w:hAnsi="Arial" w:cs="Arial"/>
          <w:sz w:val="24"/>
          <w:szCs w:val="24"/>
        </w:rPr>
      </w:pPr>
      <w:r w:rsidRPr="008979CA">
        <w:rPr>
          <w:rFonts w:ascii="Arial" w:hAnsi="Arial" w:cs="Arial"/>
          <w:color w:val="000000"/>
          <w:sz w:val="24"/>
          <w:szCs w:val="24"/>
        </w:rPr>
        <w:t xml:space="preserve">заявление о предоставлении участка земли для создания семейного (родового) захоронения (далее - заявление), </w:t>
      </w:r>
      <w:r w:rsidRPr="008979CA">
        <w:rPr>
          <w:rFonts w:ascii="Arial" w:hAnsi="Arial" w:cs="Arial"/>
          <w:sz w:val="24"/>
          <w:szCs w:val="24"/>
        </w:rPr>
        <w:t>согласно Приложению № 1 к настоящему административному регламенту;</w:t>
      </w:r>
    </w:p>
    <w:p w:rsidR="00946986" w:rsidRPr="008979CA" w:rsidRDefault="00946986" w:rsidP="00946986">
      <w:pPr>
        <w:shd w:val="clear" w:color="auto" w:fill="FFFFFF"/>
        <w:rPr>
          <w:rFonts w:ascii="Arial" w:hAnsi="Arial" w:cs="Arial"/>
          <w:color w:val="000000"/>
          <w:sz w:val="24"/>
          <w:szCs w:val="24"/>
        </w:rPr>
      </w:pPr>
      <w:r w:rsidRPr="008979CA">
        <w:rPr>
          <w:rFonts w:ascii="Arial" w:hAnsi="Arial" w:cs="Arial"/>
          <w:color w:val="000000"/>
          <w:sz w:val="24"/>
          <w:szCs w:val="24"/>
        </w:rPr>
        <w:t>документ, удостоверяющий личность заявителя;</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медицинское свидетельство о смерти, выданное медицинским учреждением</w:t>
      </w:r>
      <w:r w:rsidR="007C791B" w:rsidRPr="008979CA">
        <w:rPr>
          <w:rFonts w:ascii="Arial" w:hAnsi="Arial" w:cs="Arial"/>
          <w:color w:val="000000"/>
          <w:sz w:val="24"/>
          <w:szCs w:val="24"/>
          <w:lang w:eastAsia="ru-RU"/>
        </w:rPr>
        <w:t>,</w:t>
      </w:r>
      <w:r w:rsidRPr="008979CA">
        <w:rPr>
          <w:rFonts w:ascii="Arial" w:hAnsi="Arial" w:cs="Arial"/>
          <w:color w:val="000000"/>
          <w:sz w:val="24"/>
          <w:szCs w:val="24"/>
          <w:lang w:eastAsia="ru-RU"/>
        </w:rPr>
        <w:t xml:space="preserve"> или справка о смерти, выданная соответствующим органом записи актов гражданского состояния;</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документ, подтверждающий полномочия представителя в соответствии с законодательством Российской Федерации, и документ, удостоверяющий его личность.</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2.6.2. Для предоставления муниципальной услуги по перерегистрации участка земли под семейное (родовое) захоронение заявитель представляет следующие документы:</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заявление о предоставлении участка земли для создания семейного (родового) захоронения (далее - заявление), </w:t>
      </w:r>
      <w:r w:rsidRPr="008979CA">
        <w:rPr>
          <w:rFonts w:ascii="Arial" w:hAnsi="Arial" w:cs="Arial"/>
          <w:sz w:val="24"/>
          <w:szCs w:val="24"/>
        </w:rPr>
        <w:t xml:space="preserve">согласно Приложению № 2 к настоящему </w:t>
      </w:r>
      <w:r w:rsidR="007C791B" w:rsidRPr="008979CA">
        <w:rPr>
          <w:rFonts w:ascii="Arial" w:hAnsi="Arial" w:cs="Arial"/>
          <w:sz w:val="24"/>
          <w:szCs w:val="24"/>
        </w:rPr>
        <w:t>А</w:t>
      </w:r>
      <w:r w:rsidRPr="008979CA">
        <w:rPr>
          <w:rFonts w:ascii="Arial" w:hAnsi="Arial" w:cs="Arial"/>
          <w:sz w:val="24"/>
          <w:szCs w:val="24"/>
        </w:rPr>
        <w:t>дминистративному регламенту;</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документ, удостоверяющий личность заявителя;</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письменное согласие гражданина, на которого перерегистрируется участок под семейное (родовое) захоронение;</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документы, подтверждающие родственные отношения лица, которому предоставлен участок земли под семейное (родовое) захоронение, и гражданина, на которого перерегистрируется участок земли под семейное (родовое) захоронение;</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документ, подтверждающий полномочия представителя в соответствии с законодательством Российской Федерации, и документ, удостоверяющий его личность.</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2.6.3. Заявление и прилагаемые документы могут быть представлены (направлены) заявителем одним из следующих способов: </w:t>
      </w:r>
    </w:p>
    <w:p w:rsidR="00946986" w:rsidRPr="008979CA" w:rsidRDefault="00946986" w:rsidP="00946986">
      <w:pPr>
        <w:rPr>
          <w:rFonts w:ascii="Arial" w:hAnsi="Arial" w:cs="Arial"/>
          <w:sz w:val="24"/>
        </w:rPr>
      </w:pPr>
      <w:r w:rsidRPr="008979CA">
        <w:rPr>
          <w:rFonts w:ascii="Arial" w:hAnsi="Arial" w:cs="Arial"/>
          <w:sz w:val="24"/>
          <w:szCs w:val="24"/>
        </w:rPr>
        <w:t>1) лично или посредством почтового</w:t>
      </w:r>
      <w:r w:rsidRPr="008979CA">
        <w:rPr>
          <w:rFonts w:ascii="Arial" w:hAnsi="Arial" w:cs="Arial"/>
          <w:sz w:val="24"/>
        </w:rPr>
        <w:t xml:space="preserve"> отправления в орган местного самоуправления; </w:t>
      </w:r>
    </w:p>
    <w:p w:rsidR="00946986" w:rsidRPr="008979CA" w:rsidRDefault="00946986" w:rsidP="00946986">
      <w:pPr>
        <w:rPr>
          <w:rFonts w:ascii="Arial" w:hAnsi="Arial" w:cs="Arial"/>
          <w:sz w:val="24"/>
        </w:rPr>
      </w:pPr>
      <w:r w:rsidRPr="008979CA">
        <w:rPr>
          <w:rFonts w:ascii="Arial" w:hAnsi="Arial" w:cs="Arial"/>
          <w:sz w:val="24"/>
        </w:rPr>
        <w:t xml:space="preserve">2) через МФЦ; </w:t>
      </w:r>
    </w:p>
    <w:p w:rsidR="00946986" w:rsidRPr="008979CA" w:rsidRDefault="00946986" w:rsidP="00946986">
      <w:pPr>
        <w:spacing w:after="120"/>
        <w:rPr>
          <w:rFonts w:ascii="Arial" w:hAnsi="Arial" w:cs="Arial"/>
          <w:sz w:val="24"/>
        </w:rPr>
      </w:pPr>
      <w:r w:rsidRPr="008979CA">
        <w:rPr>
          <w:rFonts w:ascii="Arial" w:hAnsi="Arial" w:cs="Arial"/>
          <w:sz w:val="24"/>
        </w:rPr>
        <w:t xml:space="preserve">3) через ЕПГУ. </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w:t>
      </w:r>
      <w:r w:rsidRPr="008979CA">
        <w:rPr>
          <w:rFonts w:ascii="Arial" w:hAnsi="Arial" w:cs="Arial"/>
          <w:b/>
          <w:sz w:val="24"/>
          <w:szCs w:val="24"/>
        </w:rPr>
        <w:lastRenderedPageBreak/>
        <w:t>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46986" w:rsidRPr="008979CA" w:rsidRDefault="00946986" w:rsidP="00946986">
      <w:pPr>
        <w:rPr>
          <w:rFonts w:ascii="Arial" w:hAnsi="Arial" w:cs="Arial"/>
          <w:sz w:val="24"/>
          <w:szCs w:val="24"/>
        </w:rPr>
      </w:pPr>
      <w:r w:rsidRPr="008979CA">
        <w:rPr>
          <w:rFonts w:ascii="Arial" w:hAnsi="Arial" w:cs="Arial"/>
          <w:sz w:val="24"/>
          <w:szCs w:val="24"/>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 (при наличии) заявителя и (или) членов его семьи),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2.7.2.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2.8. Указание на запрет требовать от заявителя представления документов, информации или осуществления действий</w:t>
      </w:r>
    </w:p>
    <w:p w:rsidR="00946986" w:rsidRPr="008979CA" w:rsidRDefault="00946986" w:rsidP="00946986">
      <w:pPr>
        <w:rPr>
          <w:rFonts w:ascii="Arial" w:hAnsi="Arial" w:cs="Arial"/>
          <w:sz w:val="24"/>
          <w:szCs w:val="24"/>
        </w:rPr>
      </w:pPr>
      <w:r w:rsidRPr="008979CA">
        <w:rPr>
          <w:rFonts w:ascii="Arial" w:hAnsi="Arial" w:cs="Arial"/>
          <w:sz w:val="24"/>
          <w:szCs w:val="24"/>
        </w:rPr>
        <w:t>2.8.1. Уполномоченный орган не вправе требовать от заявителя:</w:t>
      </w:r>
    </w:p>
    <w:p w:rsidR="00946986" w:rsidRPr="008979CA" w:rsidRDefault="00946986" w:rsidP="00946986">
      <w:pPr>
        <w:rPr>
          <w:rFonts w:ascii="Arial" w:hAnsi="Arial" w:cs="Arial"/>
          <w:sz w:val="24"/>
          <w:szCs w:val="24"/>
        </w:rPr>
      </w:pPr>
      <w:r w:rsidRPr="008979C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6986" w:rsidRPr="008979CA" w:rsidRDefault="00946986" w:rsidP="00946986">
      <w:pPr>
        <w:rPr>
          <w:rFonts w:ascii="Arial" w:hAnsi="Arial" w:cs="Arial"/>
          <w:sz w:val="24"/>
          <w:szCs w:val="24"/>
        </w:rPr>
      </w:pPr>
      <w:r w:rsidRPr="008979CA">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46986" w:rsidRPr="008979CA" w:rsidRDefault="00946986" w:rsidP="00946986">
      <w:pPr>
        <w:rPr>
          <w:rFonts w:ascii="Arial" w:hAnsi="Arial" w:cs="Arial"/>
          <w:sz w:val="24"/>
          <w:szCs w:val="24"/>
        </w:rPr>
      </w:pPr>
      <w:r w:rsidRPr="008979CA">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6986" w:rsidRPr="008979CA" w:rsidRDefault="00946986" w:rsidP="00946986">
      <w:pPr>
        <w:tabs>
          <w:tab w:val="left" w:pos="851"/>
        </w:tabs>
        <w:rPr>
          <w:rFonts w:ascii="Arial" w:hAnsi="Arial" w:cs="Arial"/>
          <w:sz w:val="24"/>
          <w:szCs w:val="24"/>
        </w:rPr>
      </w:pPr>
      <w:r w:rsidRPr="008979CA">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6986" w:rsidRPr="008979CA" w:rsidRDefault="00946986" w:rsidP="00946986">
      <w:pPr>
        <w:tabs>
          <w:tab w:val="left" w:pos="851"/>
        </w:tabs>
        <w:rPr>
          <w:rFonts w:ascii="Arial" w:hAnsi="Arial" w:cs="Arial"/>
          <w:sz w:val="24"/>
          <w:szCs w:val="24"/>
        </w:rPr>
      </w:pPr>
      <w:r w:rsidRPr="008979CA">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6986" w:rsidRPr="008979CA" w:rsidRDefault="00946986" w:rsidP="00946986">
      <w:pPr>
        <w:tabs>
          <w:tab w:val="left" w:pos="851"/>
        </w:tabs>
        <w:rPr>
          <w:rFonts w:ascii="Arial" w:hAnsi="Arial" w:cs="Arial"/>
          <w:sz w:val="24"/>
          <w:szCs w:val="24"/>
        </w:rPr>
      </w:pPr>
      <w:r w:rsidRPr="008979CA">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6986" w:rsidRPr="008979CA" w:rsidRDefault="00946986" w:rsidP="00946986">
      <w:pPr>
        <w:tabs>
          <w:tab w:val="left" w:pos="851"/>
        </w:tabs>
        <w:rPr>
          <w:rFonts w:ascii="Arial" w:hAnsi="Arial" w:cs="Arial"/>
          <w:sz w:val="24"/>
          <w:szCs w:val="24"/>
        </w:rPr>
      </w:pPr>
      <w:r w:rsidRPr="008979CA">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46986" w:rsidRPr="008979CA" w:rsidRDefault="00946986" w:rsidP="00946986">
      <w:pPr>
        <w:tabs>
          <w:tab w:val="left" w:pos="851"/>
        </w:tabs>
        <w:rPr>
          <w:rFonts w:ascii="Arial" w:hAnsi="Arial" w:cs="Arial"/>
          <w:sz w:val="24"/>
          <w:szCs w:val="24"/>
        </w:rPr>
      </w:pPr>
      <w:r w:rsidRPr="008979CA">
        <w:rPr>
          <w:rFonts w:ascii="Arial" w:hAnsi="Arial" w:cs="Arial"/>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bookmarkStart w:id="1" w:name="_GoBack"/>
      <w:r w:rsidR="00A57028" w:rsidRPr="00A57028">
        <w:rPr>
          <w:color w:val="000000" w:themeColor="text1"/>
        </w:rPr>
        <w:fldChar w:fldCharType="begin"/>
      </w:r>
      <w:r w:rsidR="00A57028" w:rsidRPr="00A57028">
        <w:rPr>
          <w:color w:val="000000" w:themeColor="text1"/>
        </w:rPr>
        <w:instrText xml:space="preserve"> HYPERLINK "http://www.consultant.ru/document/cons_doc_LAW_388708/a2588b2a1374c05e0939bb4df8e54fc0dfd6e000/" \l "dst359" </w:instrText>
      </w:r>
      <w:r w:rsidR="00A57028" w:rsidRPr="00A57028">
        <w:rPr>
          <w:color w:val="000000" w:themeColor="text1"/>
        </w:rPr>
        <w:fldChar w:fldCharType="separate"/>
      </w:r>
      <w:r w:rsidRPr="00A57028">
        <w:rPr>
          <w:rStyle w:val="ab"/>
          <w:rFonts w:ascii="Arial" w:hAnsi="Arial" w:cs="Arial"/>
          <w:color w:val="000000" w:themeColor="text1"/>
          <w:sz w:val="24"/>
          <w:szCs w:val="24"/>
          <w:u w:val="none"/>
          <w:shd w:val="clear" w:color="auto" w:fill="FFFFFF"/>
        </w:rPr>
        <w:t>пунктом 7.2 части 1 статьи 16</w:t>
      </w:r>
      <w:r w:rsidR="00A57028" w:rsidRPr="00A57028">
        <w:rPr>
          <w:rStyle w:val="ab"/>
          <w:rFonts w:ascii="Arial" w:hAnsi="Arial" w:cs="Arial"/>
          <w:color w:val="000000" w:themeColor="text1"/>
          <w:sz w:val="24"/>
          <w:szCs w:val="24"/>
          <w:u w:val="none"/>
          <w:shd w:val="clear" w:color="auto" w:fill="FFFFFF"/>
        </w:rPr>
        <w:fldChar w:fldCharType="end"/>
      </w:r>
      <w:r w:rsidRPr="00A57028">
        <w:rPr>
          <w:rFonts w:ascii="Arial" w:hAnsi="Arial" w:cs="Arial"/>
          <w:color w:val="000000" w:themeColor="text1"/>
          <w:sz w:val="24"/>
          <w:szCs w:val="24"/>
          <w:shd w:val="clear" w:color="auto" w:fill="FFFFFF"/>
        </w:rPr>
        <w:t xml:space="preserve"> </w:t>
      </w:r>
      <w:bookmarkEnd w:id="1"/>
      <w:r w:rsidRPr="008979CA">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Pr="008979CA">
        <w:rPr>
          <w:rFonts w:ascii="Arial" w:hAnsi="Arial" w:cs="Arial"/>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2.8.2. </w:t>
      </w:r>
      <w:r w:rsidRPr="008979CA">
        <w:rPr>
          <w:rFonts w:ascii="Arial" w:hAnsi="Arial" w:cs="Arial"/>
          <w:sz w:val="24"/>
          <w:szCs w:val="24"/>
        </w:rPr>
        <w:tab/>
        <w:t>При реализации своих функций МФЦ и организации, указанные в части 1.1 статьи 16 Федерального закона № 210-ФЗ, не вправе требовать от заявителя:</w:t>
      </w:r>
    </w:p>
    <w:p w:rsidR="00946986" w:rsidRPr="008979CA" w:rsidRDefault="00946986" w:rsidP="00946986">
      <w:pPr>
        <w:rPr>
          <w:rFonts w:ascii="Arial" w:hAnsi="Arial" w:cs="Arial"/>
          <w:sz w:val="24"/>
          <w:szCs w:val="24"/>
        </w:rPr>
      </w:pPr>
      <w:r w:rsidRPr="008979CA">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8979CA">
        <w:rPr>
          <w:rFonts w:ascii="Arial" w:hAnsi="Arial" w:cs="Arial"/>
          <w:sz w:val="24"/>
          <w:szCs w:val="24"/>
        </w:rPr>
        <w:lastRenderedPageBreak/>
        <w:t xml:space="preserve">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6986" w:rsidRPr="008979CA" w:rsidRDefault="00946986" w:rsidP="00946986">
      <w:pPr>
        <w:jc w:val="center"/>
        <w:rPr>
          <w:rFonts w:ascii="Arial" w:hAnsi="Arial" w:cs="Arial"/>
          <w:b/>
          <w:sz w:val="24"/>
          <w:szCs w:val="24"/>
        </w:rPr>
      </w:pPr>
      <w:r w:rsidRPr="008979CA">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заявителем представлен не полный комплект документов, необходимый для предоставления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представленные заявителем документы утратили силу на момент обращения за услугой;</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неполное заполнение полей в форме заявления, в том числе в интерактивной форме заявления на Едином портале;</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6986" w:rsidRPr="008979CA" w:rsidRDefault="00946986" w:rsidP="00946986">
      <w:pPr>
        <w:widowControl w:val="0"/>
        <w:autoSpaceDE w:val="0"/>
        <w:autoSpaceDN w:val="0"/>
        <w:adjustRightInd w:val="0"/>
        <w:spacing w:after="120"/>
        <w:rPr>
          <w:rFonts w:ascii="Arial" w:hAnsi="Arial" w:cs="Arial"/>
          <w:sz w:val="24"/>
          <w:szCs w:val="24"/>
          <w:lang w:eastAsia="ru-RU"/>
        </w:rPr>
      </w:pPr>
      <w:r w:rsidRPr="008979CA">
        <w:rPr>
          <w:rFonts w:ascii="Arial"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946986" w:rsidRPr="008979CA" w:rsidRDefault="00946986" w:rsidP="00946986">
      <w:pPr>
        <w:rPr>
          <w:rFonts w:ascii="Arial" w:hAnsi="Arial" w:cs="Arial"/>
          <w:b/>
          <w:color w:val="FF0000"/>
          <w:sz w:val="24"/>
          <w:szCs w:val="24"/>
        </w:rPr>
      </w:pPr>
      <w:r w:rsidRPr="008979CA">
        <w:rPr>
          <w:rFonts w:ascii="Arial" w:hAnsi="Arial" w:cs="Arial"/>
          <w:sz w:val="24"/>
          <w:szCs w:val="24"/>
        </w:rPr>
        <w:t>2.10.2.</w:t>
      </w:r>
      <w:r w:rsidRPr="008979CA">
        <w:rPr>
          <w:rFonts w:ascii="Arial" w:hAnsi="Arial" w:cs="Arial"/>
          <w:b/>
          <w:color w:val="FF0000"/>
          <w:sz w:val="24"/>
          <w:szCs w:val="24"/>
        </w:rPr>
        <w:t xml:space="preserve"> </w:t>
      </w:r>
      <w:r w:rsidRPr="008979CA">
        <w:rPr>
          <w:rFonts w:ascii="Arial" w:hAnsi="Arial" w:cs="Arial"/>
          <w:spacing w:val="4"/>
          <w:sz w:val="24"/>
          <w:szCs w:val="24"/>
          <w:lang w:eastAsia="ru-RU"/>
        </w:rPr>
        <w:t>Основания для отказа в предоставлении муниципальной услуги:</w:t>
      </w:r>
    </w:p>
    <w:p w:rsidR="00946986" w:rsidRPr="008979CA" w:rsidRDefault="00946986" w:rsidP="00946986">
      <w:pPr>
        <w:shd w:val="clear" w:color="auto" w:fill="FFFFFF"/>
        <w:rPr>
          <w:rFonts w:ascii="Arial" w:hAnsi="Arial" w:cs="Arial"/>
          <w:sz w:val="24"/>
          <w:szCs w:val="24"/>
          <w:lang w:eastAsia="ru-RU"/>
        </w:rPr>
      </w:pPr>
      <w:r w:rsidRPr="008979CA">
        <w:rPr>
          <w:rFonts w:ascii="Arial" w:hAnsi="Arial" w:cs="Arial"/>
          <w:color w:val="000000"/>
          <w:sz w:val="24"/>
          <w:szCs w:val="24"/>
          <w:lang w:eastAsia="ru-RU"/>
        </w:rPr>
        <w:t xml:space="preserve">непредставление </w:t>
      </w:r>
      <w:r w:rsidRPr="008979CA">
        <w:rPr>
          <w:rFonts w:ascii="Arial" w:hAnsi="Arial" w:cs="Arial"/>
          <w:sz w:val="24"/>
          <w:szCs w:val="24"/>
          <w:lang w:eastAsia="ru-RU"/>
        </w:rPr>
        <w:t>документов, определенных пунктами 2.6.1., 2.6.2. подраздела 2.6. раздела 2 административного регламента;</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в представленных заявителем документах содержатся недостоверные данные;</w:t>
      </w:r>
    </w:p>
    <w:p w:rsidR="00946986" w:rsidRPr="008979CA" w:rsidRDefault="00946986" w:rsidP="00946986">
      <w:pPr>
        <w:shd w:val="clear" w:color="auto" w:fill="FFFFFF"/>
        <w:ind w:firstLine="708"/>
        <w:rPr>
          <w:rFonts w:ascii="Arial" w:hAnsi="Arial" w:cs="Arial"/>
          <w:color w:val="000000"/>
          <w:sz w:val="24"/>
          <w:szCs w:val="24"/>
          <w:lang w:eastAsia="ru-RU"/>
        </w:rPr>
      </w:pPr>
      <w:r w:rsidRPr="008979CA">
        <w:rPr>
          <w:rFonts w:ascii="Arial" w:hAnsi="Arial" w:cs="Arial"/>
          <w:color w:val="000000"/>
          <w:sz w:val="24"/>
          <w:szCs w:val="24"/>
          <w:lang w:eastAsia="ru-RU"/>
        </w:rPr>
        <w:t>заявитель выразил желание получить место на кладбище, которое не входит в перечень кладбищ, на которых могут быть предоставлены места для создания одиночных, семейных (родовых), воинских захоронений;</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заявитель отказался от мест, предложенных для создания одиночных, семейных (родовых), воинских захоронений;</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заявитель выразил желание получить место, которое не может быть отведено под создание одиночных, семейных (родовых), воинских захоронений в связи со структурными особенностями кладбища и архитектурно-ландшафтной средой кладбища.</w:t>
      </w:r>
    </w:p>
    <w:p w:rsidR="00946986" w:rsidRPr="008979CA" w:rsidRDefault="00946986" w:rsidP="00946986">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2.10.3. Отказ в предоставлении муниципальной услуги с указанием оснований направляется заявителю в виде уведомления об отказе в письменной форме на бумажном носителе или в электронной форме.</w:t>
      </w:r>
    </w:p>
    <w:p w:rsidR="00946986" w:rsidRPr="008979CA" w:rsidRDefault="00946986" w:rsidP="00946986">
      <w:pPr>
        <w:shd w:val="clear" w:color="auto" w:fill="FFFFFF"/>
        <w:spacing w:after="120"/>
        <w:rPr>
          <w:rFonts w:ascii="Arial" w:hAnsi="Arial" w:cs="Arial"/>
          <w:color w:val="000000"/>
          <w:sz w:val="24"/>
          <w:szCs w:val="24"/>
          <w:lang w:eastAsia="ru-RU"/>
        </w:rPr>
      </w:pPr>
      <w:r w:rsidRPr="008979CA">
        <w:rPr>
          <w:rFonts w:ascii="Arial" w:hAnsi="Arial" w:cs="Arial"/>
          <w:color w:val="000000"/>
          <w:sz w:val="24"/>
          <w:szCs w:val="24"/>
          <w:lang w:eastAsia="ru-RU"/>
        </w:rPr>
        <w:lastRenderedPageBreak/>
        <w:t>2.10.4. Решение об отказе в предоставлении муниципальной услуги принимает Глава поселения.</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2.11.1. Услуги, которые являются необходимыми и обязательными для представления муниципальной услуги отсутствуют.</w:t>
      </w:r>
    </w:p>
    <w:p w:rsidR="00946986" w:rsidRPr="008979CA" w:rsidRDefault="00946986" w:rsidP="00946986">
      <w:pPr>
        <w:autoSpaceDE w:val="0"/>
        <w:autoSpaceDN w:val="0"/>
        <w:adjustRightInd w:val="0"/>
        <w:spacing w:after="120"/>
        <w:jc w:val="center"/>
        <w:rPr>
          <w:rFonts w:ascii="Arial" w:hAnsi="Arial" w:cs="Arial"/>
          <w:b/>
          <w:sz w:val="24"/>
          <w:szCs w:val="24"/>
        </w:rPr>
      </w:pPr>
      <w:r w:rsidRPr="008979CA">
        <w:rPr>
          <w:rFonts w:ascii="Arial" w:hAnsi="Arial" w:cs="Arial"/>
          <w:b/>
          <w:sz w:val="24"/>
          <w:szCs w:val="24"/>
        </w:rPr>
        <w:t>2.12. Порядок, размер и основания взимания государственной пошлины или иной платы за предоставление муниципальной услуги</w:t>
      </w:r>
    </w:p>
    <w:p w:rsidR="00946986" w:rsidRPr="008979CA" w:rsidRDefault="00946986" w:rsidP="00946986">
      <w:pPr>
        <w:autoSpaceDE w:val="0"/>
        <w:autoSpaceDN w:val="0"/>
        <w:adjustRightInd w:val="0"/>
        <w:spacing w:after="120"/>
        <w:rPr>
          <w:rFonts w:ascii="Arial" w:hAnsi="Arial" w:cs="Arial"/>
          <w:sz w:val="24"/>
          <w:szCs w:val="24"/>
        </w:rPr>
      </w:pPr>
      <w:r w:rsidRPr="008979CA">
        <w:rPr>
          <w:rFonts w:ascii="Arial" w:hAnsi="Arial" w:cs="Arial"/>
          <w:sz w:val="24"/>
          <w:szCs w:val="24"/>
        </w:rPr>
        <w:t>2.12.1. Предоставление муниципальной услуги осуществляется бесплатно.</w:t>
      </w:r>
    </w:p>
    <w:p w:rsidR="00946986" w:rsidRPr="008979CA" w:rsidRDefault="00946986" w:rsidP="00946986">
      <w:pPr>
        <w:autoSpaceDE w:val="0"/>
        <w:autoSpaceDN w:val="0"/>
        <w:adjustRightInd w:val="0"/>
        <w:spacing w:after="120"/>
        <w:jc w:val="center"/>
        <w:rPr>
          <w:rFonts w:ascii="Arial" w:hAnsi="Arial" w:cs="Arial"/>
          <w:b/>
          <w:sz w:val="24"/>
          <w:szCs w:val="24"/>
        </w:rPr>
      </w:pPr>
      <w:r w:rsidRPr="008979CA">
        <w:rPr>
          <w:rFonts w:ascii="Arial" w:hAnsi="Arial" w:cs="Arial"/>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46986" w:rsidRPr="008979CA" w:rsidRDefault="00946986" w:rsidP="00946986">
      <w:pPr>
        <w:autoSpaceDE w:val="0"/>
        <w:autoSpaceDN w:val="0"/>
        <w:adjustRightInd w:val="0"/>
        <w:spacing w:after="120"/>
        <w:rPr>
          <w:rFonts w:ascii="Arial" w:hAnsi="Arial" w:cs="Arial"/>
          <w:sz w:val="24"/>
          <w:szCs w:val="24"/>
        </w:rPr>
      </w:pPr>
      <w:r w:rsidRPr="008979CA">
        <w:rPr>
          <w:rFonts w:ascii="Arial" w:hAnsi="Arial" w:cs="Arial"/>
          <w:sz w:val="24"/>
          <w:szCs w:val="24"/>
        </w:rPr>
        <w:t>2.13.1. Услуги, которые являются необходимыми и обязательными для предоставления муниципальной услуги, отсутствуют.</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2.14.1.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минут.</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46986" w:rsidRPr="008979CA" w:rsidRDefault="00946986" w:rsidP="00946986">
      <w:pPr>
        <w:rPr>
          <w:rFonts w:ascii="Arial" w:hAnsi="Arial" w:cs="Arial"/>
          <w:sz w:val="24"/>
          <w:szCs w:val="24"/>
        </w:rPr>
      </w:pPr>
      <w:r w:rsidRPr="008979CA">
        <w:rPr>
          <w:rFonts w:ascii="Arial" w:hAnsi="Arial" w:cs="Arial"/>
          <w:sz w:val="24"/>
          <w:szCs w:val="24"/>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ЕПГУ осуществляется в день их поступления в Администрацию</w:t>
      </w:r>
      <w:r w:rsidR="007C791B" w:rsidRPr="008979CA">
        <w:rPr>
          <w:rFonts w:ascii="Arial" w:hAnsi="Arial" w:cs="Arial"/>
          <w:sz w:val="24"/>
          <w:szCs w:val="24"/>
        </w:rPr>
        <w:t xml:space="preserve"> поселения</w:t>
      </w:r>
      <w:r w:rsidRPr="008979CA">
        <w:rPr>
          <w:rFonts w:ascii="Arial" w:hAnsi="Arial" w:cs="Arial"/>
          <w:sz w:val="24"/>
          <w:szCs w:val="24"/>
        </w:rPr>
        <w:t>.</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2.15.2. Регистрация заявления о предоставлении муниципальной услуги с документами, указанными в подразделе 2.7. раздела 2 настоящего </w:t>
      </w:r>
      <w:r w:rsidR="007C791B" w:rsidRPr="008979CA">
        <w:rPr>
          <w:rFonts w:ascii="Arial" w:hAnsi="Arial" w:cs="Arial"/>
          <w:sz w:val="24"/>
          <w:szCs w:val="24"/>
        </w:rPr>
        <w:t>А</w:t>
      </w:r>
      <w:r w:rsidRPr="008979CA">
        <w:rPr>
          <w:rFonts w:ascii="Arial" w:hAnsi="Arial" w:cs="Arial"/>
          <w:sz w:val="24"/>
          <w:szCs w:val="24"/>
        </w:rPr>
        <w:t>дминистративного регламента, поступившими в выходной (нерабочий или праздничный) день, осуществляется в первый за ним рабочий день.</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8979CA">
        <w:rPr>
          <w:rFonts w:ascii="Arial" w:hAnsi="Arial" w:cs="Arial"/>
          <w:sz w:val="24"/>
          <w:szCs w:val="24"/>
          <w:lang w:eastAsia="ru-RU"/>
        </w:rPr>
        <w:lastRenderedPageBreak/>
        <w:t xml:space="preserve">удобство для граждан с точки зрения пешеходной доступности от остановок общественного транспорта.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наименование;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местонахождение и юридический адрес;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режим работы;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график приема;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номера телефонов для справок.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Помещения, в которых предоставляется муниципальная услуга, оснащаются: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противопожарной системой и средствами пожаротушения;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системой оповещения о возникновении чрезвычайной ситуации;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средствами оказания первой медицинской помощи;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туалетными комнатами для посетителей.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При предоставлении муниципальной услуги инвалидам обеспечиваются: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допуск сурдопереводчика и тифлосурдопереводчика;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2.16.2. В целях обеспечения конфиденциальности сведений о заявителе, одним должностным лицом одновременно ведется прием только одного заявителя.</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6986" w:rsidRPr="008979CA" w:rsidRDefault="00946986" w:rsidP="00946986">
      <w:pPr>
        <w:rPr>
          <w:rFonts w:ascii="Arial" w:hAnsi="Arial" w:cs="Arial"/>
          <w:sz w:val="24"/>
          <w:szCs w:val="24"/>
        </w:rPr>
      </w:pPr>
      <w:r w:rsidRPr="008979CA">
        <w:rPr>
          <w:rFonts w:ascii="Arial" w:hAnsi="Arial" w:cs="Arial"/>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2.17.2. Показателем доступности является информационная открытость порядка и правил предоставления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наличие административного регламента предоставления муниципальной услуги;</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возможность получения заявителем уведомлений о предоставлении муниципальной услуги с помощью ЕПГУ;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46986" w:rsidRPr="008979CA" w:rsidRDefault="00946986" w:rsidP="00946986">
      <w:pPr>
        <w:rPr>
          <w:rFonts w:ascii="Arial" w:hAnsi="Arial" w:cs="Arial"/>
          <w:sz w:val="24"/>
          <w:szCs w:val="24"/>
        </w:rPr>
      </w:pPr>
      <w:r w:rsidRPr="008979CA">
        <w:rPr>
          <w:rFonts w:ascii="Arial" w:hAnsi="Arial" w:cs="Arial"/>
          <w:sz w:val="24"/>
          <w:szCs w:val="24"/>
        </w:rPr>
        <w:t>2.17.3. Показателями качества предоставления муниципальной услуги являются:</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w:t>
      </w:r>
      <w:r w:rsidR="007C791B" w:rsidRPr="008979CA">
        <w:rPr>
          <w:rFonts w:ascii="Arial" w:hAnsi="Arial" w:cs="Arial"/>
          <w:sz w:val="24"/>
          <w:szCs w:val="24"/>
          <w:lang w:eastAsia="ru-RU"/>
        </w:rPr>
        <w:t>Административным р</w:t>
      </w:r>
      <w:r w:rsidRPr="008979CA">
        <w:rPr>
          <w:rFonts w:ascii="Arial" w:hAnsi="Arial" w:cs="Arial"/>
          <w:sz w:val="24"/>
          <w:szCs w:val="24"/>
          <w:lang w:eastAsia="ru-RU"/>
        </w:rPr>
        <w:t xml:space="preserve">егламентом;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отсутствие нарушений установленных сроков в процессе предоставления муниципальной услуги; </w:t>
      </w:r>
    </w:p>
    <w:p w:rsidR="00946986" w:rsidRPr="008979CA" w:rsidRDefault="00946986" w:rsidP="00946986">
      <w:pPr>
        <w:widowControl w:val="0"/>
        <w:autoSpaceDE w:val="0"/>
        <w:autoSpaceDN w:val="0"/>
        <w:adjustRightInd w:val="0"/>
        <w:contextualSpacing/>
        <w:rPr>
          <w:rFonts w:ascii="Arial" w:hAnsi="Arial" w:cs="Arial"/>
          <w:sz w:val="24"/>
          <w:szCs w:val="24"/>
          <w:lang w:eastAsia="ru-RU"/>
        </w:rPr>
      </w:pPr>
      <w:r w:rsidRPr="008979CA">
        <w:rPr>
          <w:rFonts w:ascii="Arial" w:hAnsi="Arial" w:cs="Arial"/>
          <w:sz w:val="24"/>
          <w:szCs w:val="24"/>
          <w:lang w:eastAsia="ru-RU"/>
        </w:rPr>
        <w:t xml:space="preserve">отсутствие заявлений об оспаривании решений, действий (бездействия) </w:t>
      </w:r>
      <w:r w:rsidRPr="008979CA">
        <w:rPr>
          <w:rFonts w:ascii="Arial" w:hAnsi="Arial" w:cs="Arial"/>
          <w:sz w:val="24"/>
          <w:szCs w:val="24"/>
          <w:lang w:eastAsia="ru-RU"/>
        </w:rPr>
        <w:lastRenderedPageBreak/>
        <w:t xml:space="preserve">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46986" w:rsidRPr="008979CA" w:rsidRDefault="00946986" w:rsidP="00946986">
      <w:pPr>
        <w:rPr>
          <w:rFonts w:ascii="Arial" w:hAnsi="Arial" w:cs="Arial"/>
          <w:sz w:val="24"/>
          <w:szCs w:val="24"/>
        </w:rPr>
      </w:pPr>
      <w:r w:rsidRPr="008979CA">
        <w:rPr>
          <w:rFonts w:ascii="Arial" w:hAnsi="Arial" w:cs="Arial"/>
          <w:sz w:val="24"/>
          <w:szCs w:val="24"/>
        </w:rPr>
        <w:t>2.17.4. Информация о порядке предоставления муниципальной услуги представляется:</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непосредственно специалистом Администрации </w:t>
      </w:r>
      <w:r w:rsidR="007C791B" w:rsidRPr="008979CA">
        <w:rPr>
          <w:rFonts w:ascii="Arial" w:hAnsi="Arial" w:cs="Arial"/>
          <w:sz w:val="24"/>
          <w:szCs w:val="24"/>
        </w:rPr>
        <w:t xml:space="preserve">поселения </w:t>
      </w:r>
      <w:r w:rsidRPr="008979CA">
        <w:rPr>
          <w:rFonts w:ascii="Arial" w:hAnsi="Arial" w:cs="Arial"/>
          <w:sz w:val="24"/>
          <w:szCs w:val="24"/>
        </w:rPr>
        <w:t>при личном обращении;</w:t>
      </w:r>
    </w:p>
    <w:p w:rsidR="00946986" w:rsidRPr="008979CA" w:rsidRDefault="00946986" w:rsidP="00946986">
      <w:pPr>
        <w:rPr>
          <w:rFonts w:ascii="Arial" w:hAnsi="Arial" w:cs="Arial"/>
          <w:sz w:val="24"/>
          <w:szCs w:val="24"/>
        </w:rPr>
      </w:pPr>
      <w:r w:rsidRPr="008979CA">
        <w:rPr>
          <w:rFonts w:ascii="Arial" w:hAnsi="Arial" w:cs="Arial"/>
          <w:sz w:val="24"/>
          <w:szCs w:val="24"/>
        </w:rPr>
        <w:t>с использованием средств почтовой, телефонной связи и электронной почты;</w:t>
      </w:r>
    </w:p>
    <w:p w:rsidR="00946986" w:rsidRPr="008979CA" w:rsidRDefault="00946986" w:rsidP="00946986">
      <w:pPr>
        <w:rPr>
          <w:rFonts w:ascii="Arial" w:hAnsi="Arial" w:cs="Arial"/>
          <w:sz w:val="24"/>
          <w:szCs w:val="24"/>
        </w:rPr>
      </w:pPr>
      <w:r w:rsidRPr="008979CA">
        <w:rPr>
          <w:rFonts w:ascii="Arial" w:hAnsi="Arial" w:cs="Arial"/>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946986" w:rsidRPr="008979CA" w:rsidRDefault="00946986" w:rsidP="00946986">
      <w:pPr>
        <w:rPr>
          <w:rFonts w:ascii="Arial" w:hAnsi="Arial" w:cs="Arial"/>
          <w:sz w:val="24"/>
          <w:szCs w:val="24"/>
        </w:rPr>
      </w:pPr>
      <w:r w:rsidRPr="008979CA">
        <w:rPr>
          <w:rFonts w:ascii="Arial" w:hAnsi="Arial" w:cs="Arial"/>
          <w:sz w:val="24"/>
          <w:szCs w:val="24"/>
        </w:rPr>
        <w:t>2.17.5. Основными требованиями к информированию заявителей являются:</w:t>
      </w:r>
    </w:p>
    <w:p w:rsidR="00946986" w:rsidRPr="008979CA" w:rsidRDefault="00946986" w:rsidP="00946986">
      <w:pPr>
        <w:rPr>
          <w:rFonts w:ascii="Arial" w:hAnsi="Arial" w:cs="Arial"/>
          <w:sz w:val="24"/>
          <w:szCs w:val="24"/>
        </w:rPr>
      </w:pPr>
      <w:r w:rsidRPr="008979CA">
        <w:rPr>
          <w:rFonts w:ascii="Arial" w:hAnsi="Arial" w:cs="Arial"/>
          <w:sz w:val="24"/>
          <w:szCs w:val="24"/>
        </w:rPr>
        <w:t>достоверность предоставляемой информации;</w:t>
      </w:r>
    </w:p>
    <w:p w:rsidR="00946986" w:rsidRPr="008979CA" w:rsidRDefault="00946986" w:rsidP="00946986">
      <w:pPr>
        <w:rPr>
          <w:rFonts w:ascii="Arial" w:hAnsi="Arial" w:cs="Arial"/>
          <w:sz w:val="24"/>
          <w:szCs w:val="24"/>
        </w:rPr>
      </w:pPr>
      <w:r w:rsidRPr="008979CA">
        <w:rPr>
          <w:rFonts w:ascii="Arial" w:hAnsi="Arial" w:cs="Arial"/>
          <w:sz w:val="24"/>
          <w:szCs w:val="24"/>
        </w:rPr>
        <w:t>четкость изложения информации;</w:t>
      </w:r>
    </w:p>
    <w:p w:rsidR="00946986" w:rsidRPr="008979CA" w:rsidRDefault="00946986" w:rsidP="00946986">
      <w:pPr>
        <w:rPr>
          <w:rFonts w:ascii="Arial" w:hAnsi="Arial" w:cs="Arial"/>
          <w:sz w:val="24"/>
          <w:szCs w:val="24"/>
        </w:rPr>
      </w:pPr>
      <w:r w:rsidRPr="008979CA">
        <w:rPr>
          <w:rFonts w:ascii="Arial" w:hAnsi="Arial" w:cs="Arial"/>
          <w:sz w:val="24"/>
          <w:szCs w:val="24"/>
        </w:rPr>
        <w:t>полнота информирования;</w:t>
      </w:r>
    </w:p>
    <w:p w:rsidR="00946986" w:rsidRPr="008979CA" w:rsidRDefault="00946986" w:rsidP="00946986">
      <w:pPr>
        <w:rPr>
          <w:rFonts w:ascii="Arial" w:hAnsi="Arial" w:cs="Arial"/>
          <w:sz w:val="24"/>
          <w:szCs w:val="24"/>
        </w:rPr>
      </w:pPr>
      <w:r w:rsidRPr="008979CA">
        <w:rPr>
          <w:rFonts w:ascii="Arial" w:hAnsi="Arial" w:cs="Arial"/>
          <w:sz w:val="24"/>
          <w:szCs w:val="24"/>
        </w:rPr>
        <w:t>наглядность форм предоставляемой информации;</w:t>
      </w:r>
    </w:p>
    <w:p w:rsidR="00946986" w:rsidRPr="008979CA" w:rsidRDefault="00946986" w:rsidP="00946986">
      <w:pPr>
        <w:rPr>
          <w:rFonts w:ascii="Arial" w:hAnsi="Arial" w:cs="Arial"/>
          <w:sz w:val="24"/>
          <w:szCs w:val="24"/>
        </w:rPr>
      </w:pPr>
      <w:r w:rsidRPr="008979CA">
        <w:rPr>
          <w:rFonts w:ascii="Arial" w:hAnsi="Arial" w:cs="Arial"/>
          <w:sz w:val="24"/>
          <w:szCs w:val="24"/>
        </w:rPr>
        <w:t>удобство и доступность получения информации;</w:t>
      </w:r>
    </w:p>
    <w:p w:rsidR="00946986" w:rsidRPr="008979CA" w:rsidRDefault="00946986" w:rsidP="00946986">
      <w:pPr>
        <w:rPr>
          <w:rFonts w:ascii="Arial" w:hAnsi="Arial" w:cs="Arial"/>
          <w:sz w:val="24"/>
          <w:szCs w:val="24"/>
        </w:rPr>
      </w:pPr>
      <w:r w:rsidRPr="008979CA">
        <w:rPr>
          <w:rFonts w:ascii="Arial" w:hAnsi="Arial" w:cs="Arial"/>
          <w:sz w:val="24"/>
          <w:szCs w:val="24"/>
        </w:rPr>
        <w:t>оперативность предоставления информации.</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Порядок проведения консультаций по вопросам предоставления муниципальной услуги представлен в пункте 1.3 настоящего </w:t>
      </w:r>
      <w:r w:rsidR="007C791B" w:rsidRPr="008979CA">
        <w:rPr>
          <w:rFonts w:ascii="Arial" w:hAnsi="Arial" w:cs="Arial"/>
          <w:sz w:val="24"/>
          <w:szCs w:val="24"/>
        </w:rPr>
        <w:t>А</w:t>
      </w:r>
      <w:r w:rsidRPr="008979CA">
        <w:rPr>
          <w:rFonts w:ascii="Arial" w:hAnsi="Arial" w:cs="Arial"/>
          <w:sz w:val="24"/>
          <w:szCs w:val="24"/>
        </w:rPr>
        <w:t>дминистративного регламента.</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2.17.6. В любое время с момента приема документов, указанных в пункте 2.6 настоящего </w:t>
      </w:r>
      <w:r w:rsidR="007C791B" w:rsidRPr="008979CA">
        <w:rPr>
          <w:rFonts w:ascii="Arial" w:hAnsi="Arial" w:cs="Arial"/>
          <w:sz w:val="24"/>
          <w:szCs w:val="24"/>
        </w:rPr>
        <w:t>А</w:t>
      </w:r>
      <w:r w:rsidRPr="008979CA">
        <w:rPr>
          <w:rFonts w:ascii="Arial" w:hAnsi="Arial" w:cs="Arial"/>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2.17.7. Консультации по вопросам предоставления муниципальной услуги осуществляются в Администрации </w:t>
      </w:r>
      <w:r w:rsidR="007C791B" w:rsidRPr="008979CA">
        <w:rPr>
          <w:rFonts w:ascii="Arial" w:hAnsi="Arial" w:cs="Arial"/>
          <w:sz w:val="24"/>
          <w:szCs w:val="24"/>
        </w:rPr>
        <w:t xml:space="preserve">поселения </w:t>
      </w:r>
      <w:r w:rsidRPr="008979CA">
        <w:rPr>
          <w:rFonts w:ascii="Arial" w:hAnsi="Arial" w:cs="Arial"/>
          <w:sz w:val="24"/>
          <w:szCs w:val="24"/>
        </w:rPr>
        <w:t>при личном обращении граждан, по телефонам, а также с использованием средств почтовой и электронной связи.</w:t>
      </w:r>
    </w:p>
    <w:p w:rsidR="00946986" w:rsidRPr="008979CA" w:rsidRDefault="00946986" w:rsidP="00946986">
      <w:pPr>
        <w:rPr>
          <w:rFonts w:ascii="Arial" w:hAnsi="Arial" w:cs="Arial"/>
          <w:sz w:val="24"/>
          <w:szCs w:val="24"/>
        </w:rPr>
      </w:pPr>
      <w:r w:rsidRPr="008979CA">
        <w:rPr>
          <w:rFonts w:ascii="Arial" w:hAnsi="Arial" w:cs="Arial"/>
          <w:sz w:val="24"/>
          <w:szCs w:val="24"/>
        </w:rPr>
        <w:t>2.17.8. При ответах на телефонные звонки и обращения граждан по вопросу получения муниципальной услуги специалисты обязаны:</w:t>
      </w:r>
    </w:p>
    <w:p w:rsidR="00946986" w:rsidRPr="008979CA" w:rsidRDefault="00946986" w:rsidP="00946986">
      <w:pPr>
        <w:rPr>
          <w:rFonts w:ascii="Arial" w:hAnsi="Arial" w:cs="Arial"/>
          <w:sz w:val="24"/>
          <w:szCs w:val="24"/>
        </w:rPr>
      </w:pPr>
      <w:r w:rsidRPr="008979CA">
        <w:rPr>
          <w:rFonts w:ascii="Arial" w:hAnsi="Arial" w:cs="Arial"/>
          <w:sz w:val="24"/>
          <w:szCs w:val="24"/>
        </w:rPr>
        <w:t>назвать свою фамилию, имя, отчество (при наличии), должность, предложить представиться собеседнику, выслушать суть вопроса;</w:t>
      </w:r>
    </w:p>
    <w:p w:rsidR="00946986" w:rsidRPr="008979CA" w:rsidRDefault="00946986" w:rsidP="00946986">
      <w:pPr>
        <w:rPr>
          <w:rFonts w:ascii="Arial" w:hAnsi="Arial" w:cs="Arial"/>
          <w:sz w:val="24"/>
          <w:szCs w:val="24"/>
        </w:rPr>
      </w:pPr>
      <w:r w:rsidRPr="008979CA">
        <w:rPr>
          <w:rFonts w:ascii="Arial" w:hAnsi="Arial" w:cs="Arial"/>
          <w:sz w:val="24"/>
          <w:szCs w:val="24"/>
        </w:rPr>
        <w:t>подробно в корректной форме информировать заинтересованное лицо о порядке получения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946986" w:rsidRPr="008979CA" w:rsidRDefault="00946986" w:rsidP="00946986">
      <w:pPr>
        <w:rPr>
          <w:rFonts w:ascii="Arial" w:hAnsi="Arial" w:cs="Arial"/>
          <w:sz w:val="24"/>
          <w:szCs w:val="24"/>
        </w:rPr>
      </w:pPr>
      <w:r w:rsidRPr="008979CA">
        <w:rPr>
          <w:rFonts w:ascii="Arial" w:hAnsi="Arial" w:cs="Arial"/>
          <w:sz w:val="24"/>
          <w:szCs w:val="24"/>
        </w:rPr>
        <w:t>избегать конфликтных ситуаций, способных нанести ущерб их репутации или авторитету Администрации</w:t>
      </w:r>
      <w:r w:rsidR="007C791B" w:rsidRPr="008979CA">
        <w:rPr>
          <w:rFonts w:ascii="Arial" w:hAnsi="Arial" w:cs="Arial"/>
          <w:sz w:val="24"/>
          <w:szCs w:val="24"/>
        </w:rPr>
        <w:t xml:space="preserve"> поселения</w:t>
      </w:r>
      <w:r w:rsidRPr="008979CA">
        <w:rPr>
          <w:rFonts w:ascii="Arial" w:hAnsi="Arial" w:cs="Arial"/>
          <w:sz w:val="24"/>
          <w:szCs w:val="24"/>
        </w:rPr>
        <w:t>;</w:t>
      </w:r>
    </w:p>
    <w:p w:rsidR="00946986" w:rsidRPr="008979CA" w:rsidRDefault="00946986" w:rsidP="00946986">
      <w:pPr>
        <w:rPr>
          <w:rFonts w:ascii="Arial" w:hAnsi="Arial" w:cs="Arial"/>
          <w:sz w:val="24"/>
          <w:szCs w:val="24"/>
        </w:rPr>
      </w:pPr>
      <w:r w:rsidRPr="008979CA">
        <w:rPr>
          <w:rFonts w:ascii="Arial" w:hAnsi="Arial" w:cs="Arial"/>
          <w:sz w:val="24"/>
          <w:szCs w:val="24"/>
        </w:rPr>
        <w:t>соблюдать права и законные интересы заявителей.</w:t>
      </w:r>
    </w:p>
    <w:p w:rsidR="00946986" w:rsidRPr="008979CA" w:rsidRDefault="00946986" w:rsidP="00946986">
      <w:pPr>
        <w:rPr>
          <w:rFonts w:ascii="Arial" w:hAnsi="Arial" w:cs="Arial"/>
          <w:sz w:val="24"/>
          <w:szCs w:val="24"/>
        </w:rPr>
      </w:pPr>
      <w:r w:rsidRPr="008979CA">
        <w:rPr>
          <w:rFonts w:ascii="Arial" w:hAnsi="Arial" w:cs="Arial"/>
          <w:sz w:val="24"/>
          <w:szCs w:val="24"/>
        </w:rPr>
        <w:t>2.17.9. Консультации предоставляются по следующим вопросам:</w:t>
      </w:r>
    </w:p>
    <w:p w:rsidR="00946986" w:rsidRPr="008979CA" w:rsidRDefault="00946986" w:rsidP="00946986">
      <w:pPr>
        <w:rPr>
          <w:rFonts w:ascii="Arial" w:hAnsi="Arial" w:cs="Arial"/>
          <w:sz w:val="24"/>
          <w:szCs w:val="24"/>
        </w:rPr>
      </w:pPr>
      <w:r w:rsidRPr="008979CA">
        <w:rPr>
          <w:rFonts w:ascii="Arial" w:hAnsi="Arial" w:cs="Arial"/>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946986" w:rsidRPr="008979CA" w:rsidRDefault="00946986" w:rsidP="00946986">
      <w:pPr>
        <w:rPr>
          <w:rFonts w:ascii="Arial" w:hAnsi="Arial" w:cs="Arial"/>
          <w:sz w:val="24"/>
          <w:szCs w:val="24"/>
        </w:rPr>
      </w:pPr>
      <w:r w:rsidRPr="008979CA">
        <w:rPr>
          <w:rFonts w:ascii="Arial" w:hAnsi="Arial" w:cs="Arial"/>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946986" w:rsidRPr="008979CA" w:rsidRDefault="00946986" w:rsidP="00946986">
      <w:pPr>
        <w:rPr>
          <w:rFonts w:ascii="Arial" w:hAnsi="Arial" w:cs="Arial"/>
          <w:sz w:val="24"/>
          <w:szCs w:val="24"/>
        </w:rPr>
      </w:pPr>
      <w:r w:rsidRPr="008979CA">
        <w:rPr>
          <w:rFonts w:ascii="Arial" w:hAnsi="Arial" w:cs="Arial"/>
          <w:sz w:val="24"/>
          <w:szCs w:val="24"/>
        </w:rPr>
        <w:t>времени приема и выдачи документов;</w:t>
      </w:r>
    </w:p>
    <w:p w:rsidR="00946986" w:rsidRPr="008979CA" w:rsidRDefault="00946986" w:rsidP="00946986">
      <w:pPr>
        <w:rPr>
          <w:rFonts w:ascii="Arial" w:hAnsi="Arial" w:cs="Arial"/>
          <w:sz w:val="24"/>
          <w:szCs w:val="24"/>
        </w:rPr>
      </w:pPr>
      <w:r w:rsidRPr="008979CA">
        <w:rPr>
          <w:rFonts w:ascii="Arial" w:hAnsi="Arial" w:cs="Arial"/>
          <w:sz w:val="24"/>
          <w:szCs w:val="24"/>
        </w:rPr>
        <w:t>срокам предоставления муниципальной услуги;</w:t>
      </w:r>
    </w:p>
    <w:p w:rsidR="00946986" w:rsidRPr="008979CA" w:rsidRDefault="00946986" w:rsidP="00946986">
      <w:pPr>
        <w:rPr>
          <w:rFonts w:ascii="Arial" w:hAnsi="Arial" w:cs="Arial"/>
          <w:sz w:val="24"/>
          <w:szCs w:val="24"/>
        </w:rPr>
      </w:pPr>
      <w:r w:rsidRPr="008979CA">
        <w:rPr>
          <w:rFonts w:ascii="Arial" w:hAnsi="Arial" w:cs="Arial"/>
          <w:sz w:val="24"/>
          <w:szCs w:val="24"/>
        </w:rPr>
        <w:t>порядку обжалования действий (бездействия) и решений, осуществляемых и принимаемых в ходе предоставления муниципальной услуги.</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2.17.10 Время получения ответа при индивидуальном устном консультировании не должно превышать 10 минут.</w:t>
      </w:r>
    </w:p>
    <w:p w:rsidR="00946986" w:rsidRPr="008979CA" w:rsidRDefault="00946986" w:rsidP="00946986">
      <w:pPr>
        <w:spacing w:after="120"/>
        <w:jc w:val="center"/>
        <w:rPr>
          <w:rFonts w:ascii="Arial" w:hAnsi="Arial" w:cs="Arial"/>
          <w:b/>
          <w:sz w:val="24"/>
          <w:szCs w:val="24"/>
        </w:rPr>
      </w:pPr>
      <w:r w:rsidRPr="008979CA">
        <w:rPr>
          <w:rFonts w:ascii="Arial" w:hAnsi="Arial" w:cs="Arial"/>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46986" w:rsidRPr="008979CA" w:rsidRDefault="00946986" w:rsidP="00946986">
      <w:pPr>
        <w:rPr>
          <w:rFonts w:ascii="Arial" w:hAnsi="Arial" w:cs="Arial"/>
          <w:sz w:val="24"/>
          <w:szCs w:val="24"/>
        </w:rPr>
      </w:pPr>
      <w:r w:rsidRPr="008979CA">
        <w:rPr>
          <w:rFonts w:ascii="Arial" w:hAnsi="Arial" w:cs="Arial"/>
          <w:sz w:val="24"/>
          <w:szCs w:val="24"/>
        </w:rPr>
        <w:lastRenderedPageBreak/>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46986" w:rsidRPr="008979CA" w:rsidRDefault="00946986" w:rsidP="00946986">
      <w:pPr>
        <w:rPr>
          <w:rFonts w:ascii="Arial" w:hAnsi="Arial" w:cs="Arial"/>
          <w:sz w:val="24"/>
          <w:szCs w:val="24"/>
        </w:rPr>
      </w:pPr>
      <w:r w:rsidRPr="008979CA">
        <w:rPr>
          <w:rFonts w:ascii="Arial" w:hAnsi="Arial" w:cs="Arial"/>
          <w:sz w:val="24"/>
          <w:szCs w:val="24"/>
        </w:rPr>
        <w:t xml:space="preserve">в </w:t>
      </w:r>
      <w:r w:rsidR="007C791B" w:rsidRPr="008979CA">
        <w:rPr>
          <w:rFonts w:ascii="Arial" w:hAnsi="Arial" w:cs="Arial"/>
          <w:sz w:val="24"/>
          <w:szCs w:val="24"/>
        </w:rPr>
        <w:t>У</w:t>
      </w:r>
      <w:r w:rsidRPr="008979CA">
        <w:rPr>
          <w:rFonts w:ascii="Arial" w:hAnsi="Arial" w:cs="Arial"/>
          <w:sz w:val="24"/>
          <w:szCs w:val="24"/>
        </w:rPr>
        <w:t>полномоченный орган;</w:t>
      </w:r>
    </w:p>
    <w:p w:rsidR="00946986" w:rsidRPr="008979CA" w:rsidRDefault="00946986" w:rsidP="00946986">
      <w:pPr>
        <w:rPr>
          <w:rFonts w:ascii="Arial" w:hAnsi="Arial" w:cs="Arial"/>
          <w:sz w:val="24"/>
          <w:szCs w:val="24"/>
        </w:rPr>
      </w:pPr>
      <w:r w:rsidRPr="008979CA">
        <w:rPr>
          <w:rFonts w:ascii="Arial" w:hAnsi="Arial" w:cs="Arial"/>
          <w:sz w:val="24"/>
          <w:szCs w:val="24"/>
        </w:rPr>
        <w:t>через МФЦ в уполномоченный орган;</w:t>
      </w:r>
    </w:p>
    <w:p w:rsidR="00946986" w:rsidRPr="008979CA" w:rsidRDefault="00946986" w:rsidP="00946986">
      <w:pPr>
        <w:rPr>
          <w:rFonts w:ascii="Arial" w:hAnsi="Arial" w:cs="Arial"/>
          <w:sz w:val="24"/>
          <w:szCs w:val="24"/>
        </w:rPr>
      </w:pPr>
      <w:r w:rsidRPr="008979CA">
        <w:rPr>
          <w:rFonts w:ascii="Arial" w:hAnsi="Arial" w:cs="Arial"/>
          <w:sz w:val="24"/>
          <w:szCs w:val="24"/>
        </w:rPr>
        <w:t>посредством использования информационно-телекоммуникационных технологий, включая использование ЕПГУ.</w:t>
      </w:r>
    </w:p>
    <w:p w:rsidR="00946986" w:rsidRPr="008979CA" w:rsidRDefault="00946986" w:rsidP="00946986">
      <w:pPr>
        <w:rPr>
          <w:rFonts w:ascii="Arial" w:hAnsi="Arial" w:cs="Arial"/>
          <w:sz w:val="24"/>
          <w:szCs w:val="24"/>
        </w:rPr>
      </w:pPr>
      <w:r w:rsidRPr="008979CA">
        <w:rPr>
          <w:rFonts w:ascii="Arial" w:hAnsi="Arial" w:cs="Arial"/>
          <w:sz w:val="24"/>
          <w:szCs w:val="24"/>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946986" w:rsidRPr="008979CA" w:rsidRDefault="00946986" w:rsidP="00946986">
      <w:pPr>
        <w:spacing w:after="120"/>
        <w:rPr>
          <w:rFonts w:ascii="Arial" w:hAnsi="Arial" w:cs="Arial"/>
          <w:sz w:val="24"/>
          <w:szCs w:val="24"/>
        </w:rPr>
      </w:pPr>
      <w:r w:rsidRPr="008979CA">
        <w:rPr>
          <w:rFonts w:ascii="Arial" w:hAnsi="Arial" w:cs="Arial"/>
          <w:sz w:val="24"/>
          <w:szCs w:val="24"/>
        </w:rPr>
        <w:t xml:space="preserve">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007C791B" w:rsidRPr="008979CA">
        <w:rPr>
          <w:rFonts w:ascii="Arial" w:hAnsi="Arial" w:cs="Arial"/>
          <w:sz w:val="24"/>
          <w:szCs w:val="24"/>
        </w:rPr>
        <w:t>А</w:t>
      </w:r>
      <w:r w:rsidRPr="008979CA">
        <w:rPr>
          <w:rFonts w:ascii="Arial" w:hAnsi="Arial" w:cs="Arial"/>
          <w:sz w:val="24"/>
          <w:szCs w:val="24"/>
        </w:rPr>
        <w:t>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922638" w:rsidRPr="0099312A" w:rsidRDefault="00922638" w:rsidP="00922638">
      <w:pPr>
        <w:widowControl w:val="0"/>
        <w:autoSpaceDE w:val="0"/>
        <w:autoSpaceDN w:val="0"/>
        <w:adjustRightInd w:val="0"/>
        <w:rPr>
          <w:sz w:val="24"/>
          <w:szCs w:val="24"/>
          <w:lang w:eastAsia="ru-RU"/>
        </w:rPr>
      </w:pPr>
    </w:p>
    <w:p w:rsidR="00664C56" w:rsidRPr="00DF31A1" w:rsidRDefault="00664C56" w:rsidP="00DF31A1">
      <w:pPr>
        <w:suppressAutoHyphens/>
        <w:spacing w:after="120"/>
        <w:ind w:firstLine="851"/>
        <w:jc w:val="center"/>
        <w:rPr>
          <w:rFonts w:ascii="Arial" w:eastAsia="SimSun" w:hAnsi="Arial" w:cs="Arial"/>
          <w:b/>
          <w:sz w:val="24"/>
          <w:szCs w:val="24"/>
          <w:lang w:eastAsia="zh-CN" w:bidi="hi-IN"/>
        </w:rPr>
      </w:pPr>
      <w:r w:rsidRPr="00DF31A1">
        <w:rPr>
          <w:rFonts w:ascii="Arial" w:eastAsia="SimSun" w:hAnsi="Arial" w:cs="Arial"/>
          <w:b/>
          <w:sz w:val="24"/>
          <w:szCs w:val="24"/>
          <w:lang w:val="en-US" w:eastAsia="zh-CN" w:bidi="hi-IN"/>
        </w:rPr>
        <w:t>III</w:t>
      </w:r>
      <w:r w:rsidRPr="00DF31A1">
        <w:rPr>
          <w:rFonts w:ascii="Arial" w:eastAsia="SimSun" w:hAnsi="Arial" w:cs="Arial"/>
          <w:b/>
          <w:sz w:val="24"/>
          <w:szCs w:val="24"/>
          <w:lang w:eastAsia="zh-CN" w:bidi="hi-I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7C791B" w:rsidRPr="008979CA" w:rsidRDefault="007C791B" w:rsidP="007C791B">
      <w:pPr>
        <w:spacing w:after="120"/>
        <w:jc w:val="center"/>
        <w:rPr>
          <w:rFonts w:ascii="Arial" w:hAnsi="Arial" w:cs="Arial"/>
          <w:b/>
          <w:sz w:val="24"/>
          <w:szCs w:val="24"/>
        </w:rPr>
      </w:pPr>
      <w:r w:rsidRPr="008979CA">
        <w:rPr>
          <w:rFonts w:ascii="Arial" w:hAnsi="Arial" w:cs="Arial"/>
          <w:b/>
          <w:sz w:val="24"/>
          <w:szCs w:val="24"/>
        </w:rPr>
        <w:t>3.1. Исчерпывающий перечень административных процедур (действий)</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3.1.1. При принятии решения о предоставлении участка земли для создания семейного (родового) захоронения: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прием и регистрация заявления и документов, необходимых для предоставления муниципальной услуги;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решение о предоставлении участка под семенное захоронение и направление его заявителю;</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формирование и направление межведомственного запроса;</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заключение договора или отмена решения о предоставлении участка под семейное захоронение;</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направление заявителю результата предоставления муниципальной услуги.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3.1.2. При принятии решения о перерегистрации участка земли под семейное (родовое) захоронение:</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прием и регистрация заявления и документов, необходимых для предоставления муниципальной услуги;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принятие решения о предоставлении (отказе в предоставлении) услуги и заключение договора;</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направление заявителю результата предоставления муниципальной услуги.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3.2. При принятии решения о предоставлении участка земли для создания семейного (родового) захоронения: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3.2.1. прием и регистрация заявления и документов, необходимых для предоставления муниципальной услуги.</w:t>
      </w:r>
    </w:p>
    <w:p w:rsidR="007C791B" w:rsidRPr="008979CA" w:rsidRDefault="007C791B" w:rsidP="007C791B">
      <w:pPr>
        <w:shd w:val="clear" w:color="auto" w:fill="FFFFFF"/>
        <w:rPr>
          <w:rFonts w:ascii="Arial" w:hAnsi="Arial" w:cs="Arial"/>
          <w:sz w:val="24"/>
          <w:szCs w:val="24"/>
          <w:lang w:eastAsia="ru-RU"/>
        </w:rPr>
      </w:pPr>
      <w:r w:rsidRPr="008979CA">
        <w:rPr>
          <w:rFonts w:ascii="Arial" w:hAnsi="Arial" w:cs="Arial"/>
          <w:color w:val="000000"/>
          <w:sz w:val="24"/>
          <w:szCs w:val="24"/>
          <w:lang w:eastAsia="ru-RU"/>
        </w:rPr>
        <w:t xml:space="preserve">Основанием для </w:t>
      </w:r>
      <w:r w:rsidRPr="008979CA">
        <w:rPr>
          <w:rFonts w:ascii="Arial" w:hAnsi="Arial" w:cs="Arial"/>
          <w:sz w:val="24"/>
          <w:szCs w:val="24"/>
          <w:lang w:eastAsia="ru-RU"/>
        </w:rPr>
        <w:t>начала административной процедуры является личное обращение заявителя с заявлением и документами, указанными в пунктах 2.6.1, 2.6.2 подраздела 2.6. раздела 2 административного регламента в Администрацию поселения.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Ответственный за прием и регистрацию заявления и документов – заместитель Главы поселения – управляющий делами (далее - специалист), который:</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lastRenderedPageBreak/>
        <w:t>1) устанавливает личность заявителя или его представителя путем проверки документов, удостоверяющих личность, и документов, подтверждающих полномочия представителя;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 проводит проверку представленных документов на предмет их соответствия установленным законодательством требованиям:</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а) тексты документов должны быть написаны разборчиво, наименования юридических лиц - без сокращения, с указанием их мест нахождения;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б) фамилии, имена, отчества (при наличии), адреса мест жительства указываются полностью;</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в) отсутствие в документах подчисток, приписок, зачеркнутых слов;</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г) документы не исполнены карандашом;</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д) документы не имеют серьезных повреждений, наличие которых не позволяет однозначно истолковать их содержание;</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е) не истек срок действия представленных документов;</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 направляет заявление и документы, необходимые для предоставления услуги Главе поселения для проставления резолюции;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4) регистрирует заявление и документы в журнале регистрации входящей документации, ставит штамп, вписывает дату поступления и порядковый номер.</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Результатом административной процедуры является прием заявления и документов, необходимых для предоставления муниципальной услуги и передача зарегистрированных документов на исполнение.</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Способ фиксации результата выполнения административной процедуры – регистрация заявления и документов, необходимых для предоставления муниципальной услуги в журнале регистрации входящей документации.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3.2.2. Решение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Основанием для начала административной процедуры является поступление специалисту зарегистрированного заявления и документов.</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Содержание административной процедуры включает в себя: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1) проведение проверки заявления и документов, прилагаемых к заявлению, на соответствие требованиям постановления действующего законодательства и Административного регламента;</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 выезд специалиста на муниципальное кладбище, с целью определения места нахождения участка земли, для создания семейного (родового) захоронения и определения его размера, размера платы за предоставление участков земли для семейных (родовых) захоронений;</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4) подготовку проекта постановления Администрации </w:t>
      </w:r>
      <w:r w:rsidRPr="008979CA">
        <w:rPr>
          <w:rFonts w:ascii="Arial" w:hAnsi="Arial" w:cs="Arial"/>
          <w:sz w:val="24"/>
          <w:szCs w:val="24"/>
          <w:lang w:eastAsia="ru-RU"/>
        </w:rPr>
        <w:t>поселения</w:t>
      </w:r>
      <w:r w:rsidRPr="008979CA">
        <w:rPr>
          <w:rFonts w:ascii="Arial" w:hAnsi="Arial" w:cs="Arial"/>
          <w:color w:val="000000"/>
          <w:sz w:val="24"/>
          <w:szCs w:val="24"/>
          <w:lang w:eastAsia="ru-RU"/>
        </w:rPr>
        <w:t xml:space="preserve"> о предоставлении участка земли для создания семейного (родового) захоронения и его подписание, подготовку информационного письма, в котором указываются размер и срок внесения платы за предоставление участка под семейное захоронение, а также реквизиты банковского счета для перечисления данной платы;</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5) вручение или направление заявителю постановления Администрации </w:t>
      </w:r>
      <w:r w:rsidRPr="008979CA">
        <w:rPr>
          <w:rFonts w:ascii="Arial" w:hAnsi="Arial" w:cs="Arial"/>
          <w:sz w:val="24"/>
          <w:szCs w:val="24"/>
          <w:lang w:eastAsia="ru-RU"/>
        </w:rPr>
        <w:t>поселения</w:t>
      </w:r>
      <w:r w:rsidRPr="008979CA">
        <w:rPr>
          <w:rFonts w:ascii="Arial" w:hAnsi="Arial" w:cs="Arial"/>
          <w:color w:val="000000"/>
          <w:sz w:val="24"/>
          <w:szCs w:val="24"/>
          <w:lang w:eastAsia="ru-RU"/>
        </w:rPr>
        <w:t xml:space="preserve"> о предоставлении участка земли для создания семейного (родового) захоронения вместе с информационным письмом;</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6) подготовку уведомления об отказе в предоставлении участка земли для создания семейного (родового) захоронения с указанием причины отказа и его вручение или направления заявителю.</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3.2.3. Формирование и направление межведомственного запроса.</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Основанием для начала административной процедуры является истечение срока, установленного для внесения платы.</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В случае, если по истечении срока внесения платы за участок земли под семейное (родовое) захоронение, заявитель не представил сведения о внесении такой платы </w:t>
      </w:r>
      <w:r w:rsidRPr="008979CA">
        <w:rPr>
          <w:rFonts w:ascii="Arial" w:hAnsi="Arial" w:cs="Arial"/>
          <w:color w:val="000000"/>
          <w:sz w:val="24"/>
          <w:szCs w:val="24"/>
          <w:lang w:eastAsia="ru-RU"/>
        </w:rPr>
        <w:lastRenderedPageBreak/>
        <w:t>самостоятельно, специалист, ответственный за предоставление муниципальной услуги, формирует и направляет в</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Федеральное казначейство, по каналу системы межведомственного электронного взаимодействия (далее – СМЭВ) запрос с целью получения информации о внесении платы за выделенный участок земли под родовое захоронение.</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Срок исполнения административной процедуры составляет 5 рабочих дней.</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Результатом административной процедуры является наличие (отсутствие) сведений, поступивших по каналу СМЭВ.</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3.2.4. Заключение договора или отмена решения о предоставлении участка под семейное захоронение.</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Основанием для начала административной процедуры является вручение или выдача заявителю постановления Администрации </w:t>
      </w:r>
      <w:r w:rsidRPr="008979CA">
        <w:rPr>
          <w:rFonts w:ascii="Arial" w:hAnsi="Arial" w:cs="Arial"/>
          <w:sz w:val="24"/>
          <w:szCs w:val="24"/>
          <w:lang w:eastAsia="ru-RU"/>
        </w:rPr>
        <w:t>поселения</w:t>
      </w:r>
      <w:r w:rsidRPr="008979CA">
        <w:rPr>
          <w:rFonts w:ascii="Arial" w:hAnsi="Arial" w:cs="Arial"/>
          <w:color w:val="000000"/>
          <w:sz w:val="24"/>
          <w:szCs w:val="24"/>
          <w:lang w:eastAsia="ru-RU"/>
        </w:rPr>
        <w:t xml:space="preserve"> о предоставлении участка земли для создания семейного (родового) захоронения и информационного письма и установление факта поступления или не поступления на расчетный счет администрации денежных средств - платы за предоставление участка для создания семейного (родового) захоронения от заявителя.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Содержание административной процедуры включает в себя: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1) проверку факта поступления или не поступления платы за предоставление участка для создания семейного (родового) захоронения на расчетный счет администрации ежедневно и в течение 1 рабочий день со дня истечения срока оплаты;</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2) подготовку постановления администрации об отмене постановления о предоставлении участка земли для создания семейного (родового) захоронения в случае невнесения заявителем платы за предоставление участка для создания семейного (родового) захоронения в течение 5 рабочих дней, с даты вручения или выдачи заявителю постановления и информационного письма - в течение 3 рабочих дня со дня истечения срока внесения платы за предоставление участка для создания семейного (родового) захоронения.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 подготовку проекта договора о предоставлении участка земли для создания семейного (родового) захоронения (далее - договор) в двух экземплярах;</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4) заключение договора в течение 1 календарного дня со дня получения сведений об оплате за участок земли для создания семейного (родового) захоронения.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3.2.5. Направление заявителю результата предоставления муниципальной услуги.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Основанием для начала административной процедуры является наличие заключенного договора или постановления, об отмене постановления, о предоставления участка земли для создания семейного (родового) захоронения) в случае невнесения заявителем платы за предоставление участка для создания семейного (родового) захоронения.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Содержание административной процедуры включает в себя: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1) вручение или направление заявителю:</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заключенного договора в день его заключения;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постановление об отмене постановления о предоставлении участка земли для создания семейного (родового) захоронения в случае невнесения заявителем платы за предоставление участка для создания семейного (родового) захоронения в течение 3 рабочих дней со дня принятия постановления об отмене постановления о предоставлении участка земли для создания семейного (родового) захоронения;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учет предоставленного участка земли для создания семейного (родового) захоронения в течение 2 календарных дней со дня заключения договора.</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3.4. При принятии решения о перерегистрации участка земли под семейное (родовое) захоронение.</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3.4.1. Прием и регистрация заявления о предоставлении муниципальной услуги и документов, необходимых для предоставления муниципальной услуги.</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3.4.2. Принятие решения о предоставлении (отказе в предоставлении) услуги и заключение договора.</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lastRenderedPageBreak/>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и документов.</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Содержание административной процедуры включает в себя:</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1) проведение проверки заявления и документов, прилагаемых к заявлению, на соответствие требованиям действующего законодательства и Административного регламента;</w:t>
      </w:r>
    </w:p>
    <w:p w:rsidR="007C791B" w:rsidRPr="008979CA" w:rsidRDefault="007C791B" w:rsidP="007C791B">
      <w:pPr>
        <w:shd w:val="clear" w:color="auto" w:fill="FFFFFF"/>
        <w:rPr>
          <w:rFonts w:ascii="Arial" w:hAnsi="Arial" w:cs="Arial"/>
          <w:color w:val="000000"/>
          <w:sz w:val="24"/>
          <w:szCs w:val="24"/>
          <w:lang w:eastAsia="ru-RU"/>
        </w:rPr>
      </w:pPr>
      <w:r w:rsidRPr="008979CA">
        <w:rPr>
          <w:rFonts w:ascii="Arial" w:hAnsi="Arial" w:cs="Arial"/>
          <w:color w:val="000000"/>
          <w:sz w:val="24"/>
          <w:szCs w:val="24"/>
          <w:lang w:eastAsia="ru-RU"/>
        </w:rPr>
        <w:t xml:space="preserve">2) подготовку проекта постановления Администрации </w:t>
      </w:r>
      <w:r w:rsidRPr="008979CA">
        <w:rPr>
          <w:rFonts w:ascii="Arial" w:hAnsi="Arial" w:cs="Arial"/>
          <w:sz w:val="24"/>
          <w:szCs w:val="24"/>
          <w:lang w:eastAsia="ru-RU"/>
        </w:rPr>
        <w:t>поселения</w:t>
      </w:r>
      <w:r w:rsidRPr="008979CA">
        <w:rPr>
          <w:rFonts w:ascii="Arial" w:hAnsi="Arial" w:cs="Arial"/>
          <w:color w:val="000000"/>
          <w:sz w:val="24"/>
          <w:szCs w:val="24"/>
          <w:lang w:eastAsia="ru-RU"/>
        </w:rPr>
        <w:t xml:space="preserve"> о перерегистрации участка земли под семейное (родовое) захоронение или постановления Администрации </w:t>
      </w:r>
      <w:r w:rsidRPr="008979CA">
        <w:rPr>
          <w:rFonts w:ascii="Arial" w:hAnsi="Arial" w:cs="Arial"/>
          <w:sz w:val="24"/>
          <w:szCs w:val="24"/>
          <w:lang w:eastAsia="ru-RU"/>
        </w:rPr>
        <w:t>поселения</w:t>
      </w:r>
      <w:r w:rsidRPr="008979CA">
        <w:rPr>
          <w:rFonts w:ascii="Arial" w:hAnsi="Arial" w:cs="Arial"/>
          <w:color w:val="000000"/>
          <w:sz w:val="24"/>
          <w:szCs w:val="24"/>
          <w:lang w:eastAsia="ru-RU"/>
        </w:rPr>
        <w:t xml:space="preserve"> об отказе в перерегистрации участка земли под семейное (родовое) захоронение и его подписание;</w:t>
      </w:r>
    </w:p>
    <w:p w:rsidR="007C791B" w:rsidRPr="008979CA" w:rsidRDefault="007C791B" w:rsidP="007C791B">
      <w:pPr>
        <w:shd w:val="clear" w:color="auto" w:fill="FFFFFF"/>
        <w:spacing w:after="120"/>
        <w:rPr>
          <w:rFonts w:ascii="Arial" w:hAnsi="Arial" w:cs="Arial"/>
          <w:color w:val="000000"/>
          <w:sz w:val="24"/>
          <w:szCs w:val="24"/>
          <w:lang w:eastAsia="ru-RU"/>
        </w:rPr>
      </w:pPr>
      <w:r w:rsidRPr="008979CA">
        <w:rPr>
          <w:rFonts w:ascii="Arial" w:hAnsi="Arial" w:cs="Arial"/>
          <w:color w:val="000000"/>
          <w:sz w:val="24"/>
          <w:szCs w:val="24"/>
          <w:lang w:eastAsia="ru-RU"/>
        </w:rPr>
        <w:t xml:space="preserve">3) вручение или направление заявителю постановления Администрации </w:t>
      </w:r>
      <w:r w:rsidRPr="008979CA">
        <w:rPr>
          <w:rFonts w:ascii="Arial" w:hAnsi="Arial" w:cs="Arial"/>
          <w:sz w:val="24"/>
          <w:szCs w:val="24"/>
          <w:lang w:eastAsia="ru-RU"/>
        </w:rPr>
        <w:t>поселения</w:t>
      </w:r>
      <w:r w:rsidRPr="008979CA">
        <w:rPr>
          <w:rFonts w:ascii="Arial" w:hAnsi="Arial" w:cs="Arial"/>
          <w:color w:val="000000"/>
          <w:sz w:val="24"/>
          <w:szCs w:val="24"/>
          <w:lang w:eastAsia="ru-RU"/>
        </w:rPr>
        <w:t xml:space="preserve"> о перерегистрации участка земли под семейное (родовое) захоронение в течение 3 рабочих дней со дня принятия такого решения.</w:t>
      </w:r>
    </w:p>
    <w:p w:rsidR="0065093A" w:rsidRPr="008979CA" w:rsidRDefault="0065093A" w:rsidP="00DF31A1">
      <w:pPr>
        <w:pStyle w:val="a3"/>
        <w:ind w:firstLine="851"/>
        <w:jc w:val="left"/>
        <w:rPr>
          <w:rFonts w:ascii="Arial" w:hAnsi="Arial" w:cs="Arial"/>
          <w:sz w:val="24"/>
          <w:szCs w:val="24"/>
        </w:rPr>
      </w:pPr>
    </w:p>
    <w:p w:rsidR="001C7952" w:rsidRDefault="001C7952" w:rsidP="00DF31A1">
      <w:pPr>
        <w:widowControl w:val="0"/>
        <w:suppressAutoHyphens/>
        <w:jc w:val="center"/>
        <w:rPr>
          <w:rFonts w:ascii="Arial" w:eastAsia="Andale Sans UI" w:hAnsi="Arial" w:cs="Arial"/>
          <w:b/>
          <w:kern w:val="1"/>
          <w:sz w:val="24"/>
          <w:szCs w:val="24"/>
        </w:rPr>
      </w:pPr>
      <w:r w:rsidRPr="00DF31A1">
        <w:rPr>
          <w:rFonts w:ascii="Arial" w:eastAsia="Andale Sans UI" w:hAnsi="Arial" w:cs="Arial"/>
          <w:b/>
          <w:kern w:val="1"/>
          <w:sz w:val="24"/>
          <w:szCs w:val="24"/>
          <w:lang w:val="en-US"/>
        </w:rPr>
        <w:t>IV</w:t>
      </w:r>
      <w:r w:rsidRPr="00DF31A1">
        <w:rPr>
          <w:rFonts w:ascii="Arial" w:eastAsia="Andale Sans UI" w:hAnsi="Arial" w:cs="Arial"/>
          <w:b/>
          <w:kern w:val="1"/>
          <w:sz w:val="24"/>
          <w:szCs w:val="24"/>
        </w:rPr>
        <w:t>. Формы контроля за исполнением административного регламента</w:t>
      </w:r>
    </w:p>
    <w:p w:rsidR="00DF31A1" w:rsidRPr="00DF31A1" w:rsidRDefault="00DF31A1" w:rsidP="00DF31A1">
      <w:pPr>
        <w:widowControl w:val="0"/>
        <w:suppressAutoHyphens/>
        <w:jc w:val="center"/>
        <w:rPr>
          <w:rFonts w:ascii="Arial" w:eastAsia="Andale Sans UI" w:hAnsi="Arial" w:cs="Arial"/>
          <w:b/>
          <w:kern w:val="1"/>
          <w:sz w:val="24"/>
          <w:szCs w:val="24"/>
        </w:rPr>
      </w:pPr>
    </w:p>
    <w:p w:rsidR="007C791B" w:rsidRPr="008979CA" w:rsidRDefault="007C791B" w:rsidP="007C791B">
      <w:pPr>
        <w:spacing w:after="120"/>
        <w:jc w:val="center"/>
        <w:rPr>
          <w:rFonts w:ascii="Arial" w:hAnsi="Arial" w:cs="Arial"/>
          <w:b/>
          <w:sz w:val="24"/>
          <w:szCs w:val="24"/>
        </w:rPr>
      </w:pPr>
      <w:r w:rsidRPr="008979CA">
        <w:rPr>
          <w:rFonts w:ascii="Arial"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91B" w:rsidRPr="008979CA" w:rsidRDefault="007C791B" w:rsidP="007C791B">
      <w:pPr>
        <w:tabs>
          <w:tab w:val="left" w:pos="720"/>
        </w:tabs>
        <w:autoSpaceDE w:val="0"/>
        <w:autoSpaceDN w:val="0"/>
        <w:adjustRightInd w:val="0"/>
        <w:rPr>
          <w:rFonts w:ascii="Arial" w:hAnsi="Arial" w:cs="Arial"/>
          <w:bCs/>
          <w:sz w:val="24"/>
          <w:szCs w:val="24"/>
        </w:rPr>
      </w:pPr>
      <w:r w:rsidRPr="008979CA">
        <w:rPr>
          <w:rFonts w:ascii="Arial" w:hAnsi="Arial" w:cs="Arial"/>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8979CA">
        <w:rPr>
          <w:rFonts w:ascii="Arial" w:hAnsi="Arial" w:cs="Arial"/>
          <w:bCs/>
          <w:sz w:val="24"/>
          <w:szCs w:val="24"/>
        </w:rPr>
        <w:t xml:space="preserve"> Главой поселения.</w:t>
      </w:r>
    </w:p>
    <w:p w:rsidR="007C791B" w:rsidRPr="008979CA" w:rsidRDefault="007C791B" w:rsidP="007C791B">
      <w:pPr>
        <w:tabs>
          <w:tab w:val="left" w:pos="720"/>
        </w:tabs>
        <w:autoSpaceDE w:val="0"/>
        <w:autoSpaceDN w:val="0"/>
        <w:adjustRightInd w:val="0"/>
        <w:spacing w:after="120"/>
        <w:rPr>
          <w:rFonts w:ascii="Arial" w:hAnsi="Arial" w:cs="Arial"/>
          <w:sz w:val="24"/>
          <w:szCs w:val="24"/>
        </w:rPr>
      </w:pPr>
      <w:r w:rsidRPr="008979CA">
        <w:rPr>
          <w:rFonts w:ascii="Arial" w:hAnsi="Arial" w:cs="Arial"/>
          <w:bCs/>
          <w:sz w:val="24"/>
          <w:szCs w:val="24"/>
        </w:rPr>
        <w:t xml:space="preserve">4.1.2. </w:t>
      </w:r>
      <w:r w:rsidRPr="008979CA">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1329FF" w:rsidRPr="008979CA">
        <w:rPr>
          <w:rFonts w:ascii="Arial" w:hAnsi="Arial" w:cs="Arial"/>
          <w:sz w:val="24"/>
          <w:szCs w:val="24"/>
        </w:rPr>
        <w:t>А</w:t>
      </w:r>
      <w:r w:rsidRPr="008979CA">
        <w:rPr>
          <w:rFonts w:ascii="Arial" w:hAnsi="Arial" w:cs="Arial"/>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7C791B" w:rsidRPr="008979CA" w:rsidRDefault="007C791B" w:rsidP="001329FF">
      <w:pPr>
        <w:pStyle w:val="a5"/>
        <w:numPr>
          <w:ilvl w:val="1"/>
          <w:numId w:val="11"/>
        </w:numPr>
        <w:spacing w:after="120"/>
        <w:jc w:val="center"/>
        <w:rPr>
          <w:rFonts w:ascii="Arial" w:hAnsi="Arial" w:cs="Arial"/>
          <w:b/>
          <w:sz w:val="24"/>
          <w:szCs w:val="24"/>
        </w:rPr>
      </w:pPr>
      <w:r w:rsidRPr="008979CA">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791B" w:rsidRPr="008979CA" w:rsidRDefault="007C791B" w:rsidP="007C791B">
      <w:pPr>
        <w:rPr>
          <w:rFonts w:ascii="Arial" w:hAnsi="Arial" w:cs="Arial"/>
          <w:sz w:val="24"/>
          <w:szCs w:val="24"/>
        </w:rPr>
      </w:pPr>
      <w:r w:rsidRPr="008979CA">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7C791B" w:rsidRPr="008979CA" w:rsidRDefault="007C791B" w:rsidP="007C791B">
      <w:pPr>
        <w:rPr>
          <w:rFonts w:ascii="Arial" w:hAnsi="Arial" w:cs="Arial"/>
          <w:sz w:val="24"/>
          <w:szCs w:val="24"/>
        </w:rPr>
      </w:pPr>
      <w:r w:rsidRPr="008979CA">
        <w:rPr>
          <w:rFonts w:ascii="Arial" w:hAnsi="Arial" w:cs="Arial"/>
          <w:sz w:val="24"/>
          <w:szCs w:val="24"/>
        </w:rPr>
        <w:t xml:space="preserve">4.2.2. Плановые и внеплановые проверки могут проводиться Главой </w:t>
      </w:r>
      <w:r w:rsidR="004F7AA6">
        <w:rPr>
          <w:rFonts w:ascii="Arial" w:hAnsi="Arial" w:cs="Arial"/>
          <w:sz w:val="24"/>
          <w:szCs w:val="24"/>
        </w:rPr>
        <w:t>Новоселовского</w:t>
      </w:r>
      <w:r w:rsidR="001329FF" w:rsidRPr="008979CA">
        <w:rPr>
          <w:rFonts w:ascii="Arial" w:hAnsi="Arial" w:cs="Arial"/>
          <w:sz w:val="24"/>
          <w:szCs w:val="24"/>
        </w:rPr>
        <w:t xml:space="preserve"> </w:t>
      </w:r>
      <w:r w:rsidRPr="008979CA">
        <w:rPr>
          <w:rFonts w:ascii="Arial" w:hAnsi="Arial" w:cs="Arial"/>
          <w:sz w:val="24"/>
          <w:szCs w:val="24"/>
        </w:rPr>
        <w:t>сельского поселения.</w:t>
      </w:r>
    </w:p>
    <w:p w:rsidR="007C791B" w:rsidRPr="008979CA" w:rsidRDefault="007C791B" w:rsidP="007C791B">
      <w:pPr>
        <w:rPr>
          <w:rFonts w:ascii="Arial" w:hAnsi="Arial" w:cs="Arial"/>
          <w:sz w:val="24"/>
          <w:szCs w:val="24"/>
        </w:rPr>
      </w:pPr>
      <w:r w:rsidRPr="008979CA">
        <w:rPr>
          <w:rFonts w:ascii="Arial"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7C791B" w:rsidRPr="008979CA" w:rsidRDefault="007C791B" w:rsidP="007C791B">
      <w:pPr>
        <w:rPr>
          <w:rFonts w:ascii="Arial" w:hAnsi="Arial" w:cs="Arial"/>
          <w:sz w:val="24"/>
          <w:szCs w:val="24"/>
        </w:rPr>
      </w:pPr>
      <w:r w:rsidRPr="008979CA">
        <w:rPr>
          <w:rFonts w:ascii="Arial" w:hAnsi="Arial" w:cs="Arial"/>
          <w:sz w:val="24"/>
          <w:szCs w:val="24"/>
        </w:rPr>
        <w:t xml:space="preserve">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sidR="001329FF" w:rsidRPr="008979CA">
        <w:rPr>
          <w:rFonts w:ascii="Arial" w:hAnsi="Arial" w:cs="Arial"/>
          <w:sz w:val="24"/>
          <w:szCs w:val="24"/>
        </w:rPr>
        <w:t>А</w:t>
      </w:r>
      <w:r w:rsidRPr="008979CA">
        <w:rPr>
          <w:rFonts w:ascii="Arial" w:hAnsi="Arial" w:cs="Arial"/>
          <w:sz w:val="24"/>
          <w:szCs w:val="24"/>
        </w:rPr>
        <w:t>дминистративного регламента.</w:t>
      </w:r>
    </w:p>
    <w:p w:rsidR="007C791B" w:rsidRPr="008979CA" w:rsidRDefault="007C791B" w:rsidP="007C791B">
      <w:pPr>
        <w:rPr>
          <w:rFonts w:ascii="Arial" w:hAnsi="Arial" w:cs="Arial"/>
          <w:sz w:val="24"/>
          <w:szCs w:val="24"/>
        </w:rPr>
      </w:pPr>
      <w:r w:rsidRPr="008979CA">
        <w:rPr>
          <w:rFonts w:ascii="Arial" w:hAnsi="Arial" w:cs="Arial"/>
          <w:sz w:val="24"/>
          <w:szCs w:val="24"/>
        </w:rPr>
        <w:t>4.2.5. В ходе плановых и внеплановых проверок:</w:t>
      </w:r>
    </w:p>
    <w:p w:rsidR="007C791B" w:rsidRPr="008979CA" w:rsidRDefault="007C791B" w:rsidP="007C791B">
      <w:pPr>
        <w:rPr>
          <w:rFonts w:ascii="Arial" w:hAnsi="Arial" w:cs="Arial"/>
          <w:sz w:val="24"/>
          <w:szCs w:val="24"/>
        </w:rPr>
      </w:pPr>
      <w:r w:rsidRPr="008979CA">
        <w:rPr>
          <w:rFonts w:ascii="Arial" w:hAnsi="Arial" w:cs="Arial"/>
          <w:sz w:val="24"/>
          <w:szCs w:val="24"/>
        </w:rPr>
        <w:t xml:space="preserve">1) проверяется знание ответственными специалистами требований </w:t>
      </w:r>
      <w:r w:rsidR="001329FF" w:rsidRPr="008979CA">
        <w:rPr>
          <w:rFonts w:ascii="Arial" w:hAnsi="Arial" w:cs="Arial"/>
          <w:sz w:val="24"/>
          <w:szCs w:val="24"/>
        </w:rPr>
        <w:t>А</w:t>
      </w:r>
      <w:r w:rsidRPr="008979CA">
        <w:rPr>
          <w:rFonts w:ascii="Arial" w:hAnsi="Arial" w:cs="Arial"/>
          <w:sz w:val="24"/>
          <w:szCs w:val="24"/>
        </w:rPr>
        <w:t>дминистративного регламента, нормативных правовых актов, устанавливающих требования к предоставлению муниципальной услуги;</w:t>
      </w:r>
    </w:p>
    <w:p w:rsidR="007C791B" w:rsidRPr="008979CA" w:rsidRDefault="007C791B" w:rsidP="007C791B">
      <w:pPr>
        <w:rPr>
          <w:rFonts w:ascii="Arial" w:hAnsi="Arial" w:cs="Arial"/>
          <w:sz w:val="24"/>
          <w:szCs w:val="24"/>
        </w:rPr>
      </w:pPr>
      <w:r w:rsidRPr="008979CA">
        <w:rPr>
          <w:rFonts w:ascii="Arial" w:hAnsi="Arial" w:cs="Arial"/>
          <w:sz w:val="24"/>
          <w:szCs w:val="24"/>
        </w:rPr>
        <w:t>2) проверяется соблюдение сроков и последовательности исполнения административных процедур;</w:t>
      </w:r>
    </w:p>
    <w:p w:rsidR="007C791B" w:rsidRPr="008979CA" w:rsidRDefault="007C791B" w:rsidP="007C791B">
      <w:pPr>
        <w:spacing w:after="120"/>
        <w:rPr>
          <w:rFonts w:ascii="Arial" w:hAnsi="Arial" w:cs="Arial"/>
          <w:sz w:val="24"/>
          <w:szCs w:val="24"/>
        </w:rPr>
      </w:pPr>
      <w:r w:rsidRPr="008979CA">
        <w:rPr>
          <w:rFonts w:ascii="Arial" w:hAnsi="Arial" w:cs="Arial"/>
          <w:sz w:val="24"/>
          <w:szCs w:val="24"/>
        </w:rPr>
        <w:lastRenderedPageBreak/>
        <w:t>3) выявляются нарушения прав заявителей, недостатки, допущенные в ходе предоставления муниципальной услуги.</w:t>
      </w:r>
    </w:p>
    <w:p w:rsidR="007C791B" w:rsidRPr="008979CA" w:rsidRDefault="001329FF" w:rsidP="001329FF">
      <w:pPr>
        <w:pStyle w:val="a5"/>
        <w:numPr>
          <w:ilvl w:val="1"/>
          <w:numId w:val="11"/>
        </w:numPr>
        <w:spacing w:after="120"/>
        <w:rPr>
          <w:rFonts w:ascii="Arial" w:hAnsi="Arial" w:cs="Arial"/>
          <w:b/>
          <w:sz w:val="24"/>
          <w:szCs w:val="24"/>
        </w:rPr>
      </w:pPr>
      <w:r w:rsidRPr="008979CA">
        <w:rPr>
          <w:rFonts w:ascii="Arial" w:hAnsi="Arial" w:cs="Arial"/>
          <w:b/>
          <w:sz w:val="24"/>
          <w:szCs w:val="24"/>
        </w:rPr>
        <w:t xml:space="preserve"> </w:t>
      </w:r>
      <w:r w:rsidR="007C791B" w:rsidRPr="008979CA">
        <w:rPr>
          <w:rFonts w:ascii="Arial" w:hAnsi="Arial" w:cs="Arial"/>
          <w:b/>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791B" w:rsidRPr="008979CA" w:rsidRDefault="007C791B" w:rsidP="007C791B">
      <w:pPr>
        <w:tabs>
          <w:tab w:val="left" w:pos="720"/>
        </w:tabs>
        <w:autoSpaceDE w:val="0"/>
        <w:autoSpaceDN w:val="0"/>
        <w:adjustRightInd w:val="0"/>
        <w:rPr>
          <w:rFonts w:ascii="Arial" w:hAnsi="Arial" w:cs="Arial"/>
          <w:sz w:val="24"/>
          <w:szCs w:val="24"/>
        </w:rPr>
      </w:pPr>
      <w:r w:rsidRPr="008979CA">
        <w:rPr>
          <w:rFonts w:ascii="Arial" w:hAnsi="Arial" w:cs="Arial"/>
          <w:sz w:val="24"/>
          <w:szCs w:val="24"/>
        </w:rPr>
        <w:t xml:space="preserve">4.3.1. По результатам проведенных проверок, в случае выявления нарушений соблюдения положений </w:t>
      </w:r>
      <w:r w:rsidR="001329FF" w:rsidRPr="008979CA">
        <w:rPr>
          <w:rFonts w:ascii="Arial" w:hAnsi="Arial" w:cs="Arial"/>
          <w:sz w:val="24"/>
          <w:szCs w:val="24"/>
        </w:rPr>
        <w:t>А</w:t>
      </w:r>
      <w:r w:rsidRPr="008979CA">
        <w:rPr>
          <w:rFonts w:ascii="Arial" w:hAnsi="Arial" w:cs="Arial"/>
          <w:sz w:val="24"/>
          <w:szCs w:val="24"/>
        </w:rPr>
        <w:t>дминистративного регламента, виновные должностные лица Администрации поселения несут персональную ответственность за решения и действия (бездействие), принимаемые в ходе предоставления муниципальной услуги.</w:t>
      </w:r>
    </w:p>
    <w:p w:rsidR="007C791B" w:rsidRPr="008979CA" w:rsidRDefault="007C791B" w:rsidP="007C791B">
      <w:pPr>
        <w:tabs>
          <w:tab w:val="left" w:pos="720"/>
        </w:tabs>
        <w:autoSpaceDE w:val="0"/>
        <w:autoSpaceDN w:val="0"/>
        <w:adjustRightInd w:val="0"/>
        <w:rPr>
          <w:rFonts w:ascii="Arial" w:hAnsi="Arial" w:cs="Arial"/>
          <w:sz w:val="24"/>
          <w:szCs w:val="24"/>
        </w:rPr>
      </w:pPr>
      <w:r w:rsidRPr="008979CA">
        <w:rPr>
          <w:rFonts w:ascii="Arial" w:hAnsi="Arial" w:cs="Arial"/>
          <w:sz w:val="24"/>
          <w:szCs w:val="24"/>
        </w:rPr>
        <w:t>4.3.2.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C791B" w:rsidRPr="008979CA" w:rsidRDefault="007C791B" w:rsidP="007C791B">
      <w:pPr>
        <w:tabs>
          <w:tab w:val="left" w:pos="720"/>
        </w:tabs>
        <w:autoSpaceDE w:val="0"/>
        <w:autoSpaceDN w:val="0"/>
        <w:adjustRightInd w:val="0"/>
        <w:rPr>
          <w:rFonts w:ascii="Arial" w:hAnsi="Arial" w:cs="Arial"/>
          <w:sz w:val="24"/>
          <w:szCs w:val="24"/>
        </w:rPr>
      </w:pPr>
    </w:p>
    <w:p w:rsidR="007C791B" w:rsidRPr="008979CA" w:rsidRDefault="007C791B" w:rsidP="001329FF">
      <w:pPr>
        <w:pStyle w:val="a5"/>
        <w:numPr>
          <w:ilvl w:val="1"/>
          <w:numId w:val="11"/>
        </w:numPr>
        <w:spacing w:after="120"/>
        <w:ind w:left="0" w:firstLine="0"/>
        <w:jc w:val="center"/>
        <w:rPr>
          <w:rFonts w:ascii="Arial" w:hAnsi="Arial" w:cs="Arial"/>
          <w:b/>
          <w:sz w:val="24"/>
          <w:szCs w:val="24"/>
        </w:rPr>
      </w:pPr>
      <w:r w:rsidRPr="008979CA">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791B" w:rsidRPr="008979CA" w:rsidRDefault="007C791B" w:rsidP="007C791B">
      <w:pPr>
        <w:rPr>
          <w:rFonts w:ascii="Arial" w:hAnsi="Arial" w:cs="Arial"/>
          <w:sz w:val="24"/>
          <w:szCs w:val="24"/>
        </w:rPr>
      </w:pPr>
      <w:r w:rsidRPr="008979CA">
        <w:rPr>
          <w:rFonts w:ascii="Arial" w:hAnsi="Arial" w:cs="Arial"/>
          <w:sz w:val="24"/>
          <w:szCs w:val="24"/>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sidR="001329FF" w:rsidRPr="008979CA">
        <w:rPr>
          <w:rFonts w:ascii="Arial" w:hAnsi="Arial" w:cs="Arial"/>
          <w:sz w:val="24"/>
          <w:szCs w:val="24"/>
        </w:rPr>
        <w:t>У</w:t>
      </w:r>
      <w:r w:rsidRPr="008979CA">
        <w:rPr>
          <w:rFonts w:ascii="Arial" w:hAnsi="Arial" w:cs="Arial"/>
          <w:sz w:val="24"/>
          <w:szCs w:val="24"/>
        </w:rPr>
        <w:t xml:space="preserve">полномоченного органа нормативных правовых актов Российской Федерации, а также положений </w:t>
      </w:r>
      <w:r w:rsidR="001329FF" w:rsidRPr="008979CA">
        <w:rPr>
          <w:rFonts w:ascii="Arial" w:hAnsi="Arial" w:cs="Arial"/>
          <w:sz w:val="24"/>
          <w:szCs w:val="24"/>
        </w:rPr>
        <w:t>А</w:t>
      </w:r>
      <w:r w:rsidRPr="008979CA">
        <w:rPr>
          <w:rFonts w:ascii="Arial" w:hAnsi="Arial" w:cs="Arial"/>
          <w:sz w:val="24"/>
          <w:szCs w:val="24"/>
        </w:rPr>
        <w:t>дминистративного регламента.</w:t>
      </w:r>
    </w:p>
    <w:p w:rsidR="007C791B" w:rsidRPr="008979CA" w:rsidRDefault="007C791B" w:rsidP="007C791B">
      <w:pPr>
        <w:rPr>
          <w:rFonts w:ascii="Arial" w:hAnsi="Arial" w:cs="Arial"/>
          <w:sz w:val="24"/>
          <w:szCs w:val="24"/>
        </w:rPr>
      </w:pPr>
      <w:r w:rsidRPr="008979CA">
        <w:rPr>
          <w:rFonts w:ascii="Arial" w:hAnsi="Arial" w:cs="Arial"/>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w:t>
      </w:r>
      <w:r w:rsidR="001329FF" w:rsidRPr="008979CA">
        <w:rPr>
          <w:rFonts w:ascii="Arial" w:hAnsi="Arial" w:cs="Arial"/>
          <w:sz w:val="24"/>
          <w:szCs w:val="24"/>
        </w:rPr>
        <w:t xml:space="preserve">поселения </w:t>
      </w:r>
      <w:r w:rsidRPr="008979CA">
        <w:rPr>
          <w:rFonts w:ascii="Arial" w:hAnsi="Arial" w:cs="Arial"/>
          <w:sz w:val="24"/>
          <w:szCs w:val="24"/>
        </w:rPr>
        <w:t xml:space="preserve">должен быть постоянным, всесторонним, объективным и эффективным. </w:t>
      </w:r>
    </w:p>
    <w:p w:rsidR="007C791B" w:rsidRPr="008979CA" w:rsidRDefault="007C791B" w:rsidP="007C791B">
      <w:pPr>
        <w:rPr>
          <w:rFonts w:ascii="Arial" w:hAnsi="Arial" w:cs="Arial"/>
          <w:sz w:val="24"/>
          <w:szCs w:val="24"/>
        </w:rPr>
      </w:pPr>
      <w:r w:rsidRPr="008979CA">
        <w:rPr>
          <w:rFonts w:ascii="Arial" w:hAnsi="Arial" w:cs="Arial"/>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C791B" w:rsidRPr="008979CA" w:rsidRDefault="007C791B" w:rsidP="007C791B">
      <w:pPr>
        <w:spacing w:after="120"/>
        <w:rPr>
          <w:rFonts w:ascii="Arial" w:hAnsi="Arial" w:cs="Arial"/>
          <w:sz w:val="24"/>
          <w:szCs w:val="24"/>
        </w:rPr>
      </w:pPr>
      <w:r w:rsidRPr="008979CA">
        <w:rPr>
          <w:rFonts w:ascii="Arial" w:hAnsi="Arial" w:cs="Arial"/>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r w:rsidR="001329FF" w:rsidRPr="008979CA">
        <w:rPr>
          <w:rFonts w:ascii="Arial" w:hAnsi="Arial" w:cs="Arial"/>
          <w:sz w:val="24"/>
          <w:szCs w:val="24"/>
        </w:rPr>
        <w:t xml:space="preserve"> поселения</w:t>
      </w:r>
      <w:r w:rsidRPr="008979CA">
        <w:rPr>
          <w:rFonts w:ascii="Arial" w:hAnsi="Arial" w:cs="Arial"/>
          <w:sz w:val="24"/>
          <w:szCs w:val="24"/>
        </w:rPr>
        <w:t>,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1C7952" w:rsidRPr="001A44B0" w:rsidRDefault="001C7952" w:rsidP="0065093A">
      <w:pPr>
        <w:tabs>
          <w:tab w:val="left" w:pos="1276"/>
        </w:tabs>
        <w:jc w:val="center"/>
        <w:rPr>
          <w:rFonts w:ascii="Arial" w:hAnsi="Arial" w:cs="Arial"/>
          <w:b/>
          <w:sz w:val="24"/>
          <w:szCs w:val="24"/>
        </w:rPr>
      </w:pPr>
    </w:p>
    <w:p w:rsidR="001C7952" w:rsidRPr="00DF31A1" w:rsidRDefault="001C7952" w:rsidP="001C7952">
      <w:pPr>
        <w:widowControl w:val="0"/>
        <w:suppressAutoHyphens/>
        <w:spacing w:after="120"/>
        <w:jc w:val="center"/>
        <w:rPr>
          <w:rFonts w:ascii="Arial" w:eastAsia="Andale Sans UI" w:hAnsi="Arial" w:cs="Arial"/>
          <w:b/>
          <w:kern w:val="1"/>
          <w:sz w:val="24"/>
          <w:szCs w:val="24"/>
        </w:rPr>
      </w:pPr>
      <w:r w:rsidRPr="00DF31A1">
        <w:rPr>
          <w:rFonts w:ascii="Arial" w:eastAsia="Andale Sans UI" w:hAnsi="Arial" w:cs="Arial"/>
          <w:b/>
          <w:kern w:val="1"/>
          <w:sz w:val="24"/>
          <w:szCs w:val="24"/>
          <w:lang w:val="en-US"/>
        </w:rPr>
        <w:t>V</w:t>
      </w:r>
      <w:r w:rsidRPr="00DF31A1">
        <w:rPr>
          <w:rFonts w:ascii="Arial" w:eastAsia="Andale Sans UI" w:hAnsi="Arial" w:cs="Arial"/>
          <w:b/>
          <w:kern w:val="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поселения, должностным лицом Администрации поселения, либо муниципальным служащим, МФЦ, работником МФЦ, а также организациями, предусмотренными частью 1.1 статьи 16 </w:t>
      </w:r>
      <w:r w:rsidRPr="008979CA">
        <w:rPr>
          <w:rFonts w:ascii="Arial" w:hAnsi="Arial" w:cs="Arial"/>
          <w:sz w:val="24"/>
          <w:szCs w:val="24"/>
        </w:rPr>
        <w:lastRenderedPageBreak/>
        <w:t xml:space="preserve">Федерального закона № 210-ФЗ, или их работниками в ходе предоставления муниципальной услуги (далее – досудебное (внесудебное) обжалование). </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t>5.2. Предмет жалобы</w:t>
      </w:r>
    </w:p>
    <w:p w:rsidR="001329FF" w:rsidRPr="008979CA" w:rsidRDefault="001329FF" w:rsidP="001329FF">
      <w:pPr>
        <w:rPr>
          <w:rFonts w:ascii="Arial" w:hAnsi="Arial" w:cs="Arial"/>
          <w:sz w:val="24"/>
          <w:szCs w:val="24"/>
        </w:rPr>
      </w:pPr>
      <w:r w:rsidRPr="008979CA">
        <w:rPr>
          <w:rFonts w:ascii="Arial" w:hAnsi="Arial" w:cs="Arial"/>
          <w:sz w:val="24"/>
          <w:szCs w:val="24"/>
        </w:rPr>
        <w:t>Предметом досудебного (внесудебного) обжалования заявителем решений и действий (бездействия) Администрации поселения, должностного лица Администрации поселения,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29FF" w:rsidRPr="008979CA" w:rsidRDefault="001329FF" w:rsidP="001329FF">
      <w:pPr>
        <w:rPr>
          <w:rFonts w:ascii="Arial" w:hAnsi="Arial" w:cs="Arial"/>
          <w:sz w:val="24"/>
          <w:szCs w:val="24"/>
        </w:rPr>
      </w:pPr>
      <w:r w:rsidRPr="008979CA">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329FF" w:rsidRPr="008979CA" w:rsidRDefault="001329FF" w:rsidP="001329FF">
      <w:pPr>
        <w:rPr>
          <w:rFonts w:ascii="Arial" w:hAnsi="Arial" w:cs="Arial"/>
          <w:sz w:val="24"/>
          <w:szCs w:val="24"/>
        </w:rPr>
      </w:pPr>
      <w:r w:rsidRPr="008979CA">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1329FF">
      <w:pPr>
        <w:rPr>
          <w:rFonts w:ascii="Arial" w:hAnsi="Arial" w:cs="Arial"/>
          <w:sz w:val="24"/>
          <w:szCs w:val="24"/>
        </w:rPr>
      </w:pPr>
      <w:r w:rsidRPr="008979C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1329FF" w:rsidRPr="008979CA" w:rsidRDefault="001329FF" w:rsidP="001329FF">
      <w:pPr>
        <w:rPr>
          <w:rFonts w:ascii="Arial" w:hAnsi="Arial" w:cs="Arial"/>
          <w:sz w:val="24"/>
          <w:szCs w:val="24"/>
        </w:rPr>
      </w:pPr>
      <w:r w:rsidRPr="008979C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1329FF">
      <w:pPr>
        <w:rPr>
          <w:rFonts w:ascii="Arial" w:hAnsi="Arial" w:cs="Arial"/>
          <w:sz w:val="24"/>
          <w:szCs w:val="24"/>
        </w:rPr>
      </w:pPr>
      <w:r w:rsidRPr="008979C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329FF" w:rsidRPr="008979CA" w:rsidRDefault="001329FF" w:rsidP="001329FF">
      <w:pPr>
        <w:rPr>
          <w:rFonts w:ascii="Arial" w:hAnsi="Arial" w:cs="Arial"/>
          <w:sz w:val="24"/>
          <w:szCs w:val="24"/>
        </w:rPr>
      </w:pPr>
      <w:r w:rsidRPr="008979CA">
        <w:rPr>
          <w:rFonts w:ascii="Arial" w:hAnsi="Arial" w:cs="Arial"/>
          <w:sz w:val="24"/>
          <w:szCs w:val="24"/>
        </w:rPr>
        <w:t>7) отказ Администрации поселения, должностного лица Администрации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1329FF">
      <w:pPr>
        <w:rPr>
          <w:rFonts w:ascii="Arial" w:hAnsi="Arial" w:cs="Arial"/>
          <w:sz w:val="24"/>
          <w:szCs w:val="24"/>
        </w:rPr>
      </w:pPr>
      <w:r w:rsidRPr="008979C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8979CA">
        <w:rPr>
          <w:rFonts w:ascii="Arial" w:hAnsi="Arial" w:cs="Arial"/>
          <w:sz w:val="24"/>
          <w:szCs w:val="24"/>
        </w:rPr>
        <w:lastRenderedPageBreak/>
        <w:t>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329FF" w:rsidRPr="008979CA" w:rsidRDefault="001329FF" w:rsidP="001329FF">
      <w:pPr>
        <w:rPr>
          <w:rFonts w:ascii="Arial" w:hAnsi="Arial" w:cs="Arial"/>
          <w:sz w:val="24"/>
          <w:szCs w:val="24"/>
        </w:rPr>
      </w:pPr>
      <w:r w:rsidRPr="008979CA">
        <w:rPr>
          <w:rFonts w:ascii="Arial" w:hAnsi="Arial" w:cs="Arial"/>
          <w:sz w:val="24"/>
          <w:szCs w:val="24"/>
        </w:rPr>
        <w:t>5.3.1. Жалоба на решения и действия (бездействие) должностных лиц Администрации поселения, муниципальных служащих подается заявителем в Администрацию поселения на имя Главы поселения,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1329FF" w:rsidRPr="008979CA" w:rsidRDefault="001329FF" w:rsidP="001329FF">
      <w:pPr>
        <w:rPr>
          <w:rFonts w:ascii="Arial" w:hAnsi="Arial" w:cs="Arial"/>
          <w:sz w:val="24"/>
          <w:szCs w:val="24"/>
        </w:rPr>
      </w:pPr>
      <w:r w:rsidRPr="008979CA">
        <w:rPr>
          <w:rFonts w:ascii="Arial" w:hAnsi="Arial" w:cs="Arial"/>
          <w:sz w:val="24"/>
          <w:szCs w:val="24"/>
        </w:rPr>
        <w:t>5.3.2. В случае если обжалуются решения и действия (бездействие) Главы поселения, жалоба подается в вышестоящий орган (в порядке подчиненности).</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329FF" w:rsidRPr="008979CA" w:rsidRDefault="001329FF" w:rsidP="001329FF">
      <w:pPr>
        <w:tabs>
          <w:tab w:val="left" w:pos="2850"/>
          <w:tab w:val="center" w:pos="5459"/>
        </w:tabs>
        <w:spacing w:after="120"/>
        <w:jc w:val="center"/>
        <w:rPr>
          <w:rFonts w:ascii="Arial" w:hAnsi="Arial" w:cs="Arial"/>
          <w:b/>
          <w:sz w:val="24"/>
          <w:szCs w:val="24"/>
        </w:rPr>
      </w:pPr>
      <w:r w:rsidRPr="008979CA">
        <w:rPr>
          <w:rFonts w:ascii="Arial" w:hAnsi="Arial" w:cs="Arial"/>
          <w:b/>
          <w:sz w:val="24"/>
          <w:szCs w:val="24"/>
        </w:rPr>
        <w:t>5.4. Порядок подачи и рассмотрения жалобы</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5.4.2. Жалоба на решения и действия (бездействие) Администрации поселения, должностного лица Администрации поселения, муниципального служащего, руководителя Администрации поселения, может быть направлена по почте, через МФЦ, с использованием информационно-телекоммуникационной сети «Интернет», официального сайта Администрации поселения, через ЕПГУ, а также может быть принята при личном приеме заявителя. </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Заявителю обеспечивается возможность направления жалобы на решения и действия (бездействие) Администрации поселения, должностного лица Администрации поселения,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8979CA">
        <w:rPr>
          <w:rFonts w:ascii="Arial" w:hAnsi="Arial" w:cs="Arial"/>
          <w:sz w:val="24"/>
          <w:szCs w:val="24"/>
        </w:rPr>
        <w:lastRenderedPageBreak/>
        <w:t>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5.4.5. Жалоба, поступившая в Администрацию поселения, подлежит регистрации не позднее следующего рабочего дня со дня ее поступления. </w:t>
      </w:r>
    </w:p>
    <w:p w:rsidR="001329FF" w:rsidRPr="008979CA" w:rsidRDefault="001329FF" w:rsidP="001329FF">
      <w:pPr>
        <w:rPr>
          <w:rFonts w:ascii="Arial" w:hAnsi="Arial" w:cs="Arial"/>
          <w:sz w:val="24"/>
          <w:szCs w:val="24"/>
        </w:rPr>
      </w:pPr>
      <w:r w:rsidRPr="008979CA">
        <w:rPr>
          <w:rFonts w:ascii="Arial" w:hAnsi="Arial" w:cs="Arial"/>
          <w:sz w:val="24"/>
          <w:szCs w:val="24"/>
        </w:rPr>
        <w:t>В случае подачи заявителем жалобы через МФЦ, МФЦ обеспечивает передачу жалобы в Администрацию поселения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329FF" w:rsidRPr="008979CA" w:rsidRDefault="001329FF" w:rsidP="001329FF">
      <w:pPr>
        <w:rPr>
          <w:rFonts w:ascii="Arial" w:hAnsi="Arial" w:cs="Arial"/>
          <w:sz w:val="24"/>
          <w:szCs w:val="24"/>
        </w:rPr>
      </w:pPr>
      <w:r w:rsidRPr="008979CA">
        <w:rPr>
          <w:rFonts w:ascii="Arial" w:hAnsi="Arial" w:cs="Arial"/>
          <w:sz w:val="24"/>
          <w:szCs w:val="24"/>
        </w:rPr>
        <w:t>5.4.6. Жалоба должна содержать:</w:t>
      </w:r>
    </w:p>
    <w:p w:rsidR="001329FF" w:rsidRPr="008979CA" w:rsidRDefault="001329FF" w:rsidP="001329FF">
      <w:pPr>
        <w:rPr>
          <w:rFonts w:ascii="Arial" w:hAnsi="Arial" w:cs="Arial"/>
          <w:sz w:val="24"/>
          <w:szCs w:val="24"/>
        </w:rPr>
      </w:pPr>
      <w:r w:rsidRPr="008979CA">
        <w:rPr>
          <w:rFonts w:ascii="Arial" w:hAnsi="Arial" w:cs="Arial"/>
          <w:sz w:val="24"/>
          <w:szCs w:val="24"/>
        </w:rPr>
        <w:t>1) наименование Администрации поселения, должностного лица Администрации поселения,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329FF" w:rsidRPr="008979CA" w:rsidRDefault="001329FF" w:rsidP="001329FF">
      <w:pPr>
        <w:rPr>
          <w:rFonts w:ascii="Arial" w:hAnsi="Arial" w:cs="Arial"/>
          <w:sz w:val="24"/>
          <w:szCs w:val="24"/>
        </w:rPr>
      </w:pPr>
      <w:r w:rsidRPr="008979CA">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9FF" w:rsidRPr="008979CA" w:rsidRDefault="001329FF" w:rsidP="001329FF">
      <w:pPr>
        <w:rPr>
          <w:rFonts w:ascii="Arial" w:hAnsi="Arial" w:cs="Arial"/>
          <w:sz w:val="24"/>
          <w:szCs w:val="24"/>
        </w:rPr>
      </w:pPr>
      <w:r w:rsidRPr="008979CA">
        <w:rPr>
          <w:rFonts w:ascii="Arial" w:hAnsi="Arial" w:cs="Arial"/>
          <w:sz w:val="24"/>
          <w:szCs w:val="24"/>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t>5.5. Сроки рассмотрения жалобы</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Жалоба, поступившая в Администрацию поселения,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поселения,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Основания для приостановления рассмотрения жалобы отсутствуют.</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lastRenderedPageBreak/>
        <w:t>5.7. Результат рассмотрения жалобы</w:t>
      </w:r>
    </w:p>
    <w:p w:rsidR="001329FF" w:rsidRPr="008979CA" w:rsidRDefault="001329FF" w:rsidP="001329FF">
      <w:pPr>
        <w:rPr>
          <w:rFonts w:ascii="Arial" w:hAnsi="Arial" w:cs="Arial"/>
          <w:sz w:val="24"/>
          <w:szCs w:val="24"/>
        </w:rPr>
      </w:pPr>
      <w:r w:rsidRPr="008979CA">
        <w:rPr>
          <w:rFonts w:ascii="Arial" w:hAnsi="Arial" w:cs="Arial"/>
          <w:sz w:val="24"/>
          <w:szCs w:val="24"/>
        </w:rPr>
        <w:t>5.7.1. По результатам рассмотрения жалобы принимается одно из следующих решений:</w:t>
      </w:r>
    </w:p>
    <w:p w:rsidR="001329FF" w:rsidRPr="008979CA" w:rsidRDefault="001329FF" w:rsidP="001329FF">
      <w:pPr>
        <w:rPr>
          <w:rFonts w:ascii="Arial" w:hAnsi="Arial" w:cs="Arial"/>
          <w:sz w:val="24"/>
          <w:szCs w:val="24"/>
        </w:rPr>
      </w:pPr>
      <w:r w:rsidRPr="008979C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329FF" w:rsidRPr="008979CA" w:rsidRDefault="001329FF" w:rsidP="001329FF">
      <w:pPr>
        <w:rPr>
          <w:rFonts w:ascii="Arial" w:hAnsi="Arial" w:cs="Arial"/>
          <w:sz w:val="24"/>
          <w:szCs w:val="24"/>
        </w:rPr>
      </w:pPr>
      <w:r w:rsidRPr="008979CA">
        <w:rPr>
          <w:rFonts w:ascii="Arial" w:hAnsi="Arial" w:cs="Arial"/>
          <w:sz w:val="24"/>
          <w:szCs w:val="24"/>
        </w:rPr>
        <w:t>2) в удовлетворении жалобы отказывается.</w:t>
      </w:r>
    </w:p>
    <w:p w:rsidR="001329FF" w:rsidRPr="008979CA" w:rsidRDefault="001329FF" w:rsidP="001329FF">
      <w:pPr>
        <w:rPr>
          <w:rFonts w:ascii="Arial" w:hAnsi="Arial" w:cs="Arial"/>
          <w:sz w:val="24"/>
          <w:szCs w:val="24"/>
        </w:rPr>
      </w:pPr>
      <w:r w:rsidRPr="008979CA">
        <w:rPr>
          <w:rFonts w:ascii="Arial" w:hAnsi="Arial" w:cs="Arial"/>
          <w:sz w:val="24"/>
          <w:szCs w:val="24"/>
        </w:rPr>
        <w:t>5.7.2. Администрация поселения отказывает в удовлетворении жалобы в соответствии с основаниями, предусмотренными муниципальным правовым актом.</w:t>
      </w:r>
    </w:p>
    <w:p w:rsidR="001329FF" w:rsidRPr="008979CA" w:rsidRDefault="001329FF" w:rsidP="001329FF">
      <w:pPr>
        <w:rPr>
          <w:rFonts w:ascii="Arial" w:hAnsi="Arial" w:cs="Arial"/>
          <w:sz w:val="24"/>
          <w:szCs w:val="24"/>
        </w:rPr>
      </w:pPr>
      <w:r w:rsidRPr="008979CA">
        <w:rPr>
          <w:rFonts w:ascii="Arial" w:hAnsi="Arial" w:cs="Arial"/>
          <w:sz w:val="24"/>
          <w:szCs w:val="24"/>
        </w:rPr>
        <w:t>5.7.3. МФЦ отказывает в удовлетворении жалобы в соответствии с основаниями, предусмотренными Порядком.</w:t>
      </w:r>
    </w:p>
    <w:p w:rsidR="001329FF" w:rsidRPr="008979CA" w:rsidRDefault="001329FF" w:rsidP="001329FF">
      <w:pPr>
        <w:rPr>
          <w:rFonts w:ascii="Arial" w:hAnsi="Arial" w:cs="Arial"/>
          <w:sz w:val="24"/>
          <w:szCs w:val="24"/>
        </w:rPr>
      </w:pPr>
      <w:r w:rsidRPr="008979CA">
        <w:rPr>
          <w:rFonts w:ascii="Arial" w:hAnsi="Arial" w:cs="Arial"/>
          <w:sz w:val="24"/>
          <w:szCs w:val="24"/>
        </w:rPr>
        <w:t>5.7.4. Администрация поселения оставляет жалобу без ответа в соответствии с основаниями, предусмотренными муниципальным правовым актом.</w:t>
      </w:r>
    </w:p>
    <w:p w:rsidR="001329FF" w:rsidRPr="008979CA" w:rsidRDefault="001329FF" w:rsidP="001329FF">
      <w:pPr>
        <w:rPr>
          <w:rFonts w:ascii="Arial" w:hAnsi="Arial" w:cs="Arial"/>
          <w:sz w:val="24"/>
          <w:szCs w:val="24"/>
        </w:rPr>
      </w:pPr>
      <w:r w:rsidRPr="008979CA">
        <w:rPr>
          <w:rFonts w:ascii="Arial" w:hAnsi="Arial" w:cs="Arial"/>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t>5.8. Порядок информирования заявителя о результатах рассмотрения жалобы</w:t>
      </w:r>
    </w:p>
    <w:p w:rsidR="001329FF" w:rsidRPr="008979CA" w:rsidRDefault="001329FF" w:rsidP="001329FF">
      <w:pPr>
        <w:rPr>
          <w:rFonts w:ascii="Arial" w:hAnsi="Arial" w:cs="Arial"/>
          <w:sz w:val="24"/>
          <w:szCs w:val="24"/>
        </w:rPr>
      </w:pPr>
      <w:r w:rsidRPr="008979CA">
        <w:rPr>
          <w:rFonts w:ascii="Arial" w:hAnsi="Arial" w:cs="Arial"/>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9FF" w:rsidRPr="008979CA" w:rsidRDefault="001329FF" w:rsidP="001329FF">
      <w:pPr>
        <w:rPr>
          <w:rFonts w:ascii="Arial" w:hAnsi="Arial" w:cs="Arial"/>
          <w:sz w:val="24"/>
          <w:szCs w:val="24"/>
        </w:rPr>
      </w:pPr>
      <w:r w:rsidRPr="008979CA">
        <w:rPr>
          <w:rFonts w:ascii="Arial" w:hAnsi="Arial" w:cs="Arial"/>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29FF" w:rsidRPr="008979CA" w:rsidRDefault="001329FF" w:rsidP="001329FF">
      <w:pPr>
        <w:rPr>
          <w:rFonts w:ascii="Arial" w:hAnsi="Arial" w:cs="Arial"/>
          <w:sz w:val="24"/>
          <w:szCs w:val="24"/>
        </w:rPr>
      </w:pPr>
      <w:r w:rsidRPr="008979CA">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1329FF" w:rsidRPr="008979CA" w:rsidRDefault="001329FF" w:rsidP="001329FF">
      <w:pPr>
        <w:spacing w:after="120"/>
        <w:rPr>
          <w:rFonts w:ascii="Arial" w:hAnsi="Arial" w:cs="Arial"/>
          <w:sz w:val="24"/>
          <w:szCs w:val="24"/>
        </w:rPr>
      </w:pPr>
      <w:r w:rsidRPr="008979CA">
        <w:rPr>
          <w:rFonts w:ascii="Arial" w:hAnsi="Arial" w:cs="Arial"/>
          <w:sz w:val="24"/>
          <w:szCs w:val="24"/>
        </w:rPr>
        <w:t>5.9.1. Заявители имеют право обратиться в Администрацию поселения,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поселения, официального сайта МФЦ, ЕПГУ, а также при личном приеме заявителя.</w:t>
      </w:r>
    </w:p>
    <w:p w:rsidR="001329FF" w:rsidRPr="008979CA" w:rsidRDefault="001329FF" w:rsidP="001329FF">
      <w:pPr>
        <w:spacing w:after="120"/>
        <w:jc w:val="center"/>
        <w:rPr>
          <w:rFonts w:ascii="Arial" w:hAnsi="Arial" w:cs="Arial"/>
          <w:b/>
          <w:sz w:val="24"/>
          <w:szCs w:val="24"/>
        </w:rPr>
      </w:pPr>
      <w:r w:rsidRPr="008979CA">
        <w:rPr>
          <w:rFonts w:ascii="Arial" w:hAnsi="Arial" w:cs="Arial"/>
          <w:b/>
          <w:sz w:val="24"/>
          <w:szCs w:val="24"/>
        </w:rPr>
        <w:lastRenderedPageBreak/>
        <w:t>5.10. Способы информирования заявителей о порядке подачи и рассмотрения жалобы</w:t>
      </w:r>
    </w:p>
    <w:p w:rsidR="001329FF" w:rsidRPr="008979CA" w:rsidRDefault="001329FF" w:rsidP="001329FF">
      <w:pPr>
        <w:rPr>
          <w:rFonts w:ascii="Arial" w:hAnsi="Arial" w:cs="Arial"/>
          <w:sz w:val="24"/>
          <w:szCs w:val="24"/>
        </w:rPr>
      </w:pPr>
      <w:r w:rsidRPr="008979CA">
        <w:rPr>
          <w:rFonts w:ascii="Arial" w:hAnsi="Arial" w:cs="Arial"/>
          <w:sz w:val="24"/>
          <w:szCs w:val="24"/>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w:t>
      </w:r>
      <w:r w:rsidR="008979CA" w:rsidRPr="008979CA">
        <w:rPr>
          <w:rFonts w:ascii="Arial" w:hAnsi="Arial" w:cs="Arial"/>
          <w:sz w:val="24"/>
          <w:szCs w:val="24"/>
        </w:rPr>
        <w:t xml:space="preserve"> поселения</w:t>
      </w:r>
      <w:r w:rsidRPr="008979CA">
        <w:rPr>
          <w:rFonts w:ascii="Arial" w:hAnsi="Arial" w:cs="Arial"/>
          <w:sz w:val="24"/>
          <w:szCs w:val="24"/>
        </w:rPr>
        <w:t>, на официальном сайте Администрации</w:t>
      </w:r>
      <w:r w:rsidR="008979CA" w:rsidRPr="008979CA">
        <w:rPr>
          <w:rFonts w:ascii="Arial" w:hAnsi="Arial" w:cs="Arial"/>
          <w:sz w:val="24"/>
          <w:szCs w:val="24"/>
        </w:rPr>
        <w:t xml:space="preserve"> поселения</w:t>
      </w:r>
      <w:r w:rsidRPr="008979CA">
        <w:rPr>
          <w:rFonts w:ascii="Arial" w:hAnsi="Arial" w:cs="Arial"/>
          <w:sz w:val="24"/>
          <w:szCs w:val="24"/>
        </w:rPr>
        <w:t xml:space="preserve">, в МФЦ, а также организации, предусмотренной частью 1.1 статьи 16 Федерального </w:t>
      </w:r>
      <w:proofErr w:type="gramStart"/>
      <w:r w:rsidRPr="008979CA">
        <w:rPr>
          <w:rFonts w:ascii="Arial" w:hAnsi="Arial" w:cs="Arial"/>
          <w:sz w:val="24"/>
          <w:szCs w:val="24"/>
        </w:rPr>
        <w:t>закона  №</w:t>
      </w:r>
      <w:proofErr w:type="gramEnd"/>
      <w:r w:rsidRPr="008979CA">
        <w:rPr>
          <w:rFonts w:ascii="Arial" w:hAnsi="Arial" w:cs="Arial"/>
          <w:sz w:val="24"/>
          <w:szCs w:val="24"/>
        </w:rPr>
        <w:t xml:space="preserve"> 210-ФЗ, ЕПГУ.</w:t>
      </w: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D77A60" w:rsidRDefault="00D77A60" w:rsidP="00D77A60">
      <w:pPr>
        <w:jc w:val="right"/>
      </w:pPr>
    </w:p>
    <w:p w:rsidR="008979CA" w:rsidRPr="008979CA" w:rsidRDefault="008979CA" w:rsidP="008979CA">
      <w:pPr>
        <w:pageBreakBefore/>
        <w:widowControl w:val="0"/>
        <w:autoSpaceDE w:val="0"/>
        <w:autoSpaceDN w:val="0"/>
        <w:adjustRightInd w:val="0"/>
        <w:ind w:left="4248" w:firstLine="708"/>
        <w:rPr>
          <w:rFonts w:ascii="Arial" w:hAnsi="Arial" w:cs="Arial"/>
        </w:rPr>
      </w:pPr>
      <w:r w:rsidRPr="008979CA">
        <w:rPr>
          <w:rFonts w:ascii="Arial" w:hAnsi="Arial" w:cs="Arial"/>
        </w:rPr>
        <w:lastRenderedPageBreak/>
        <w:t>Приложение № 1</w:t>
      </w:r>
    </w:p>
    <w:p w:rsidR="008979CA" w:rsidRPr="008979CA" w:rsidRDefault="008979CA" w:rsidP="008979CA">
      <w:pPr>
        <w:autoSpaceDE w:val="0"/>
        <w:autoSpaceDN w:val="0"/>
        <w:adjustRightInd w:val="0"/>
        <w:ind w:left="4956" w:firstLine="0"/>
        <w:outlineLvl w:val="2"/>
        <w:rPr>
          <w:rFonts w:ascii="Arial" w:hAnsi="Arial" w:cs="Arial"/>
        </w:rPr>
      </w:pPr>
      <w:r w:rsidRPr="008979CA">
        <w:rPr>
          <w:rFonts w:ascii="Arial" w:hAnsi="Arial" w:cs="Arial"/>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8979CA" w:rsidRDefault="008979CA" w:rsidP="008979CA">
      <w:pPr>
        <w:autoSpaceDE w:val="0"/>
        <w:autoSpaceDN w:val="0"/>
        <w:adjustRightInd w:val="0"/>
        <w:ind w:left="2124" w:firstLine="708"/>
        <w:jc w:val="right"/>
        <w:outlineLvl w:val="2"/>
        <w:rPr>
          <w:sz w:val="24"/>
          <w:szCs w:val="24"/>
        </w:rPr>
      </w:pPr>
      <w:r>
        <w:rPr>
          <w:sz w:val="24"/>
          <w:szCs w:val="24"/>
        </w:rPr>
        <w:t xml:space="preserve"> </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 xml:space="preserve">                                                               Главе </w:t>
      </w:r>
      <w:r w:rsidR="004F7AA6">
        <w:rPr>
          <w:rFonts w:ascii="Arial" w:hAnsi="Arial" w:cs="Arial"/>
          <w:color w:val="000000"/>
          <w:lang w:eastAsia="ru-RU"/>
        </w:rPr>
        <w:t>Новоселовского</w:t>
      </w:r>
      <w:r w:rsidRPr="008979CA">
        <w:rPr>
          <w:rFonts w:ascii="Arial" w:hAnsi="Arial" w:cs="Arial"/>
          <w:color w:val="000000"/>
          <w:lang w:eastAsia="ru-RU"/>
        </w:rPr>
        <w:t xml:space="preserve"> сельского поселения ___________________________________________</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от_______________________________________________</w:t>
      </w:r>
    </w:p>
    <w:p w:rsidR="008979CA" w:rsidRPr="008979CA" w:rsidRDefault="008979CA" w:rsidP="008979CA">
      <w:pPr>
        <w:shd w:val="clear" w:color="auto" w:fill="FFFFFF"/>
        <w:jc w:val="center"/>
        <w:rPr>
          <w:rFonts w:ascii="Arial" w:hAnsi="Arial" w:cs="Arial"/>
          <w:color w:val="000000"/>
          <w:sz w:val="20"/>
          <w:szCs w:val="20"/>
          <w:lang w:eastAsia="ru-RU"/>
        </w:rPr>
      </w:pPr>
      <w:r w:rsidRPr="008979CA">
        <w:rPr>
          <w:rFonts w:ascii="Arial" w:hAnsi="Arial" w:cs="Arial"/>
          <w:color w:val="000000"/>
          <w:lang w:eastAsia="ru-RU"/>
        </w:rPr>
        <w:t xml:space="preserve">                                                                              </w:t>
      </w:r>
      <w:r w:rsidRPr="008979CA">
        <w:rPr>
          <w:rFonts w:ascii="Arial" w:hAnsi="Arial" w:cs="Arial"/>
          <w:color w:val="000000"/>
          <w:sz w:val="20"/>
          <w:szCs w:val="20"/>
          <w:lang w:eastAsia="ru-RU"/>
        </w:rPr>
        <w:t xml:space="preserve">Ф.И.О (при </w:t>
      </w:r>
      <w:proofErr w:type="gramStart"/>
      <w:r w:rsidRPr="008979CA">
        <w:rPr>
          <w:rFonts w:ascii="Arial" w:hAnsi="Arial" w:cs="Arial"/>
          <w:color w:val="000000"/>
          <w:sz w:val="20"/>
          <w:szCs w:val="20"/>
          <w:lang w:eastAsia="ru-RU"/>
        </w:rPr>
        <w:t>наличии)  заявителя</w:t>
      </w:r>
      <w:proofErr w:type="gramEnd"/>
    </w:p>
    <w:p w:rsidR="008979CA" w:rsidRPr="00886728" w:rsidRDefault="008979CA" w:rsidP="008979CA">
      <w:pPr>
        <w:shd w:val="clear" w:color="auto" w:fill="FFFFFF"/>
        <w:jc w:val="right"/>
        <w:rPr>
          <w:color w:val="000000"/>
          <w:sz w:val="24"/>
          <w:szCs w:val="24"/>
          <w:lang w:eastAsia="ru-RU"/>
        </w:rPr>
      </w:pPr>
      <w:r>
        <w:rPr>
          <w:color w:val="000000"/>
          <w:sz w:val="24"/>
          <w:szCs w:val="24"/>
          <w:lang w:eastAsia="ru-RU"/>
        </w:rPr>
        <w:t xml:space="preserve">         </w:t>
      </w:r>
      <w:r w:rsidRPr="00886728">
        <w:rPr>
          <w:color w:val="000000"/>
          <w:sz w:val="24"/>
          <w:szCs w:val="24"/>
          <w:lang w:eastAsia="ru-RU"/>
        </w:rPr>
        <w:t>______</w:t>
      </w:r>
      <w:r w:rsidRPr="00106D30">
        <w:rPr>
          <w:color w:val="000000"/>
          <w:sz w:val="24"/>
          <w:szCs w:val="24"/>
          <w:lang w:eastAsia="ru-RU"/>
        </w:rPr>
        <w:t>___________________________________________</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_________________________________________________</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_________________________________________________</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_________________________________________________</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 xml:space="preserve">                                                      контактный телефон______________________</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 xml:space="preserve">                                                      почтовый адрес__________________________</w:t>
      </w:r>
    </w:p>
    <w:p w:rsidR="008979CA" w:rsidRPr="008979CA" w:rsidRDefault="008979CA" w:rsidP="008979CA">
      <w:pPr>
        <w:shd w:val="clear" w:color="auto" w:fill="FFFFFF"/>
        <w:tabs>
          <w:tab w:val="left" w:pos="4395"/>
        </w:tabs>
        <w:jc w:val="center"/>
        <w:rPr>
          <w:rFonts w:ascii="Arial" w:hAnsi="Arial" w:cs="Arial"/>
          <w:color w:val="000000"/>
          <w:lang w:eastAsia="ru-RU"/>
        </w:rPr>
      </w:pPr>
      <w:r w:rsidRPr="008979CA">
        <w:rPr>
          <w:rFonts w:ascii="Arial" w:hAnsi="Arial" w:cs="Arial"/>
          <w:color w:val="000000"/>
          <w:lang w:eastAsia="ru-RU"/>
        </w:rPr>
        <w:t xml:space="preserve">                                                     электронный адрес_______________________</w:t>
      </w:r>
    </w:p>
    <w:p w:rsidR="008979CA" w:rsidRPr="008979CA" w:rsidRDefault="008979CA" w:rsidP="008979CA">
      <w:pPr>
        <w:shd w:val="clear" w:color="auto" w:fill="FFFFFF"/>
        <w:rPr>
          <w:rFonts w:ascii="Arial" w:hAnsi="Arial" w:cs="Arial"/>
          <w:color w:val="000000"/>
          <w:lang w:eastAsia="ru-RU"/>
        </w:rPr>
      </w:pPr>
    </w:p>
    <w:p w:rsidR="008979CA" w:rsidRDefault="008979CA" w:rsidP="008979CA">
      <w:pPr>
        <w:shd w:val="clear" w:color="auto" w:fill="FFFFFF"/>
        <w:jc w:val="center"/>
        <w:rPr>
          <w:color w:val="000000"/>
          <w:sz w:val="24"/>
          <w:szCs w:val="24"/>
          <w:lang w:eastAsia="ru-RU"/>
        </w:rPr>
      </w:pP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ЗАЯВЛЕНИЕ</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о предоставлении участка земли для создания семейных (родовых) захоронений</w:t>
      </w:r>
    </w:p>
    <w:p w:rsidR="008979CA" w:rsidRPr="008979CA" w:rsidRDefault="008979CA" w:rsidP="008979CA">
      <w:pPr>
        <w:shd w:val="clear" w:color="auto" w:fill="FFFFFF"/>
        <w:jc w:val="center"/>
        <w:rPr>
          <w:rFonts w:ascii="Arial" w:hAnsi="Arial" w:cs="Arial"/>
          <w:color w:val="000000"/>
          <w:lang w:eastAsia="ru-RU"/>
        </w:rPr>
      </w:pPr>
    </w:p>
    <w:p w:rsidR="008979CA" w:rsidRPr="008979CA" w:rsidRDefault="008979CA" w:rsidP="008979CA">
      <w:pPr>
        <w:shd w:val="clear" w:color="auto" w:fill="FFFFFF"/>
        <w:rPr>
          <w:rFonts w:ascii="Arial" w:hAnsi="Arial" w:cs="Arial"/>
          <w:color w:val="000000"/>
          <w:lang w:eastAsia="ru-RU"/>
        </w:rPr>
      </w:pPr>
      <w:r w:rsidRPr="008979CA">
        <w:rPr>
          <w:rFonts w:ascii="Arial" w:hAnsi="Arial" w:cs="Arial"/>
          <w:color w:val="000000"/>
          <w:lang w:eastAsia="ru-RU"/>
        </w:rPr>
        <w:t>Прошу предоставить участок земли для создания семейных (родовых) захоронений на кладбище_______________________________________________________________________</w:t>
      </w:r>
    </w:p>
    <w:p w:rsidR="008979CA" w:rsidRPr="008979CA" w:rsidRDefault="008979CA" w:rsidP="008979CA">
      <w:pPr>
        <w:shd w:val="clear" w:color="auto" w:fill="FFFFFF"/>
        <w:jc w:val="center"/>
        <w:rPr>
          <w:rFonts w:ascii="Arial" w:hAnsi="Arial" w:cs="Arial"/>
          <w:color w:val="000000"/>
          <w:sz w:val="20"/>
          <w:szCs w:val="20"/>
          <w:lang w:eastAsia="ru-RU"/>
        </w:rPr>
      </w:pPr>
      <w:r w:rsidRPr="008979CA">
        <w:rPr>
          <w:rFonts w:ascii="Arial" w:hAnsi="Arial" w:cs="Arial"/>
          <w:color w:val="000000"/>
          <w:sz w:val="20"/>
          <w:szCs w:val="20"/>
          <w:lang w:eastAsia="ru-RU"/>
        </w:rPr>
        <w:t>наименование кладбища, его местонахождение</w:t>
      </w:r>
    </w:p>
    <w:p w:rsidR="008979CA" w:rsidRPr="008979CA" w:rsidRDefault="008979CA" w:rsidP="008979CA">
      <w:pPr>
        <w:shd w:val="clear" w:color="auto" w:fill="FFFFFF"/>
        <w:rPr>
          <w:rFonts w:ascii="Arial" w:hAnsi="Arial" w:cs="Arial"/>
          <w:color w:val="000000"/>
          <w:lang w:eastAsia="ru-RU"/>
        </w:rPr>
      </w:pPr>
      <w:r w:rsidRPr="008979CA">
        <w:rPr>
          <w:rFonts w:ascii="Arial" w:hAnsi="Arial" w:cs="Arial"/>
          <w:color w:val="000000"/>
          <w:lang w:eastAsia="ru-RU"/>
        </w:rPr>
        <w:t>порядковый номер места семейного (родового) захоронения___________________________</w:t>
      </w:r>
    </w:p>
    <w:p w:rsidR="008979CA" w:rsidRDefault="008979CA" w:rsidP="008979CA">
      <w:pPr>
        <w:shd w:val="clear" w:color="auto" w:fill="FFFFFF"/>
        <w:rPr>
          <w:color w:val="000000"/>
          <w:sz w:val="24"/>
          <w:szCs w:val="24"/>
          <w:lang w:eastAsia="ru-RU"/>
        </w:rPr>
      </w:pPr>
      <w:r w:rsidRPr="008979CA">
        <w:rPr>
          <w:rFonts w:ascii="Arial" w:hAnsi="Arial" w:cs="Arial"/>
          <w:color w:val="000000"/>
          <w:lang w:eastAsia="ru-RU"/>
        </w:rPr>
        <w:t>размером_____________________________________________________________________</w:t>
      </w:r>
    </w:p>
    <w:p w:rsidR="008979CA" w:rsidRPr="008979CA" w:rsidRDefault="008979CA" w:rsidP="008979CA">
      <w:pPr>
        <w:shd w:val="clear" w:color="auto" w:fill="FFFFFF"/>
        <w:jc w:val="center"/>
        <w:rPr>
          <w:rFonts w:ascii="Arial" w:hAnsi="Arial" w:cs="Arial"/>
          <w:color w:val="000000"/>
          <w:sz w:val="20"/>
          <w:szCs w:val="20"/>
          <w:lang w:eastAsia="ru-RU"/>
        </w:rPr>
      </w:pPr>
      <w:r w:rsidRPr="008979CA">
        <w:rPr>
          <w:rFonts w:ascii="Arial" w:hAnsi="Arial" w:cs="Arial"/>
          <w:color w:val="000000"/>
          <w:sz w:val="20"/>
          <w:szCs w:val="20"/>
          <w:lang w:eastAsia="ru-RU"/>
        </w:rPr>
        <w:t>размер места для создания семейного (родового) захоронения, кв.м.</w:t>
      </w:r>
    </w:p>
    <w:p w:rsidR="008979CA" w:rsidRPr="008979CA" w:rsidRDefault="008979CA" w:rsidP="008979CA">
      <w:pPr>
        <w:shd w:val="clear" w:color="auto" w:fill="FFFFFF"/>
        <w:rPr>
          <w:rFonts w:ascii="Arial" w:hAnsi="Arial" w:cs="Arial"/>
          <w:color w:val="000000"/>
          <w:lang w:eastAsia="ru-RU"/>
        </w:rPr>
      </w:pPr>
      <w:r w:rsidRPr="008979CA">
        <w:rPr>
          <w:rFonts w:ascii="Arial" w:hAnsi="Arial" w:cs="Arial"/>
          <w:color w:val="000000"/>
          <w:lang w:eastAsia="ru-RU"/>
        </w:rPr>
        <w:t>для захоронения______________________________________________________________</w:t>
      </w:r>
    </w:p>
    <w:p w:rsidR="008979CA" w:rsidRPr="008979CA" w:rsidRDefault="008979CA" w:rsidP="008979CA">
      <w:pPr>
        <w:shd w:val="clear" w:color="auto" w:fill="FFFFFF"/>
        <w:jc w:val="center"/>
        <w:rPr>
          <w:rFonts w:ascii="Arial" w:hAnsi="Arial" w:cs="Arial"/>
          <w:color w:val="000000"/>
          <w:sz w:val="20"/>
          <w:szCs w:val="20"/>
          <w:lang w:eastAsia="ru-RU"/>
        </w:rPr>
      </w:pPr>
      <w:r w:rsidRPr="008979CA">
        <w:rPr>
          <w:rFonts w:ascii="Arial" w:hAnsi="Arial" w:cs="Arial"/>
          <w:color w:val="000000"/>
          <w:sz w:val="20"/>
          <w:szCs w:val="20"/>
          <w:lang w:eastAsia="ru-RU"/>
        </w:rPr>
        <w:t>ФИО (при наличии) умершего*</w:t>
      </w:r>
    </w:p>
    <w:p w:rsidR="008979CA" w:rsidRDefault="008979CA" w:rsidP="008979CA">
      <w:pPr>
        <w:jc w:val="right"/>
        <w:rPr>
          <w:color w:val="000000"/>
          <w:sz w:val="24"/>
          <w:szCs w:val="24"/>
          <w:lang w:eastAsia="ru-RU"/>
        </w:rPr>
      </w:pP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Прилагаю документы:</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1._______________________________________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2._______________________________________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3._______________________________________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4._______________________________________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5._______________________________________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6._______________________________________</w:t>
      </w:r>
    </w:p>
    <w:p w:rsidR="008979CA" w:rsidRPr="008979CA" w:rsidRDefault="008979CA" w:rsidP="008979CA">
      <w:pPr>
        <w:rPr>
          <w:rFonts w:ascii="Arial" w:hAnsi="Arial" w:cs="Arial"/>
          <w:color w:val="000000"/>
          <w:lang w:eastAsia="ru-RU"/>
        </w:rPr>
      </w:pP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О ходе предоставления муниципальной услуги прошу проинформировать:</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Личный кабинет на ЕПГУ;</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По адресу электронной почты___________________________</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В МФЦ;</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Лично</w:t>
      </w:r>
    </w:p>
    <w:p w:rsidR="008979CA" w:rsidRPr="008979CA" w:rsidRDefault="008979CA" w:rsidP="008979CA">
      <w:pPr>
        <w:rPr>
          <w:rFonts w:ascii="Arial" w:hAnsi="Arial" w:cs="Arial"/>
        </w:rPr>
      </w:pPr>
    </w:p>
    <w:p w:rsidR="008979CA" w:rsidRPr="008979CA" w:rsidRDefault="008979CA" w:rsidP="008979CA">
      <w:pPr>
        <w:rPr>
          <w:rFonts w:ascii="Arial" w:hAnsi="Arial" w:cs="Arial"/>
        </w:rPr>
      </w:pPr>
      <w:r w:rsidRPr="008979CA">
        <w:rPr>
          <w:rFonts w:ascii="Arial" w:hAnsi="Arial" w:cs="Arial"/>
        </w:rPr>
        <w:t>Результат предоставления муниципальной услуги прошу выдать:</w:t>
      </w:r>
    </w:p>
    <w:p w:rsidR="008979CA" w:rsidRPr="008979CA" w:rsidRDefault="008979CA" w:rsidP="008979CA">
      <w:pPr>
        <w:pStyle w:val="a5"/>
        <w:numPr>
          <w:ilvl w:val="0"/>
          <w:numId w:val="13"/>
        </w:numPr>
        <w:contextualSpacing/>
        <w:rPr>
          <w:rFonts w:ascii="Arial" w:hAnsi="Arial" w:cs="Arial"/>
        </w:rPr>
      </w:pPr>
      <w:r w:rsidRPr="008979CA">
        <w:rPr>
          <w:rFonts w:ascii="Arial" w:hAnsi="Arial" w:cs="Arial"/>
        </w:rPr>
        <w:t>в МФЦ;</w:t>
      </w:r>
    </w:p>
    <w:p w:rsidR="008979CA" w:rsidRPr="008979CA" w:rsidRDefault="008979CA" w:rsidP="008979CA">
      <w:pPr>
        <w:pStyle w:val="a5"/>
        <w:numPr>
          <w:ilvl w:val="0"/>
          <w:numId w:val="13"/>
        </w:numPr>
        <w:contextualSpacing/>
        <w:rPr>
          <w:rFonts w:ascii="Arial" w:hAnsi="Arial" w:cs="Arial"/>
        </w:rPr>
      </w:pPr>
      <w:r w:rsidRPr="008979CA">
        <w:rPr>
          <w:rFonts w:ascii="Arial" w:hAnsi="Arial" w:cs="Arial"/>
        </w:rPr>
        <w:t>Лично</w:t>
      </w:r>
    </w:p>
    <w:p w:rsidR="008979CA" w:rsidRPr="008979CA" w:rsidRDefault="008979CA" w:rsidP="008979CA">
      <w:pPr>
        <w:rPr>
          <w:rFonts w:ascii="Arial" w:hAnsi="Arial" w:cs="Arial"/>
        </w:rPr>
      </w:pPr>
      <w:r w:rsidRPr="008979CA">
        <w:rPr>
          <w:rFonts w:ascii="Arial" w:hAnsi="Arial" w:cs="Arial"/>
        </w:rPr>
        <w:t>____________________________                                                                                    дата</w:t>
      </w:r>
    </w:p>
    <w:p w:rsidR="008979CA" w:rsidRPr="008979CA" w:rsidRDefault="008979CA" w:rsidP="008979CA">
      <w:pPr>
        <w:rPr>
          <w:rFonts w:ascii="Arial" w:hAnsi="Arial" w:cs="Arial"/>
          <w:sz w:val="20"/>
          <w:szCs w:val="20"/>
        </w:rPr>
      </w:pPr>
      <w:r w:rsidRPr="008979CA">
        <w:rPr>
          <w:rFonts w:ascii="Arial" w:hAnsi="Arial" w:cs="Arial"/>
          <w:sz w:val="20"/>
          <w:szCs w:val="20"/>
        </w:rPr>
        <w:t>ФИО (при наличии), подпись</w:t>
      </w:r>
    </w:p>
    <w:p w:rsidR="008979CA" w:rsidRPr="008979CA" w:rsidRDefault="008979CA" w:rsidP="008979CA">
      <w:pPr>
        <w:rPr>
          <w:rFonts w:ascii="Arial" w:hAnsi="Arial" w:cs="Arial"/>
          <w:sz w:val="20"/>
          <w:szCs w:val="20"/>
        </w:rPr>
      </w:pPr>
    </w:p>
    <w:p w:rsidR="008979CA" w:rsidRPr="008979CA" w:rsidRDefault="008979CA" w:rsidP="008979CA">
      <w:pPr>
        <w:rPr>
          <w:rFonts w:ascii="Arial" w:hAnsi="Arial" w:cs="Arial"/>
          <w:sz w:val="20"/>
          <w:szCs w:val="20"/>
        </w:rPr>
      </w:pPr>
      <w:r w:rsidRPr="008979CA">
        <w:rPr>
          <w:rFonts w:ascii="Arial" w:hAnsi="Arial" w:cs="Arial"/>
          <w:sz w:val="20"/>
          <w:szCs w:val="20"/>
        </w:rPr>
        <w:t>*поле не заполняется при обращении с заявлением о предоставлении места для семейного</w:t>
      </w:r>
      <w:r w:rsidRPr="008979CA">
        <w:rPr>
          <w:rFonts w:ascii="Arial" w:hAnsi="Arial" w:cs="Arial"/>
          <w:sz w:val="24"/>
          <w:szCs w:val="24"/>
        </w:rPr>
        <w:t xml:space="preserve"> </w:t>
      </w:r>
      <w:r w:rsidRPr="008979CA">
        <w:rPr>
          <w:rFonts w:ascii="Arial" w:hAnsi="Arial" w:cs="Arial"/>
          <w:sz w:val="20"/>
          <w:szCs w:val="20"/>
        </w:rPr>
        <w:t>(родового) захоронения под будущие захоронения.</w:t>
      </w:r>
    </w:p>
    <w:p w:rsidR="008979CA" w:rsidRPr="008979CA" w:rsidRDefault="008979CA" w:rsidP="008979CA">
      <w:pPr>
        <w:pageBreakBefore/>
        <w:widowControl w:val="0"/>
        <w:autoSpaceDE w:val="0"/>
        <w:autoSpaceDN w:val="0"/>
        <w:adjustRightInd w:val="0"/>
        <w:ind w:left="4248" w:firstLine="708"/>
        <w:rPr>
          <w:rFonts w:ascii="Arial" w:hAnsi="Arial" w:cs="Arial"/>
        </w:rPr>
      </w:pPr>
      <w:r w:rsidRPr="008979CA">
        <w:rPr>
          <w:rFonts w:ascii="Arial" w:hAnsi="Arial" w:cs="Arial"/>
        </w:rPr>
        <w:lastRenderedPageBreak/>
        <w:t>Приложение № 2</w:t>
      </w:r>
    </w:p>
    <w:p w:rsidR="008979CA" w:rsidRPr="008979CA" w:rsidRDefault="008979CA" w:rsidP="008979CA">
      <w:pPr>
        <w:autoSpaceDE w:val="0"/>
        <w:autoSpaceDN w:val="0"/>
        <w:adjustRightInd w:val="0"/>
        <w:ind w:left="4956" w:firstLine="0"/>
        <w:outlineLvl w:val="2"/>
        <w:rPr>
          <w:rFonts w:ascii="Arial" w:hAnsi="Arial" w:cs="Arial"/>
        </w:rPr>
      </w:pPr>
      <w:r w:rsidRPr="008979CA">
        <w:rPr>
          <w:rFonts w:ascii="Arial" w:hAnsi="Arial" w:cs="Arial"/>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8979CA" w:rsidRPr="004D7586" w:rsidRDefault="008979CA" w:rsidP="008979CA">
      <w:pPr>
        <w:rPr>
          <w:sz w:val="24"/>
          <w:szCs w:val="24"/>
        </w:rPr>
      </w:pP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 xml:space="preserve">                                                               Главе </w:t>
      </w:r>
      <w:r w:rsidR="004F7AA6">
        <w:rPr>
          <w:rFonts w:ascii="Arial" w:hAnsi="Arial" w:cs="Arial"/>
          <w:color w:val="000000"/>
          <w:lang w:eastAsia="ru-RU"/>
        </w:rPr>
        <w:t>Новоселовского</w:t>
      </w:r>
      <w:r w:rsidRPr="008979CA">
        <w:rPr>
          <w:rFonts w:ascii="Arial" w:hAnsi="Arial" w:cs="Arial"/>
          <w:color w:val="000000"/>
          <w:lang w:eastAsia="ru-RU"/>
        </w:rPr>
        <w:t xml:space="preserve"> сельского поселения ___________________________________________</w:t>
      </w:r>
    </w:p>
    <w:p w:rsidR="008979CA" w:rsidRPr="008979CA" w:rsidRDefault="008979CA" w:rsidP="008979CA">
      <w:pPr>
        <w:shd w:val="clear" w:color="auto" w:fill="FFFFFF"/>
        <w:jc w:val="right"/>
        <w:rPr>
          <w:rFonts w:ascii="Arial" w:hAnsi="Arial" w:cs="Arial"/>
          <w:color w:val="000000"/>
          <w:lang w:eastAsia="ru-RU"/>
        </w:rPr>
      </w:pP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от_______________________________________________</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 xml:space="preserve">                                                                              Ф.И.О (при наличии) заявителя</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_________________________________________________</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_________________________________________________</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_________________________________________________</w:t>
      </w:r>
    </w:p>
    <w:p w:rsidR="008979CA" w:rsidRPr="008979CA" w:rsidRDefault="008979CA" w:rsidP="008979CA">
      <w:pPr>
        <w:shd w:val="clear" w:color="auto" w:fill="FFFFFF"/>
        <w:jc w:val="right"/>
        <w:rPr>
          <w:rFonts w:ascii="Arial" w:hAnsi="Arial" w:cs="Arial"/>
          <w:color w:val="000000"/>
          <w:lang w:eastAsia="ru-RU"/>
        </w:rPr>
      </w:pPr>
      <w:r w:rsidRPr="008979CA">
        <w:rPr>
          <w:rFonts w:ascii="Arial" w:hAnsi="Arial" w:cs="Arial"/>
          <w:color w:val="000000"/>
          <w:lang w:eastAsia="ru-RU"/>
        </w:rPr>
        <w:t>_________________________________________________</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 xml:space="preserve">                                                      контактный телефон______________________</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 xml:space="preserve">                                                      почтовый адрес__________________________</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 xml:space="preserve">                                                     электронный адрес_______________________</w:t>
      </w:r>
    </w:p>
    <w:p w:rsidR="008979CA" w:rsidRPr="00886728" w:rsidRDefault="008979CA" w:rsidP="008979CA">
      <w:pPr>
        <w:shd w:val="clear" w:color="auto" w:fill="FFFFFF"/>
        <w:rPr>
          <w:color w:val="000000"/>
          <w:sz w:val="24"/>
          <w:szCs w:val="24"/>
          <w:lang w:eastAsia="ru-RU"/>
        </w:rPr>
      </w:pP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ЗАЯВЛЕНИЕ</w:t>
      </w:r>
    </w:p>
    <w:p w:rsidR="008979CA" w:rsidRPr="008979CA" w:rsidRDefault="008979CA" w:rsidP="008979CA">
      <w:pPr>
        <w:shd w:val="clear" w:color="auto" w:fill="FFFFFF"/>
        <w:jc w:val="center"/>
        <w:rPr>
          <w:rFonts w:ascii="Arial" w:hAnsi="Arial" w:cs="Arial"/>
          <w:color w:val="000000"/>
          <w:lang w:eastAsia="ru-RU"/>
        </w:rPr>
      </w:pPr>
      <w:r w:rsidRPr="008979CA">
        <w:rPr>
          <w:rFonts w:ascii="Arial" w:hAnsi="Arial" w:cs="Arial"/>
          <w:color w:val="000000"/>
          <w:lang w:eastAsia="ru-RU"/>
        </w:rPr>
        <w:t>о перерегистрации участка земли для создания семейных (родовых) захоронений</w:t>
      </w:r>
    </w:p>
    <w:p w:rsidR="008979CA" w:rsidRPr="008979CA" w:rsidRDefault="008979CA" w:rsidP="008979CA">
      <w:pPr>
        <w:shd w:val="clear" w:color="auto" w:fill="FFFFFF"/>
        <w:jc w:val="center"/>
        <w:rPr>
          <w:rFonts w:ascii="Arial" w:hAnsi="Arial" w:cs="Arial"/>
          <w:color w:val="000000"/>
          <w:lang w:eastAsia="ru-RU"/>
        </w:rPr>
      </w:pPr>
    </w:p>
    <w:p w:rsidR="008979CA" w:rsidRPr="008979CA" w:rsidRDefault="008979CA" w:rsidP="008979CA">
      <w:pPr>
        <w:shd w:val="clear" w:color="auto" w:fill="FFFFFF"/>
        <w:rPr>
          <w:rFonts w:ascii="Arial" w:hAnsi="Arial" w:cs="Arial"/>
          <w:color w:val="000000"/>
          <w:lang w:eastAsia="ru-RU"/>
        </w:rPr>
      </w:pPr>
      <w:r w:rsidRPr="008979CA">
        <w:rPr>
          <w:rFonts w:ascii="Arial" w:hAnsi="Arial" w:cs="Arial"/>
          <w:color w:val="000000"/>
          <w:lang w:eastAsia="ru-RU"/>
        </w:rPr>
        <w:t>Прошу перерегистрировать участок земли для создания семейных (родовых) захоронений на кладбище_______________________________________________________________________</w:t>
      </w:r>
    </w:p>
    <w:p w:rsidR="008979CA" w:rsidRPr="008979CA" w:rsidRDefault="008979CA" w:rsidP="008979CA">
      <w:pPr>
        <w:shd w:val="clear" w:color="auto" w:fill="FFFFFF"/>
        <w:jc w:val="center"/>
        <w:rPr>
          <w:rFonts w:ascii="Arial" w:hAnsi="Arial" w:cs="Arial"/>
          <w:color w:val="000000"/>
          <w:sz w:val="20"/>
          <w:szCs w:val="20"/>
          <w:lang w:eastAsia="ru-RU"/>
        </w:rPr>
      </w:pPr>
      <w:r w:rsidRPr="008979CA">
        <w:rPr>
          <w:rFonts w:ascii="Arial" w:hAnsi="Arial" w:cs="Arial"/>
          <w:color w:val="000000"/>
          <w:sz w:val="20"/>
          <w:szCs w:val="20"/>
          <w:lang w:eastAsia="ru-RU"/>
        </w:rPr>
        <w:t>наименование кладбища, его местонахождение</w:t>
      </w:r>
    </w:p>
    <w:p w:rsidR="008979CA" w:rsidRPr="008979CA" w:rsidRDefault="008979CA" w:rsidP="008979CA">
      <w:pPr>
        <w:shd w:val="clear" w:color="auto" w:fill="FFFFFF"/>
        <w:rPr>
          <w:rFonts w:ascii="Arial" w:hAnsi="Arial" w:cs="Arial"/>
          <w:color w:val="000000"/>
          <w:lang w:eastAsia="ru-RU"/>
        </w:rPr>
      </w:pPr>
      <w:r w:rsidRPr="008979CA">
        <w:rPr>
          <w:rFonts w:ascii="Arial" w:hAnsi="Arial" w:cs="Arial"/>
          <w:color w:val="000000"/>
          <w:lang w:eastAsia="ru-RU"/>
        </w:rPr>
        <w:t>порядковый номер места семейного (родового) захоронения___________________________</w:t>
      </w:r>
    </w:p>
    <w:p w:rsidR="008979CA" w:rsidRPr="008979CA" w:rsidRDefault="008979CA" w:rsidP="008979CA">
      <w:pPr>
        <w:shd w:val="clear" w:color="auto" w:fill="FFFFFF"/>
        <w:rPr>
          <w:rFonts w:ascii="Arial" w:hAnsi="Arial" w:cs="Arial"/>
          <w:color w:val="000000"/>
          <w:lang w:eastAsia="ru-RU"/>
        </w:rPr>
      </w:pPr>
      <w:r w:rsidRPr="008979CA">
        <w:rPr>
          <w:rFonts w:ascii="Arial" w:hAnsi="Arial" w:cs="Arial"/>
          <w:color w:val="000000"/>
          <w:lang w:eastAsia="ru-RU"/>
        </w:rPr>
        <w:t>размером____________________________________________________________________</w:t>
      </w:r>
    </w:p>
    <w:p w:rsidR="008979CA" w:rsidRPr="008979CA" w:rsidRDefault="008979CA" w:rsidP="008979CA">
      <w:pPr>
        <w:shd w:val="clear" w:color="auto" w:fill="FFFFFF"/>
        <w:jc w:val="center"/>
        <w:rPr>
          <w:rFonts w:ascii="Arial" w:hAnsi="Arial" w:cs="Arial"/>
          <w:color w:val="000000"/>
          <w:sz w:val="20"/>
          <w:szCs w:val="20"/>
          <w:lang w:eastAsia="ru-RU"/>
        </w:rPr>
      </w:pPr>
      <w:r w:rsidRPr="008979CA">
        <w:rPr>
          <w:rFonts w:ascii="Arial" w:hAnsi="Arial" w:cs="Arial"/>
          <w:color w:val="000000"/>
          <w:sz w:val="20"/>
          <w:szCs w:val="20"/>
          <w:lang w:eastAsia="ru-RU"/>
        </w:rPr>
        <w:t>размер места для создания семейного (родового) захоронения, кв.м.</w:t>
      </w:r>
    </w:p>
    <w:p w:rsidR="008979CA" w:rsidRPr="008979CA" w:rsidRDefault="008979CA" w:rsidP="008979CA">
      <w:pPr>
        <w:shd w:val="clear" w:color="auto" w:fill="FFFFFF"/>
        <w:rPr>
          <w:rFonts w:ascii="Arial" w:hAnsi="Arial" w:cs="Arial"/>
          <w:color w:val="000000"/>
          <w:lang w:eastAsia="ru-RU"/>
        </w:rPr>
      </w:pPr>
      <w:r w:rsidRPr="008979CA">
        <w:rPr>
          <w:rFonts w:ascii="Arial" w:hAnsi="Arial" w:cs="Arial"/>
          <w:color w:val="000000"/>
          <w:lang w:eastAsia="ru-RU"/>
        </w:rPr>
        <w:t>для захоронения_______________________________________________________________</w:t>
      </w:r>
    </w:p>
    <w:p w:rsidR="008979CA" w:rsidRPr="008979CA" w:rsidRDefault="008979CA" w:rsidP="008979CA">
      <w:pPr>
        <w:shd w:val="clear" w:color="auto" w:fill="FFFFFF"/>
        <w:jc w:val="center"/>
        <w:rPr>
          <w:rFonts w:ascii="Arial" w:hAnsi="Arial" w:cs="Arial"/>
          <w:color w:val="000000"/>
          <w:sz w:val="20"/>
          <w:szCs w:val="20"/>
          <w:lang w:eastAsia="ru-RU"/>
        </w:rPr>
      </w:pPr>
      <w:r w:rsidRPr="008979CA">
        <w:rPr>
          <w:rFonts w:ascii="Arial" w:hAnsi="Arial" w:cs="Arial"/>
          <w:color w:val="000000"/>
          <w:sz w:val="20"/>
          <w:szCs w:val="20"/>
          <w:lang w:eastAsia="ru-RU"/>
        </w:rPr>
        <w:t>ФИО (при наличии) умершего*</w:t>
      </w:r>
    </w:p>
    <w:p w:rsidR="008979CA" w:rsidRDefault="008979CA" w:rsidP="008979CA">
      <w:pPr>
        <w:jc w:val="right"/>
        <w:rPr>
          <w:color w:val="000000"/>
          <w:sz w:val="24"/>
          <w:szCs w:val="24"/>
          <w:lang w:eastAsia="ru-RU"/>
        </w:rPr>
      </w:pP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Прилагаю документы:</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1._______________________________________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2._______________________________________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3._______________________________________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4._______________________________________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5._______________________________________</w:t>
      </w: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6._______________________________________</w:t>
      </w:r>
    </w:p>
    <w:p w:rsidR="008979CA" w:rsidRPr="008979CA" w:rsidRDefault="008979CA" w:rsidP="008979CA">
      <w:pPr>
        <w:rPr>
          <w:rFonts w:ascii="Arial" w:hAnsi="Arial" w:cs="Arial"/>
          <w:color w:val="000000"/>
          <w:lang w:eastAsia="ru-RU"/>
        </w:rPr>
      </w:pPr>
    </w:p>
    <w:p w:rsidR="008979CA" w:rsidRPr="008979CA" w:rsidRDefault="008979CA" w:rsidP="008979CA">
      <w:pPr>
        <w:rPr>
          <w:rFonts w:ascii="Arial" w:hAnsi="Arial" w:cs="Arial"/>
          <w:color w:val="000000"/>
          <w:lang w:eastAsia="ru-RU"/>
        </w:rPr>
      </w:pPr>
      <w:r w:rsidRPr="008979CA">
        <w:rPr>
          <w:rFonts w:ascii="Arial" w:hAnsi="Arial" w:cs="Arial"/>
          <w:color w:val="000000"/>
          <w:lang w:eastAsia="ru-RU"/>
        </w:rPr>
        <w:t>О ходе предоставления муниципальной услуги прошу проинформировать:</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Личный кабинет на ЕПГУ;</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По адресу электронной почты___________________________</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В МФЦ;</w:t>
      </w:r>
    </w:p>
    <w:p w:rsidR="008979CA" w:rsidRPr="008979CA" w:rsidRDefault="008979CA" w:rsidP="008979CA">
      <w:pPr>
        <w:pStyle w:val="a5"/>
        <w:numPr>
          <w:ilvl w:val="0"/>
          <w:numId w:val="12"/>
        </w:numPr>
        <w:contextualSpacing/>
        <w:rPr>
          <w:rFonts w:ascii="Arial" w:hAnsi="Arial" w:cs="Arial"/>
        </w:rPr>
      </w:pPr>
      <w:r w:rsidRPr="008979CA">
        <w:rPr>
          <w:rFonts w:ascii="Arial" w:hAnsi="Arial" w:cs="Arial"/>
        </w:rPr>
        <w:t>Лично</w:t>
      </w:r>
    </w:p>
    <w:p w:rsidR="008979CA" w:rsidRPr="008979CA" w:rsidRDefault="008979CA" w:rsidP="008979CA">
      <w:pPr>
        <w:rPr>
          <w:rFonts w:ascii="Arial" w:hAnsi="Arial" w:cs="Arial"/>
        </w:rPr>
      </w:pPr>
    </w:p>
    <w:p w:rsidR="008979CA" w:rsidRPr="008979CA" w:rsidRDefault="008979CA" w:rsidP="008979CA">
      <w:pPr>
        <w:rPr>
          <w:rFonts w:ascii="Arial" w:hAnsi="Arial" w:cs="Arial"/>
        </w:rPr>
      </w:pPr>
      <w:r w:rsidRPr="008979CA">
        <w:rPr>
          <w:rFonts w:ascii="Arial" w:hAnsi="Arial" w:cs="Arial"/>
        </w:rPr>
        <w:t>Результат предоставления муниципальной услуги прошу выдать:</w:t>
      </w:r>
    </w:p>
    <w:p w:rsidR="008979CA" w:rsidRPr="008979CA" w:rsidRDefault="008979CA" w:rsidP="008979CA">
      <w:pPr>
        <w:pStyle w:val="a5"/>
        <w:numPr>
          <w:ilvl w:val="0"/>
          <w:numId w:val="13"/>
        </w:numPr>
        <w:contextualSpacing/>
        <w:rPr>
          <w:rFonts w:ascii="Arial" w:hAnsi="Arial" w:cs="Arial"/>
        </w:rPr>
      </w:pPr>
      <w:r w:rsidRPr="008979CA">
        <w:rPr>
          <w:rFonts w:ascii="Arial" w:hAnsi="Arial" w:cs="Arial"/>
        </w:rPr>
        <w:t>в МФЦ;</w:t>
      </w:r>
    </w:p>
    <w:p w:rsidR="008979CA" w:rsidRPr="008979CA" w:rsidRDefault="008979CA" w:rsidP="008979CA">
      <w:pPr>
        <w:pStyle w:val="a5"/>
        <w:numPr>
          <w:ilvl w:val="0"/>
          <w:numId w:val="13"/>
        </w:numPr>
        <w:contextualSpacing/>
        <w:rPr>
          <w:rFonts w:ascii="Arial" w:hAnsi="Arial" w:cs="Arial"/>
        </w:rPr>
      </w:pPr>
      <w:r w:rsidRPr="008979CA">
        <w:rPr>
          <w:rFonts w:ascii="Arial" w:hAnsi="Arial" w:cs="Arial"/>
        </w:rPr>
        <w:t>Лично</w:t>
      </w:r>
    </w:p>
    <w:p w:rsidR="008979CA" w:rsidRPr="008979CA" w:rsidRDefault="008979CA" w:rsidP="008979CA">
      <w:pPr>
        <w:jc w:val="right"/>
        <w:rPr>
          <w:rFonts w:ascii="Arial" w:hAnsi="Arial" w:cs="Arial"/>
        </w:rPr>
      </w:pPr>
    </w:p>
    <w:p w:rsidR="008979CA" w:rsidRPr="008979CA" w:rsidRDefault="008979CA" w:rsidP="008979CA">
      <w:pPr>
        <w:rPr>
          <w:rFonts w:ascii="Arial" w:hAnsi="Arial" w:cs="Arial"/>
        </w:rPr>
      </w:pPr>
      <w:r w:rsidRPr="008979CA">
        <w:rPr>
          <w:rFonts w:ascii="Arial" w:hAnsi="Arial" w:cs="Arial"/>
        </w:rPr>
        <w:t>_____________________________                                                                                    дата</w:t>
      </w:r>
    </w:p>
    <w:p w:rsidR="008979CA" w:rsidRPr="008979CA" w:rsidRDefault="008979CA" w:rsidP="008979CA">
      <w:pPr>
        <w:rPr>
          <w:rFonts w:ascii="Arial" w:hAnsi="Arial" w:cs="Arial"/>
          <w:sz w:val="20"/>
          <w:szCs w:val="20"/>
        </w:rPr>
      </w:pPr>
      <w:r w:rsidRPr="008979CA">
        <w:rPr>
          <w:rFonts w:ascii="Arial" w:hAnsi="Arial" w:cs="Arial"/>
          <w:sz w:val="20"/>
          <w:szCs w:val="20"/>
        </w:rPr>
        <w:t>ФИО (при наличии), подпись</w:t>
      </w:r>
    </w:p>
    <w:p w:rsidR="008979CA" w:rsidRPr="008979CA" w:rsidRDefault="008979CA" w:rsidP="008979CA">
      <w:pPr>
        <w:jc w:val="right"/>
        <w:rPr>
          <w:rFonts w:ascii="Arial" w:hAnsi="Arial" w:cs="Arial"/>
          <w:sz w:val="20"/>
          <w:szCs w:val="20"/>
        </w:rPr>
      </w:pPr>
    </w:p>
    <w:p w:rsidR="008979CA" w:rsidRPr="008979CA" w:rsidRDefault="008979CA" w:rsidP="008979CA">
      <w:pPr>
        <w:rPr>
          <w:rFonts w:ascii="Arial" w:hAnsi="Arial" w:cs="Arial"/>
          <w:sz w:val="20"/>
          <w:szCs w:val="20"/>
        </w:rPr>
      </w:pPr>
      <w:r w:rsidRPr="008979CA">
        <w:rPr>
          <w:rFonts w:ascii="Arial" w:hAnsi="Arial" w:cs="Arial"/>
          <w:sz w:val="20"/>
          <w:szCs w:val="20"/>
        </w:rPr>
        <w:t>*поле не заполняется при обращении с заявлением о предоставлении места для семейного (родового) захоронения под будущие захоронения.</w:t>
      </w:r>
    </w:p>
    <w:p w:rsidR="00D77A60" w:rsidRDefault="00D77A60" w:rsidP="00D77A60">
      <w:pPr>
        <w:jc w:val="right"/>
      </w:pPr>
    </w:p>
    <w:p w:rsidR="00D77A60" w:rsidRDefault="00D77A60" w:rsidP="00D77A60">
      <w:pPr>
        <w:jc w:val="right"/>
      </w:pPr>
    </w:p>
    <w:p w:rsidR="00D77A60" w:rsidRDefault="00D77A60" w:rsidP="00D77A60">
      <w:pPr>
        <w:jc w:val="right"/>
      </w:pPr>
    </w:p>
    <w:sectPr w:rsidR="00D77A60" w:rsidSect="00D77A60">
      <w:headerReference w:type="default" r:id="rId8"/>
      <w:pgSz w:w="11910" w:h="16840"/>
      <w:pgMar w:top="1134" w:right="567" w:bottom="851" w:left="1134" w:header="43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B8" w:rsidRDefault="00982BB8">
      <w:r>
        <w:separator/>
      </w:r>
    </w:p>
  </w:endnote>
  <w:endnote w:type="continuationSeparator" w:id="0">
    <w:p w:rsidR="00982BB8" w:rsidRDefault="009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Calibri"/>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B8" w:rsidRDefault="00982BB8">
      <w:r>
        <w:separator/>
      </w:r>
    </w:p>
  </w:footnote>
  <w:footnote w:type="continuationSeparator" w:id="0">
    <w:p w:rsidR="00982BB8" w:rsidRDefault="0098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86" w:rsidRDefault="00C169E5">
    <w:pPr>
      <w:pStyle w:val="a3"/>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wps:spPr>
                    <wps:txbx>
                      <w:txbxContent>
                        <w:p w:rsidR="00946986" w:rsidRDefault="00367C8A">
                          <w:pPr>
                            <w:spacing w:before="11"/>
                            <w:ind w:left="60"/>
                          </w:pPr>
                          <w:r>
                            <w:rPr>
                              <w:spacing w:val="-5"/>
                            </w:rPr>
                            <w:fldChar w:fldCharType="begin"/>
                          </w:r>
                          <w:r w:rsidR="00946986">
                            <w:rPr>
                              <w:spacing w:val="-5"/>
                            </w:rPr>
                            <w:instrText xml:space="preserve"> PAGE </w:instrText>
                          </w:r>
                          <w:r>
                            <w:rPr>
                              <w:spacing w:val="-5"/>
                            </w:rPr>
                            <w:fldChar w:fldCharType="separate"/>
                          </w:r>
                          <w:r w:rsidR="00A57028">
                            <w:rPr>
                              <w:noProof/>
                              <w:spacing w:val="-5"/>
                            </w:rPr>
                            <w:t>24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310.5pt;margin-top:34.5pt;width:18.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w79gEAALcDAAAOAAAAZHJzL2Uyb0RvYy54bWysU12O0zAQfkfiDpbfadrCwm7UdLXsahHS&#10;8iMtHGDiOIlF4jFjt0m5DKfgCYkz9EiMnbYs8IZ4sSbj8TfffPNldTn2ndhq8gZtIRezuRTaKqyM&#10;bQr58cPtk3MpfABbQYdWF3KnvbxcP360Glyul9hiV2kSDGJ9PrhCtiG4PMu8anUPfoZOW76skXoI&#10;/ElNVhEMjN532XI+f54NSJUjVNp7zt5Ml3Kd8Otaq/Curr0OoiskcwvppHSW8czWK8gbAtcadaAB&#10;/8CiB2O56QnqBgKIDZm/oHqjCD3WYaawz7CujdJpBp5mMf9jmvsWnE6zsDjenWTy/w9Wvd2+J2Gq&#10;Qj5jeSz0vKP91/2P/ff9N8Ep1mdwPueye8eFYXyJI+85zerdHapPXli8bsE2+ooIh1ZDxfwW8WX2&#10;4OmE4yNIObzBivvAJmACGmvqo3gsh2B0JrI77UaPQShOLpcXy6dnUii+WpzPL16cpQ6QHx878uGV&#10;xl7EoJDEq0/gsL3zIZKB/FgSe1m8NV2X1t/Z3xJcGDOJfOQ7MQ9jOR7EKLHa8RiEk5vY/Ry0SF+k&#10;GNhJhfSfN0Baiu61ZSmi7Y4BHYPyGIBV/LSQQYopvA6TPTeOTNMy8iS2xSuWqzZplKjrxOLAk92R&#10;Jjw4Odrv4Xeq+vW/rX8CAAD//wMAUEsDBBQABgAIAAAAIQAYOXW93wAAAAkBAAAPAAAAZHJzL2Rv&#10;d25yZXYueG1sTI9BT4NAEIXvJv0Pm2nizS40KRVkaRqjJxMjxYPHBaawKTuL7LbFf+94sqeZyXt5&#10;8718N9tBXHDyxpGCeBWBQGpca6hT8Fm9PjyC8EFTqwdHqOAHPeyKxV2us9ZdqcTLIXSCQ8hnWkEf&#10;wphJ6ZserfYrNyKxdnST1YHPqZPtpK8cbge5jqJEWm2IP/R6xOcem9PhbBXsv6h8Md/v9Ud5LE1V&#10;pRG9JSel7pfz/glEwDn8m+EPn9GhYKbanan1YlCQrGPuEnhJebIh2WxjELWCdLsBWeTytkHxCwAA&#10;//8DAFBLAQItABQABgAIAAAAIQC2gziS/gAAAOEBAAATAAAAAAAAAAAAAAAAAAAAAABbQ29udGVu&#10;dF9UeXBlc10ueG1sUEsBAi0AFAAGAAgAAAAhADj9If/WAAAAlAEAAAsAAAAAAAAAAAAAAAAALwEA&#10;AF9yZWxzLy5yZWxzUEsBAi0AFAAGAAgAAAAhAF6VbDv2AQAAtwMAAA4AAAAAAAAAAAAAAAAALgIA&#10;AGRycy9lMm9Eb2MueG1sUEsBAi0AFAAGAAgAAAAhABg5db3fAAAACQEAAA8AAAAAAAAAAAAAAAAA&#10;UAQAAGRycy9kb3ducmV2LnhtbFBLBQYAAAAABAAEAPMAAABcBQAAAAA=&#10;" filled="f" stroked="f">
              <v:textbox inset="0,0,0,0">
                <w:txbxContent>
                  <w:p w:rsidR="00946986" w:rsidRDefault="00367C8A">
                    <w:pPr>
                      <w:spacing w:before="11"/>
                      <w:ind w:left="60"/>
                    </w:pPr>
                    <w:r>
                      <w:rPr>
                        <w:spacing w:val="-5"/>
                      </w:rPr>
                      <w:fldChar w:fldCharType="begin"/>
                    </w:r>
                    <w:r w:rsidR="00946986">
                      <w:rPr>
                        <w:spacing w:val="-5"/>
                      </w:rPr>
                      <w:instrText xml:space="preserve"> PAGE </w:instrText>
                    </w:r>
                    <w:r>
                      <w:rPr>
                        <w:spacing w:val="-5"/>
                      </w:rPr>
                      <w:fldChar w:fldCharType="separate"/>
                    </w:r>
                    <w:r w:rsidR="00A57028">
                      <w:rPr>
                        <w:noProof/>
                        <w:spacing w:val="-5"/>
                      </w:rPr>
                      <w:t>24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B569D"/>
    <w:multiLevelType w:val="hybridMultilevel"/>
    <w:tmpl w:val="DBB07D04"/>
    <w:lvl w:ilvl="0" w:tplc="9042CD1A">
      <w:start w:val="1"/>
      <w:numFmt w:val="upperRoman"/>
      <w:lvlText w:val="%1."/>
      <w:lvlJc w:val="left"/>
      <w:pPr>
        <w:ind w:left="1571" w:hanging="72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534334"/>
    <w:multiLevelType w:val="multilevel"/>
    <w:tmpl w:val="63066058"/>
    <w:lvl w:ilvl="0">
      <w:start w:val="1"/>
      <w:numFmt w:val="decimal"/>
      <w:lvlText w:val="%1."/>
      <w:lvlJc w:val="left"/>
      <w:pPr>
        <w:ind w:left="1069" w:hanging="360"/>
      </w:pPr>
      <w:rPr>
        <w:rFonts w:eastAsiaTheme="minorHAnsi" w:hint="default"/>
      </w:rPr>
    </w:lvl>
    <w:lvl w:ilvl="1">
      <w:start w:val="2"/>
      <w:numFmt w:val="decimal"/>
      <w:isLgl/>
      <w:lvlText w:val="%1.%2."/>
      <w:lvlJc w:val="left"/>
      <w:pPr>
        <w:ind w:left="816"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B961903"/>
    <w:multiLevelType w:val="multilevel"/>
    <w:tmpl w:val="5C98A864"/>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26E97627"/>
    <w:multiLevelType w:val="multilevel"/>
    <w:tmpl w:val="E9C6E72E"/>
    <w:lvl w:ilvl="0">
      <w:start w:val="2"/>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90A1A43"/>
    <w:multiLevelType w:val="multilevel"/>
    <w:tmpl w:val="66FC31F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9B686D"/>
    <w:multiLevelType w:val="multilevel"/>
    <w:tmpl w:val="D17AC0B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4ED04C56"/>
    <w:multiLevelType w:val="multilevel"/>
    <w:tmpl w:val="8F10DAA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C86022"/>
    <w:multiLevelType w:val="multilevel"/>
    <w:tmpl w:val="760ABED2"/>
    <w:lvl w:ilvl="0">
      <w:start w:val="2"/>
      <w:numFmt w:val="decimal"/>
      <w:lvlText w:val="%1."/>
      <w:lvlJc w:val="left"/>
      <w:pPr>
        <w:ind w:left="585" w:hanging="585"/>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15:restartNumberingAfterBreak="0">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5029FD"/>
    <w:multiLevelType w:val="multilevel"/>
    <w:tmpl w:val="334C6462"/>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7BF07757"/>
    <w:multiLevelType w:val="multilevel"/>
    <w:tmpl w:val="52C8165C"/>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0"/>
  </w:num>
  <w:num w:numId="2">
    <w:abstractNumId w:val="7"/>
  </w:num>
  <w:num w:numId="3">
    <w:abstractNumId w:val="3"/>
  </w:num>
  <w:num w:numId="4">
    <w:abstractNumId w:val="5"/>
  </w:num>
  <w:num w:numId="5">
    <w:abstractNumId w:val="9"/>
  </w:num>
  <w:num w:numId="6">
    <w:abstractNumId w:val="4"/>
  </w:num>
  <w:num w:numId="7">
    <w:abstractNumId w:val="6"/>
  </w:num>
  <w:num w:numId="8">
    <w:abstractNumId w:val="12"/>
  </w:num>
  <w:num w:numId="9">
    <w:abstractNumId w:val="1"/>
  </w:num>
  <w:num w:numId="10">
    <w:abstractNumId w:val="2"/>
  </w:num>
  <w:num w:numId="11">
    <w:abstractNumId w:val="11"/>
  </w:num>
  <w:num w:numId="12">
    <w:abstractNumId w:val="0"/>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D5"/>
    <w:rsid w:val="00003AE6"/>
    <w:rsid w:val="00011A49"/>
    <w:rsid w:val="00024CAB"/>
    <w:rsid w:val="00027B5B"/>
    <w:rsid w:val="00035709"/>
    <w:rsid w:val="00036415"/>
    <w:rsid w:val="00050EAB"/>
    <w:rsid w:val="00056503"/>
    <w:rsid w:val="000603C7"/>
    <w:rsid w:val="0006296B"/>
    <w:rsid w:val="000664D2"/>
    <w:rsid w:val="0007532D"/>
    <w:rsid w:val="00082677"/>
    <w:rsid w:val="00084AA0"/>
    <w:rsid w:val="000872E9"/>
    <w:rsid w:val="00091B6E"/>
    <w:rsid w:val="00091E06"/>
    <w:rsid w:val="00092424"/>
    <w:rsid w:val="000956C7"/>
    <w:rsid w:val="000965C8"/>
    <w:rsid w:val="00097D23"/>
    <w:rsid w:val="000A16C2"/>
    <w:rsid w:val="000A343A"/>
    <w:rsid w:val="000C58B3"/>
    <w:rsid w:val="000C7C33"/>
    <w:rsid w:val="000D39C4"/>
    <w:rsid w:val="000D49BD"/>
    <w:rsid w:val="000E4D06"/>
    <w:rsid w:val="000F3DDD"/>
    <w:rsid w:val="000F474C"/>
    <w:rsid w:val="001015AC"/>
    <w:rsid w:val="00104931"/>
    <w:rsid w:val="00110C55"/>
    <w:rsid w:val="00116619"/>
    <w:rsid w:val="001243A8"/>
    <w:rsid w:val="00125FD5"/>
    <w:rsid w:val="00127E93"/>
    <w:rsid w:val="001329FF"/>
    <w:rsid w:val="00151E52"/>
    <w:rsid w:val="00157E39"/>
    <w:rsid w:val="0017441B"/>
    <w:rsid w:val="00180907"/>
    <w:rsid w:val="00184C53"/>
    <w:rsid w:val="001908F1"/>
    <w:rsid w:val="00195A03"/>
    <w:rsid w:val="001A44B0"/>
    <w:rsid w:val="001B00C0"/>
    <w:rsid w:val="001C0CDD"/>
    <w:rsid w:val="001C1990"/>
    <w:rsid w:val="001C7952"/>
    <w:rsid w:val="001D1316"/>
    <w:rsid w:val="001D3F4D"/>
    <w:rsid w:val="001D52F6"/>
    <w:rsid w:val="001E04A0"/>
    <w:rsid w:val="001F1AF6"/>
    <w:rsid w:val="001F557B"/>
    <w:rsid w:val="001F573F"/>
    <w:rsid w:val="00203A4B"/>
    <w:rsid w:val="00206AC5"/>
    <w:rsid w:val="00206D27"/>
    <w:rsid w:val="002114CF"/>
    <w:rsid w:val="002144CF"/>
    <w:rsid w:val="00223D66"/>
    <w:rsid w:val="0023459B"/>
    <w:rsid w:val="00251BAE"/>
    <w:rsid w:val="002568A8"/>
    <w:rsid w:val="00270DC4"/>
    <w:rsid w:val="002744DF"/>
    <w:rsid w:val="00281212"/>
    <w:rsid w:val="00281242"/>
    <w:rsid w:val="002819E7"/>
    <w:rsid w:val="00281D7C"/>
    <w:rsid w:val="00286E88"/>
    <w:rsid w:val="00294C0D"/>
    <w:rsid w:val="002A27D5"/>
    <w:rsid w:val="002A5C79"/>
    <w:rsid w:val="002A6175"/>
    <w:rsid w:val="002A63EF"/>
    <w:rsid w:val="002A6566"/>
    <w:rsid w:val="002A75F8"/>
    <w:rsid w:val="002B3895"/>
    <w:rsid w:val="002C2F40"/>
    <w:rsid w:val="002C34DB"/>
    <w:rsid w:val="002C62A0"/>
    <w:rsid w:val="002D3A15"/>
    <w:rsid w:val="002D3B9D"/>
    <w:rsid w:val="002D7DBC"/>
    <w:rsid w:val="002D7E45"/>
    <w:rsid w:val="002E4063"/>
    <w:rsid w:val="002E641B"/>
    <w:rsid w:val="002F19AA"/>
    <w:rsid w:val="002F48A6"/>
    <w:rsid w:val="002F4FC5"/>
    <w:rsid w:val="00305E4A"/>
    <w:rsid w:val="00306E8A"/>
    <w:rsid w:val="00310FCB"/>
    <w:rsid w:val="00311659"/>
    <w:rsid w:val="003129A4"/>
    <w:rsid w:val="003212B1"/>
    <w:rsid w:val="003270B0"/>
    <w:rsid w:val="00327297"/>
    <w:rsid w:val="00330CC9"/>
    <w:rsid w:val="00347470"/>
    <w:rsid w:val="00357135"/>
    <w:rsid w:val="003621AE"/>
    <w:rsid w:val="0036253F"/>
    <w:rsid w:val="0036710E"/>
    <w:rsid w:val="003675F1"/>
    <w:rsid w:val="00367C8A"/>
    <w:rsid w:val="0037743D"/>
    <w:rsid w:val="00383BE1"/>
    <w:rsid w:val="00385667"/>
    <w:rsid w:val="0039318F"/>
    <w:rsid w:val="00393A1E"/>
    <w:rsid w:val="00394871"/>
    <w:rsid w:val="00396479"/>
    <w:rsid w:val="003A2DFF"/>
    <w:rsid w:val="003A54F9"/>
    <w:rsid w:val="003B2967"/>
    <w:rsid w:val="003B4F00"/>
    <w:rsid w:val="003C51F9"/>
    <w:rsid w:val="003E213A"/>
    <w:rsid w:val="003E3F86"/>
    <w:rsid w:val="003E6A26"/>
    <w:rsid w:val="003F2C8B"/>
    <w:rsid w:val="003F2CD3"/>
    <w:rsid w:val="003F61B7"/>
    <w:rsid w:val="00407829"/>
    <w:rsid w:val="00410B76"/>
    <w:rsid w:val="00412794"/>
    <w:rsid w:val="00414FD3"/>
    <w:rsid w:val="0042208E"/>
    <w:rsid w:val="00440C21"/>
    <w:rsid w:val="004500A7"/>
    <w:rsid w:val="00452A34"/>
    <w:rsid w:val="00464DAB"/>
    <w:rsid w:val="00472AF4"/>
    <w:rsid w:val="00495820"/>
    <w:rsid w:val="004A2153"/>
    <w:rsid w:val="004A4892"/>
    <w:rsid w:val="004A54A7"/>
    <w:rsid w:val="004A6B44"/>
    <w:rsid w:val="004B5D04"/>
    <w:rsid w:val="004C1AB8"/>
    <w:rsid w:val="004E11CF"/>
    <w:rsid w:val="004E2B6D"/>
    <w:rsid w:val="004E37C2"/>
    <w:rsid w:val="004F425B"/>
    <w:rsid w:val="004F5DF6"/>
    <w:rsid w:val="004F7AA6"/>
    <w:rsid w:val="0050556B"/>
    <w:rsid w:val="0051480D"/>
    <w:rsid w:val="005206E9"/>
    <w:rsid w:val="00535E62"/>
    <w:rsid w:val="005378D6"/>
    <w:rsid w:val="0054164E"/>
    <w:rsid w:val="005668C2"/>
    <w:rsid w:val="00581F8E"/>
    <w:rsid w:val="00584921"/>
    <w:rsid w:val="00585B26"/>
    <w:rsid w:val="005A48D6"/>
    <w:rsid w:val="005C52EC"/>
    <w:rsid w:val="005C648B"/>
    <w:rsid w:val="005D14FA"/>
    <w:rsid w:val="005D1D20"/>
    <w:rsid w:val="005D7A57"/>
    <w:rsid w:val="005F4A3C"/>
    <w:rsid w:val="005F5284"/>
    <w:rsid w:val="005F5691"/>
    <w:rsid w:val="00600C03"/>
    <w:rsid w:val="00606C60"/>
    <w:rsid w:val="00607349"/>
    <w:rsid w:val="00610327"/>
    <w:rsid w:val="006145F4"/>
    <w:rsid w:val="006164BB"/>
    <w:rsid w:val="00621995"/>
    <w:rsid w:val="00627303"/>
    <w:rsid w:val="00635EC9"/>
    <w:rsid w:val="006407AE"/>
    <w:rsid w:val="0064136E"/>
    <w:rsid w:val="0065093A"/>
    <w:rsid w:val="0065250B"/>
    <w:rsid w:val="00653502"/>
    <w:rsid w:val="00664C56"/>
    <w:rsid w:val="0066681B"/>
    <w:rsid w:val="0066717B"/>
    <w:rsid w:val="00671F00"/>
    <w:rsid w:val="00675D28"/>
    <w:rsid w:val="0068590E"/>
    <w:rsid w:val="0068730A"/>
    <w:rsid w:val="00687BB8"/>
    <w:rsid w:val="006967B1"/>
    <w:rsid w:val="006A112C"/>
    <w:rsid w:val="006A64E6"/>
    <w:rsid w:val="006B147A"/>
    <w:rsid w:val="006B665A"/>
    <w:rsid w:val="006B7615"/>
    <w:rsid w:val="006C6954"/>
    <w:rsid w:val="006C6E95"/>
    <w:rsid w:val="006C71F2"/>
    <w:rsid w:val="006D0A81"/>
    <w:rsid w:val="006D7BF6"/>
    <w:rsid w:val="006F0289"/>
    <w:rsid w:val="00704C58"/>
    <w:rsid w:val="0071438A"/>
    <w:rsid w:val="00721C15"/>
    <w:rsid w:val="0072305F"/>
    <w:rsid w:val="00726968"/>
    <w:rsid w:val="007435BB"/>
    <w:rsid w:val="00745055"/>
    <w:rsid w:val="00746061"/>
    <w:rsid w:val="0075064F"/>
    <w:rsid w:val="007563A0"/>
    <w:rsid w:val="007578B1"/>
    <w:rsid w:val="00780844"/>
    <w:rsid w:val="0079400F"/>
    <w:rsid w:val="00795F1F"/>
    <w:rsid w:val="00796875"/>
    <w:rsid w:val="007A1CAA"/>
    <w:rsid w:val="007A2407"/>
    <w:rsid w:val="007B14D1"/>
    <w:rsid w:val="007B744F"/>
    <w:rsid w:val="007C791B"/>
    <w:rsid w:val="007D2E6E"/>
    <w:rsid w:val="007F0738"/>
    <w:rsid w:val="007F17F7"/>
    <w:rsid w:val="007F3ACD"/>
    <w:rsid w:val="00801830"/>
    <w:rsid w:val="008160A3"/>
    <w:rsid w:val="008316FC"/>
    <w:rsid w:val="00831F22"/>
    <w:rsid w:val="00835A15"/>
    <w:rsid w:val="00837F3A"/>
    <w:rsid w:val="00844FBC"/>
    <w:rsid w:val="008454F0"/>
    <w:rsid w:val="008575BA"/>
    <w:rsid w:val="0088140F"/>
    <w:rsid w:val="00891F90"/>
    <w:rsid w:val="008947EC"/>
    <w:rsid w:val="008979CA"/>
    <w:rsid w:val="008A65C2"/>
    <w:rsid w:val="008B1FAA"/>
    <w:rsid w:val="008B3FE4"/>
    <w:rsid w:val="008C05E0"/>
    <w:rsid w:val="008D1F1C"/>
    <w:rsid w:val="008D5458"/>
    <w:rsid w:val="008E00EA"/>
    <w:rsid w:val="008E764D"/>
    <w:rsid w:val="008F3FA0"/>
    <w:rsid w:val="008F4D17"/>
    <w:rsid w:val="00911347"/>
    <w:rsid w:val="009210B4"/>
    <w:rsid w:val="00922638"/>
    <w:rsid w:val="00924DD6"/>
    <w:rsid w:val="00925FE2"/>
    <w:rsid w:val="0092689A"/>
    <w:rsid w:val="009454F3"/>
    <w:rsid w:val="00946986"/>
    <w:rsid w:val="00950326"/>
    <w:rsid w:val="00952208"/>
    <w:rsid w:val="0095255A"/>
    <w:rsid w:val="00952FAA"/>
    <w:rsid w:val="00956776"/>
    <w:rsid w:val="009571F6"/>
    <w:rsid w:val="0096179D"/>
    <w:rsid w:val="00962C2C"/>
    <w:rsid w:val="00973DF0"/>
    <w:rsid w:val="00975270"/>
    <w:rsid w:val="00976FDF"/>
    <w:rsid w:val="00982BB8"/>
    <w:rsid w:val="00984E30"/>
    <w:rsid w:val="00992AEF"/>
    <w:rsid w:val="0099381D"/>
    <w:rsid w:val="009B000B"/>
    <w:rsid w:val="009B4292"/>
    <w:rsid w:val="009C003D"/>
    <w:rsid w:val="009C4328"/>
    <w:rsid w:val="009C5DFB"/>
    <w:rsid w:val="009C5F85"/>
    <w:rsid w:val="009C7FAE"/>
    <w:rsid w:val="009D0F55"/>
    <w:rsid w:val="009D1BC6"/>
    <w:rsid w:val="009D5219"/>
    <w:rsid w:val="009E2C81"/>
    <w:rsid w:val="009E6DC3"/>
    <w:rsid w:val="009E7B19"/>
    <w:rsid w:val="009F0E00"/>
    <w:rsid w:val="009F10FB"/>
    <w:rsid w:val="009F3B07"/>
    <w:rsid w:val="009F7F82"/>
    <w:rsid w:val="00A00551"/>
    <w:rsid w:val="00A209B2"/>
    <w:rsid w:val="00A24940"/>
    <w:rsid w:val="00A2736E"/>
    <w:rsid w:val="00A56020"/>
    <w:rsid w:val="00A57028"/>
    <w:rsid w:val="00A65E87"/>
    <w:rsid w:val="00A75070"/>
    <w:rsid w:val="00A879E0"/>
    <w:rsid w:val="00A9084F"/>
    <w:rsid w:val="00A90DFB"/>
    <w:rsid w:val="00AA695B"/>
    <w:rsid w:val="00AA7016"/>
    <w:rsid w:val="00AB391F"/>
    <w:rsid w:val="00AB7180"/>
    <w:rsid w:val="00AC53B3"/>
    <w:rsid w:val="00AC7BB8"/>
    <w:rsid w:val="00AD62E5"/>
    <w:rsid w:val="00AD64F4"/>
    <w:rsid w:val="00AE1108"/>
    <w:rsid w:val="00AE7ED9"/>
    <w:rsid w:val="00AF1221"/>
    <w:rsid w:val="00AF39FF"/>
    <w:rsid w:val="00AF5778"/>
    <w:rsid w:val="00B06B20"/>
    <w:rsid w:val="00B11A0D"/>
    <w:rsid w:val="00B13DC3"/>
    <w:rsid w:val="00B145C1"/>
    <w:rsid w:val="00B21C94"/>
    <w:rsid w:val="00B23035"/>
    <w:rsid w:val="00B32742"/>
    <w:rsid w:val="00B33170"/>
    <w:rsid w:val="00B44BD6"/>
    <w:rsid w:val="00B46415"/>
    <w:rsid w:val="00B5062F"/>
    <w:rsid w:val="00B5375D"/>
    <w:rsid w:val="00B54199"/>
    <w:rsid w:val="00B55BE0"/>
    <w:rsid w:val="00B6673A"/>
    <w:rsid w:val="00B754CC"/>
    <w:rsid w:val="00B76FB5"/>
    <w:rsid w:val="00B84398"/>
    <w:rsid w:val="00B947AB"/>
    <w:rsid w:val="00B94AEB"/>
    <w:rsid w:val="00BA0EE3"/>
    <w:rsid w:val="00BA297A"/>
    <w:rsid w:val="00BA621B"/>
    <w:rsid w:val="00BB0FAF"/>
    <w:rsid w:val="00BC1434"/>
    <w:rsid w:val="00BD12AB"/>
    <w:rsid w:val="00BD3DBD"/>
    <w:rsid w:val="00BD710A"/>
    <w:rsid w:val="00BE3612"/>
    <w:rsid w:val="00BE3D9F"/>
    <w:rsid w:val="00BF06B6"/>
    <w:rsid w:val="00BF3CFB"/>
    <w:rsid w:val="00BF498C"/>
    <w:rsid w:val="00BF6A0A"/>
    <w:rsid w:val="00C025AB"/>
    <w:rsid w:val="00C126F1"/>
    <w:rsid w:val="00C1317B"/>
    <w:rsid w:val="00C169E5"/>
    <w:rsid w:val="00C308D7"/>
    <w:rsid w:val="00C3371D"/>
    <w:rsid w:val="00C36C6E"/>
    <w:rsid w:val="00C51737"/>
    <w:rsid w:val="00C54EE3"/>
    <w:rsid w:val="00C85485"/>
    <w:rsid w:val="00CA3657"/>
    <w:rsid w:val="00CA606E"/>
    <w:rsid w:val="00CA716E"/>
    <w:rsid w:val="00CB1E64"/>
    <w:rsid w:val="00CC2089"/>
    <w:rsid w:val="00CC5488"/>
    <w:rsid w:val="00CC6E89"/>
    <w:rsid w:val="00CD5664"/>
    <w:rsid w:val="00CE0D44"/>
    <w:rsid w:val="00CE5A8E"/>
    <w:rsid w:val="00D03A55"/>
    <w:rsid w:val="00D05E9F"/>
    <w:rsid w:val="00D147F4"/>
    <w:rsid w:val="00D241BA"/>
    <w:rsid w:val="00D33DD2"/>
    <w:rsid w:val="00D465BB"/>
    <w:rsid w:val="00D47917"/>
    <w:rsid w:val="00D638F9"/>
    <w:rsid w:val="00D64ACB"/>
    <w:rsid w:val="00D742C1"/>
    <w:rsid w:val="00D755AB"/>
    <w:rsid w:val="00D77A60"/>
    <w:rsid w:val="00D85025"/>
    <w:rsid w:val="00D93393"/>
    <w:rsid w:val="00D9669E"/>
    <w:rsid w:val="00D97E26"/>
    <w:rsid w:val="00DB3657"/>
    <w:rsid w:val="00DC0CA6"/>
    <w:rsid w:val="00DC37E4"/>
    <w:rsid w:val="00DC55B9"/>
    <w:rsid w:val="00DC598E"/>
    <w:rsid w:val="00DD6E68"/>
    <w:rsid w:val="00DF31A1"/>
    <w:rsid w:val="00DF4E5A"/>
    <w:rsid w:val="00E050DC"/>
    <w:rsid w:val="00E1436D"/>
    <w:rsid w:val="00E15A3E"/>
    <w:rsid w:val="00E21DCB"/>
    <w:rsid w:val="00E27BA2"/>
    <w:rsid w:val="00E34DBE"/>
    <w:rsid w:val="00E351C9"/>
    <w:rsid w:val="00E367A1"/>
    <w:rsid w:val="00E36D83"/>
    <w:rsid w:val="00E560BF"/>
    <w:rsid w:val="00E61FA2"/>
    <w:rsid w:val="00E62478"/>
    <w:rsid w:val="00E62FE9"/>
    <w:rsid w:val="00E83A4F"/>
    <w:rsid w:val="00E949A5"/>
    <w:rsid w:val="00E95DC6"/>
    <w:rsid w:val="00E96B2C"/>
    <w:rsid w:val="00EA4773"/>
    <w:rsid w:val="00EA4B3E"/>
    <w:rsid w:val="00EB2050"/>
    <w:rsid w:val="00EB463C"/>
    <w:rsid w:val="00EB5DDC"/>
    <w:rsid w:val="00EC3523"/>
    <w:rsid w:val="00EC4968"/>
    <w:rsid w:val="00ED1A4A"/>
    <w:rsid w:val="00ED426A"/>
    <w:rsid w:val="00ED4EEC"/>
    <w:rsid w:val="00F03985"/>
    <w:rsid w:val="00F079B1"/>
    <w:rsid w:val="00F11FE3"/>
    <w:rsid w:val="00F17171"/>
    <w:rsid w:val="00F2294D"/>
    <w:rsid w:val="00F302CE"/>
    <w:rsid w:val="00F3569D"/>
    <w:rsid w:val="00F44A8F"/>
    <w:rsid w:val="00F510ED"/>
    <w:rsid w:val="00F53193"/>
    <w:rsid w:val="00F60CBE"/>
    <w:rsid w:val="00F7049C"/>
    <w:rsid w:val="00F71A7A"/>
    <w:rsid w:val="00F73753"/>
    <w:rsid w:val="00F74D7D"/>
    <w:rsid w:val="00F9642C"/>
    <w:rsid w:val="00FA3C13"/>
    <w:rsid w:val="00FC4F61"/>
    <w:rsid w:val="00FC5FD6"/>
    <w:rsid w:val="00FC6C55"/>
    <w:rsid w:val="00FD4F81"/>
    <w:rsid w:val="00FE7761"/>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E158E1"/>
  <w15:docId w15:val="{348E32F1-562F-4468-99B8-4F82E851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99"/>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Заголовок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39"/>
    <w:rsid w:val="00FE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ConsPlusNormal">
    <w:name w:val="ConsPlusNormal"/>
    <w:link w:val="ConsPlusNormal0"/>
    <w:qFormat/>
    <w:rsid w:val="003270B0"/>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357135"/>
    <w:rPr>
      <w:rFonts w:ascii="Arial" w:eastAsia="Times New Roman" w:hAnsi="Arial" w:cs="Arial"/>
      <w:sz w:val="20"/>
      <w:szCs w:val="20"/>
      <w:lang w:eastAsia="ru-RU"/>
    </w:rPr>
  </w:style>
  <w:style w:type="paragraph" w:customStyle="1" w:styleId="s1">
    <w:name w:val="s_1"/>
    <w:basedOn w:val="a"/>
    <w:rsid w:val="00B5375D"/>
    <w:pPr>
      <w:spacing w:before="100" w:beforeAutospacing="1" w:after="100" w:afterAutospacing="1"/>
      <w:ind w:firstLine="0"/>
      <w:jc w:val="left"/>
    </w:pPr>
    <w:rPr>
      <w:sz w:val="24"/>
      <w:szCs w:val="24"/>
      <w:lang w:eastAsia="ru-RU"/>
    </w:rPr>
  </w:style>
  <w:style w:type="paragraph" w:customStyle="1" w:styleId="s22">
    <w:name w:val="s_22"/>
    <w:basedOn w:val="a"/>
    <w:rsid w:val="00B5375D"/>
    <w:pPr>
      <w:spacing w:before="100" w:beforeAutospacing="1" w:after="100" w:afterAutospacing="1"/>
      <w:ind w:firstLine="0"/>
      <w:jc w:val="left"/>
    </w:pPr>
    <w:rPr>
      <w:sz w:val="24"/>
      <w:szCs w:val="24"/>
      <w:lang w:eastAsia="ru-RU"/>
    </w:rPr>
  </w:style>
  <w:style w:type="character" w:customStyle="1" w:styleId="af8">
    <w:name w:val="Цветовое выделение для Текст"/>
    <w:rsid w:val="00BA297A"/>
    <w:rPr>
      <w:sz w:val="24"/>
    </w:rPr>
  </w:style>
  <w:style w:type="character" w:customStyle="1" w:styleId="af9">
    <w:name w:val="Гипертекстовая ссылка"/>
    <w:rsid w:val="00BA297A"/>
    <w:rPr>
      <w:b w:val="0"/>
      <w:color w:val="106BBE"/>
    </w:rPr>
  </w:style>
  <w:style w:type="character" w:customStyle="1" w:styleId="2">
    <w:name w:val="Основной текст (2)"/>
    <w:rsid w:val="00BA2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ConsPlusNonformat">
    <w:name w:val="ConsPlusNonformat"/>
    <w:uiPriority w:val="99"/>
    <w:rsid w:val="00D77A60"/>
    <w:pPr>
      <w:widowControl w:val="0"/>
      <w:suppressAutoHyphens/>
    </w:pPr>
    <w:rPr>
      <w:rFonts w:ascii="Courier New" w:eastAsia="Times New Roman" w:hAnsi="Courier New" w:cs="Courier New"/>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351">
      <w:bodyDiv w:val="1"/>
      <w:marLeft w:val="0"/>
      <w:marRight w:val="0"/>
      <w:marTop w:val="0"/>
      <w:marBottom w:val="0"/>
      <w:divBdr>
        <w:top w:val="none" w:sz="0" w:space="0" w:color="auto"/>
        <w:left w:val="none" w:sz="0" w:space="0" w:color="auto"/>
        <w:bottom w:val="none" w:sz="0" w:space="0" w:color="auto"/>
        <w:right w:val="none" w:sz="0" w:space="0" w:color="auto"/>
      </w:divBdr>
    </w:div>
    <w:div w:id="77412344">
      <w:bodyDiv w:val="1"/>
      <w:marLeft w:val="0"/>
      <w:marRight w:val="0"/>
      <w:marTop w:val="0"/>
      <w:marBottom w:val="0"/>
      <w:divBdr>
        <w:top w:val="none" w:sz="0" w:space="0" w:color="auto"/>
        <w:left w:val="none" w:sz="0" w:space="0" w:color="auto"/>
        <w:bottom w:val="none" w:sz="0" w:space="0" w:color="auto"/>
        <w:right w:val="none" w:sz="0" w:space="0" w:color="auto"/>
      </w:divBdr>
    </w:div>
    <w:div w:id="357390159">
      <w:bodyDiv w:val="1"/>
      <w:marLeft w:val="0"/>
      <w:marRight w:val="0"/>
      <w:marTop w:val="0"/>
      <w:marBottom w:val="0"/>
      <w:divBdr>
        <w:top w:val="none" w:sz="0" w:space="0" w:color="auto"/>
        <w:left w:val="none" w:sz="0" w:space="0" w:color="auto"/>
        <w:bottom w:val="none" w:sz="0" w:space="0" w:color="auto"/>
        <w:right w:val="none" w:sz="0" w:space="0" w:color="auto"/>
      </w:divBdr>
    </w:div>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072105">
      <w:bodyDiv w:val="1"/>
      <w:marLeft w:val="0"/>
      <w:marRight w:val="0"/>
      <w:marTop w:val="0"/>
      <w:marBottom w:val="0"/>
      <w:divBdr>
        <w:top w:val="none" w:sz="0" w:space="0" w:color="auto"/>
        <w:left w:val="none" w:sz="0" w:space="0" w:color="auto"/>
        <w:bottom w:val="none" w:sz="0" w:space="0" w:color="auto"/>
        <w:right w:val="none" w:sz="0" w:space="0" w:color="auto"/>
      </w:divBdr>
    </w:div>
    <w:div w:id="752434793">
      <w:bodyDiv w:val="1"/>
      <w:marLeft w:val="0"/>
      <w:marRight w:val="0"/>
      <w:marTop w:val="0"/>
      <w:marBottom w:val="0"/>
      <w:divBdr>
        <w:top w:val="none" w:sz="0" w:space="0" w:color="auto"/>
        <w:left w:val="none" w:sz="0" w:space="0" w:color="auto"/>
        <w:bottom w:val="none" w:sz="0" w:space="0" w:color="auto"/>
        <w:right w:val="none" w:sz="0" w:space="0" w:color="auto"/>
      </w:divBdr>
    </w:div>
    <w:div w:id="1753118512">
      <w:bodyDiv w:val="1"/>
      <w:marLeft w:val="0"/>
      <w:marRight w:val="0"/>
      <w:marTop w:val="0"/>
      <w:marBottom w:val="0"/>
      <w:divBdr>
        <w:top w:val="none" w:sz="0" w:space="0" w:color="auto"/>
        <w:left w:val="none" w:sz="0" w:space="0" w:color="auto"/>
        <w:bottom w:val="none" w:sz="0" w:space="0" w:color="auto"/>
        <w:right w:val="none" w:sz="0" w:space="0" w:color="auto"/>
      </w:divBdr>
    </w:div>
    <w:div w:id="1996299334">
      <w:bodyDiv w:val="1"/>
      <w:marLeft w:val="0"/>
      <w:marRight w:val="0"/>
      <w:marTop w:val="0"/>
      <w:marBottom w:val="0"/>
      <w:divBdr>
        <w:top w:val="none" w:sz="0" w:space="0" w:color="auto"/>
        <w:left w:val="none" w:sz="0" w:space="0" w:color="auto"/>
        <w:bottom w:val="none" w:sz="0" w:space="0" w:color="auto"/>
        <w:right w:val="none" w:sz="0" w:space="0" w:color="auto"/>
      </w:divBdr>
      <w:divsChild>
        <w:div w:id="2046589748">
          <w:marLeft w:val="0"/>
          <w:marRight w:val="0"/>
          <w:marTop w:val="0"/>
          <w:marBottom w:val="0"/>
          <w:divBdr>
            <w:top w:val="none" w:sz="0" w:space="0" w:color="auto"/>
            <w:left w:val="none" w:sz="0" w:space="0" w:color="auto"/>
            <w:bottom w:val="none" w:sz="0" w:space="0" w:color="auto"/>
            <w:right w:val="none" w:sz="0" w:space="0" w:color="auto"/>
          </w:divBdr>
          <w:divsChild>
            <w:div w:id="948320031">
              <w:marLeft w:val="0"/>
              <w:marRight w:val="0"/>
              <w:marTop w:val="0"/>
              <w:marBottom w:val="0"/>
              <w:divBdr>
                <w:top w:val="none" w:sz="0" w:space="0" w:color="auto"/>
                <w:left w:val="none" w:sz="0" w:space="0" w:color="auto"/>
                <w:bottom w:val="none" w:sz="0" w:space="0" w:color="auto"/>
                <w:right w:val="none" w:sz="0" w:space="0" w:color="auto"/>
              </w:divBdr>
            </w:div>
            <w:div w:id="336076706">
              <w:marLeft w:val="0"/>
              <w:marRight w:val="0"/>
              <w:marTop w:val="0"/>
              <w:marBottom w:val="0"/>
              <w:divBdr>
                <w:top w:val="none" w:sz="0" w:space="0" w:color="auto"/>
                <w:left w:val="none" w:sz="0" w:space="0" w:color="auto"/>
                <w:bottom w:val="none" w:sz="0" w:space="0" w:color="auto"/>
                <w:right w:val="none" w:sz="0" w:space="0" w:color="auto"/>
              </w:divBdr>
              <w:divsChild>
                <w:div w:id="803891965">
                  <w:marLeft w:val="0"/>
                  <w:marRight w:val="0"/>
                  <w:marTop w:val="0"/>
                  <w:marBottom w:val="300"/>
                  <w:divBdr>
                    <w:top w:val="none" w:sz="0" w:space="0" w:color="auto"/>
                    <w:left w:val="none" w:sz="0" w:space="0" w:color="auto"/>
                    <w:bottom w:val="none" w:sz="0" w:space="0" w:color="auto"/>
                    <w:right w:val="none" w:sz="0" w:space="0" w:color="auto"/>
                  </w:divBdr>
                </w:div>
              </w:divsChild>
            </w:div>
            <w:div w:id="501702020">
              <w:marLeft w:val="0"/>
              <w:marRight w:val="0"/>
              <w:marTop w:val="0"/>
              <w:marBottom w:val="0"/>
              <w:divBdr>
                <w:top w:val="none" w:sz="0" w:space="0" w:color="auto"/>
                <w:left w:val="none" w:sz="0" w:space="0" w:color="auto"/>
                <w:bottom w:val="none" w:sz="0" w:space="0" w:color="auto"/>
                <w:right w:val="none" w:sz="0" w:space="0" w:color="auto"/>
              </w:divBdr>
            </w:div>
            <w:div w:id="1048458535">
              <w:marLeft w:val="0"/>
              <w:marRight w:val="0"/>
              <w:marTop w:val="0"/>
              <w:marBottom w:val="0"/>
              <w:divBdr>
                <w:top w:val="none" w:sz="0" w:space="0" w:color="auto"/>
                <w:left w:val="none" w:sz="0" w:space="0" w:color="auto"/>
                <w:bottom w:val="none" w:sz="0" w:space="0" w:color="auto"/>
                <w:right w:val="none" w:sz="0" w:space="0" w:color="auto"/>
              </w:divBdr>
            </w:div>
            <w:div w:id="932513404">
              <w:marLeft w:val="0"/>
              <w:marRight w:val="0"/>
              <w:marTop w:val="0"/>
              <w:marBottom w:val="0"/>
              <w:divBdr>
                <w:top w:val="none" w:sz="0" w:space="0" w:color="auto"/>
                <w:left w:val="none" w:sz="0" w:space="0" w:color="auto"/>
                <w:bottom w:val="none" w:sz="0" w:space="0" w:color="auto"/>
                <w:right w:val="none" w:sz="0" w:space="0" w:color="auto"/>
              </w:divBdr>
            </w:div>
            <w:div w:id="1503006988">
              <w:marLeft w:val="0"/>
              <w:marRight w:val="0"/>
              <w:marTop w:val="0"/>
              <w:marBottom w:val="0"/>
              <w:divBdr>
                <w:top w:val="none" w:sz="0" w:space="0" w:color="auto"/>
                <w:left w:val="none" w:sz="0" w:space="0" w:color="auto"/>
                <w:bottom w:val="none" w:sz="0" w:space="0" w:color="auto"/>
                <w:right w:val="none" w:sz="0" w:space="0" w:color="auto"/>
              </w:divBdr>
            </w:div>
            <w:div w:id="200941196">
              <w:marLeft w:val="0"/>
              <w:marRight w:val="0"/>
              <w:marTop w:val="0"/>
              <w:marBottom w:val="0"/>
              <w:divBdr>
                <w:top w:val="none" w:sz="0" w:space="0" w:color="auto"/>
                <w:left w:val="none" w:sz="0" w:space="0" w:color="auto"/>
                <w:bottom w:val="none" w:sz="0" w:space="0" w:color="auto"/>
                <w:right w:val="none" w:sz="0" w:space="0" w:color="auto"/>
              </w:divBdr>
            </w:div>
            <w:div w:id="1786995339">
              <w:marLeft w:val="0"/>
              <w:marRight w:val="0"/>
              <w:marTop w:val="0"/>
              <w:marBottom w:val="0"/>
              <w:divBdr>
                <w:top w:val="none" w:sz="0" w:space="0" w:color="auto"/>
                <w:left w:val="none" w:sz="0" w:space="0" w:color="auto"/>
                <w:bottom w:val="none" w:sz="0" w:space="0" w:color="auto"/>
                <w:right w:val="none" w:sz="0" w:space="0" w:color="auto"/>
              </w:divBdr>
            </w:div>
            <w:div w:id="453410406">
              <w:marLeft w:val="0"/>
              <w:marRight w:val="0"/>
              <w:marTop w:val="0"/>
              <w:marBottom w:val="0"/>
              <w:divBdr>
                <w:top w:val="none" w:sz="0" w:space="0" w:color="auto"/>
                <w:left w:val="none" w:sz="0" w:space="0" w:color="auto"/>
                <w:bottom w:val="none" w:sz="0" w:space="0" w:color="auto"/>
                <w:right w:val="none" w:sz="0" w:space="0" w:color="auto"/>
              </w:divBdr>
            </w:div>
            <w:div w:id="1981035055">
              <w:marLeft w:val="0"/>
              <w:marRight w:val="0"/>
              <w:marTop w:val="0"/>
              <w:marBottom w:val="0"/>
              <w:divBdr>
                <w:top w:val="none" w:sz="0" w:space="0" w:color="auto"/>
                <w:left w:val="none" w:sz="0" w:space="0" w:color="auto"/>
                <w:bottom w:val="none" w:sz="0" w:space="0" w:color="auto"/>
                <w:right w:val="none" w:sz="0" w:space="0" w:color="auto"/>
              </w:divBdr>
              <w:divsChild>
                <w:div w:id="743528007">
                  <w:marLeft w:val="0"/>
                  <w:marRight w:val="0"/>
                  <w:marTop w:val="0"/>
                  <w:marBottom w:val="300"/>
                  <w:divBdr>
                    <w:top w:val="none" w:sz="0" w:space="0" w:color="auto"/>
                    <w:left w:val="none" w:sz="0" w:space="0" w:color="auto"/>
                    <w:bottom w:val="none" w:sz="0" w:space="0" w:color="auto"/>
                    <w:right w:val="none" w:sz="0" w:space="0" w:color="auto"/>
                  </w:divBdr>
                </w:div>
              </w:divsChild>
            </w:div>
            <w:div w:id="86509008">
              <w:marLeft w:val="0"/>
              <w:marRight w:val="0"/>
              <w:marTop w:val="0"/>
              <w:marBottom w:val="0"/>
              <w:divBdr>
                <w:top w:val="none" w:sz="0" w:space="0" w:color="auto"/>
                <w:left w:val="none" w:sz="0" w:space="0" w:color="auto"/>
                <w:bottom w:val="none" w:sz="0" w:space="0" w:color="auto"/>
                <w:right w:val="none" w:sz="0" w:space="0" w:color="auto"/>
              </w:divBdr>
              <w:divsChild>
                <w:div w:id="1060011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7148797">
          <w:marLeft w:val="0"/>
          <w:marRight w:val="0"/>
          <w:marTop w:val="0"/>
          <w:marBottom w:val="0"/>
          <w:divBdr>
            <w:top w:val="none" w:sz="0" w:space="0" w:color="auto"/>
            <w:left w:val="none" w:sz="0" w:space="0" w:color="auto"/>
            <w:bottom w:val="none" w:sz="0" w:space="0" w:color="auto"/>
            <w:right w:val="none" w:sz="0" w:space="0" w:color="auto"/>
          </w:divBdr>
          <w:divsChild>
            <w:div w:id="435322465">
              <w:marLeft w:val="0"/>
              <w:marRight w:val="0"/>
              <w:marTop w:val="0"/>
              <w:marBottom w:val="300"/>
              <w:divBdr>
                <w:top w:val="none" w:sz="0" w:space="0" w:color="auto"/>
                <w:left w:val="none" w:sz="0" w:space="0" w:color="auto"/>
                <w:bottom w:val="none" w:sz="0" w:space="0" w:color="auto"/>
                <w:right w:val="none" w:sz="0" w:space="0" w:color="auto"/>
              </w:divBdr>
            </w:div>
          </w:divsChild>
        </w:div>
        <w:div w:id="230387593">
          <w:marLeft w:val="0"/>
          <w:marRight w:val="0"/>
          <w:marTop w:val="0"/>
          <w:marBottom w:val="0"/>
          <w:divBdr>
            <w:top w:val="none" w:sz="0" w:space="0" w:color="auto"/>
            <w:left w:val="none" w:sz="0" w:space="0" w:color="auto"/>
            <w:bottom w:val="none" w:sz="0" w:space="0" w:color="auto"/>
            <w:right w:val="none" w:sz="0" w:space="0" w:color="auto"/>
          </w:divBdr>
          <w:divsChild>
            <w:div w:id="598148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DAA0-944B-45EF-BFF6-22BB2B8B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11478</Words>
  <Characters>65431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Specialist</cp:lastModifiedBy>
  <cp:revision>9</cp:revision>
  <cp:lastPrinted>2023-03-31T06:25:00Z</cp:lastPrinted>
  <dcterms:created xsi:type="dcterms:W3CDTF">2024-01-19T07:45:00Z</dcterms:created>
  <dcterms:modified xsi:type="dcterms:W3CDTF">2024-02-19T08:04:00Z</dcterms:modified>
</cp:coreProperties>
</file>