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КОЛПАШЕВСКОГО РАЙОНА </w:t>
      </w:r>
      <w:bookmarkStart w:id="0" w:name="_GoBack"/>
      <w:bookmarkEnd w:id="0"/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85C60" w:rsidRPr="00453ADD" w:rsidRDefault="009A6047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18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883A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</w:t>
      </w:r>
      <w:r w:rsidR="00A711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C1A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</w:p>
    <w:p w:rsidR="004F3E7B" w:rsidRPr="004F3E7B" w:rsidRDefault="004F3E7B" w:rsidP="004F3E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4F3E7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="00A711F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наполнении</w:t>
      </w:r>
      <w:r w:rsidRPr="004F3E7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сведений</w:t>
      </w:r>
      <w:r w:rsidRPr="004F3E7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содержащихся</w:t>
      </w:r>
    </w:p>
    <w:p w:rsidR="004F3E7B" w:rsidRPr="004F3E7B" w:rsidRDefault="004F3E7B" w:rsidP="004F3E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4F3E7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 государственном</w:t>
      </w:r>
      <w:r w:rsidRPr="004F3E7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адресном реестре</w:t>
      </w:r>
      <w:r w:rsidRPr="004F3E7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453ADD" w:rsidRPr="00453ADD" w:rsidRDefault="00453ADD" w:rsidP="00453AD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IV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Правил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 492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E05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7E053B" w:rsidRPr="007E05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A711FE">
        <w:rPr>
          <w:rFonts w:ascii="Times New Roman" w:eastAsia="Calibri" w:hAnsi="Times New Roman" w:cs="Times New Roman"/>
          <w:sz w:val="27"/>
          <w:szCs w:val="27"/>
          <w:lang w:eastAsia="ru-RU"/>
        </w:rPr>
        <w:t>и с</w:t>
      </w:r>
      <w:r w:rsidR="00A7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наполнения государственного адресного реестра (ГАР) сведениями о кадастровых номерах домов и об адресах</w:t>
      </w:r>
      <w:r w:rsidR="00A711F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D85C60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4493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1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информацию о кадастровом номере п</w:t>
      </w:r>
      <w:r w:rsid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адресу:</w:t>
      </w:r>
      <w:r w:rsidR="00D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93" w:rsidRP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Колпашевский муниципальный район, Новоселовское сельское поселение, </w:t>
      </w:r>
      <w:r w:rsidR="009A6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Мохово</w:t>
      </w:r>
      <w:r w:rsidR="00E44493" w:rsidRPr="00C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E5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</w:t>
      </w:r>
      <w:r w:rsidR="001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0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A7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B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0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0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9A6047" w:rsidRPr="009A6047">
        <w:rPr>
          <w:rFonts w:ascii="Times New Roman" w:eastAsia="Times New Roman" w:hAnsi="Times New Roman" w:cs="Times New Roman"/>
          <w:sz w:val="28"/>
          <w:szCs w:val="28"/>
          <w:lang w:eastAsia="ru-RU"/>
        </w:rPr>
        <w:t>70:08:0100015:212</w:t>
      </w:r>
      <w:r w:rsidR="004F3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058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C24058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C240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CF4697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D85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D85C60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D85C60" w:rsidRPr="00CF4697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60" w:rsidRPr="00CF4697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BA6" w:rsidRDefault="00D85C60" w:rsidP="009505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A60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5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A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F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60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7B" w:rsidRDefault="004F3E7B" w:rsidP="004F3E7B">
      <w:pPr>
        <w:spacing w:after="0" w:line="240" w:lineRule="auto"/>
      </w:pPr>
      <w:r>
        <w:separator/>
      </w:r>
    </w:p>
  </w:endnote>
  <w:end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7B" w:rsidRDefault="004F3E7B" w:rsidP="004F3E7B">
      <w:pPr>
        <w:spacing w:after="0" w:line="240" w:lineRule="auto"/>
      </w:pPr>
      <w:r>
        <w:separator/>
      </w:r>
    </w:p>
  </w:footnote>
  <w:foot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C699D"/>
    <w:rsid w:val="000E7237"/>
    <w:rsid w:val="001D60B9"/>
    <w:rsid w:val="00443478"/>
    <w:rsid w:val="00453ADD"/>
    <w:rsid w:val="004F3E7B"/>
    <w:rsid w:val="005B5ECB"/>
    <w:rsid w:val="005E270D"/>
    <w:rsid w:val="006047E5"/>
    <w:rsid w:val="00610057"/>
    <w:rsid w:val="00712BA6"/>
    <w:rsid w:val="007E053B"/>
    <w:rsid w:val="00883A84"/>
    <w:rsid w:val="008B621B"/>
    <w:rsid w:val="009505F8"/>
    <w:rsid w:val="009A6047"/>
    <w:rsid w:val="00A711FE"/>
    <w:rsid w:val="00AC4294"/>
    <w:rsid w:val="00AE7F4F"/>
    <w:rsid w:val="00B03661"/>
    <w:rsid w:val="00BD355A"/>
    <w:rsid w:val="00C24058"/>
    <w:rsid w:val="00C90AFC"/>
    <w:rsid w:val="00CF78C9"/>
    <w:rsid w:val="00D1604D"/>
    <w:rsid w:val="00D50257"/>
    <w:rsid w:val="00D510C7"/>
    <w:rsid w:val="00D747B0"/>
    <w:rsid w:val="00D85C60"/>
    <w:rsid w:val="00D87FBF"/>
    <w:rsid w:val="00DC1A68"/>
    <w:rsid w:val="00DF55B0"/>
    <w:rsid w:val="00E44493"/>
    <w:rsid w:val="00E518EF"/>
    <w:rsid w:val="00E56EFA"/>
    <w:rsid w:val="00F0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2024-01-18T07:18:00Z</cp:lastPrinted>
  <dcterms:created xsi:type="dcterms:W3CDTF">2023-01-30T07:43:00Z</dcterms:created>
  <dcterms:modified xsi:type="dcterms:W3CDTF">2024-01-18T07:18:00Z</dcterms:modified>
</cp:coreProperties>
</file>