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НОВОСЕЛОВСКОГО СЕЛЬСКОГО  ПОСЕЛЕНИЯ</w:t>
      </w:r>
    </w:p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КОЛПАШЕВСКОГО РАЙОНА ТОМСКОЙ ОБЛАСТИ</w:t>
      </w:r>
    </w:p>
    <w:p w:rsidR="00595DFA" w:rsidRDefault="00595DFA" w:rsidP="00595DFA">
      <w:pPr>
        <w:spacing w:line="480" w:lineRule="auto"/>
        <w:jc w:val="center"/>
        <w:outlineLvl w:val="1"/>
        <w:rPr>
          <w:b/>
        </w:rPr>
      </w:pPr>
      <w:r>
        <w:rPr>
          <w:b/>
          <w:sz w:val="26"/>
          <w:szCs w:val="26"/>
        </w:rPr>
        <w:t>ПОСТАНОВЛЕНИЕ</w:t>
      </w:r>
    </w:p>
    <w:p w:rsidR="00595DFA" w:rsidRDefault="00841471" w:rsidP="00595D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9B015E">
        <w:rPr>
          <w:sz w:val="28"/>
          <w:szCs w:val="28"/>
        </w:rPr>
        <w:t>.</w:t>
      </w:r>
      <w:r w:rsidR="003D695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595DFA">
        <w:rPr>
          <w:sz w:val="28"/>
          <w:szCs w:val="28"/>
        </w:rPr>
        <w:t>.202</w:t>
      </w:r>
      <w:r w:rsidR="003D695E">
        <w:rPr>
          <w:sz w:val="28"/>
          <w:szCs w:val="28"/>
        </w:rPr>
        <w:t>4</w:t>
      </w:r>
      <w:r w:rsidR="00595DFA">
        <w:rPr>
          <w:sz w:val="28"/>
          <w:szCs w:val="28"/>
        </w:rPr>
        <w:t xml:space="preserve"> </w:t>
      </w:r>
      <w:r w:rsidR="00595DFA">
        <w:rPr>
          <w:sz w:val="28"/>
          <w:szCs w:val="28"/>
        </w:rPr>
        <w:tab/>
        <w:t xml:space="preserve">                                                                        </w:t>
      </w:r>
      <w:r w:rsidR="00D41440">
        <w:rPr>
          <w:sz w:val="28"/>
          <w:szCs w:val="28"/>
        </w:rPr>
        <w:t xml:space="preserve">                              </w:t>
      </w:r>
      <w:r w:rsidR="00595DFA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</w:p>
    <w:p w:rsidR="00595DFA" w:rsidRPr="00841471" w:rsidRDefault="00C46DE4" w:rsidP="00841471">
      <w:pPr>
        <w:autoSpaceDE w:val="0"/>
        <w:autoSpaceDN w:val="0"/>
        <w:adjustRightInd w:val="0"/>
        <w:ind w:left="-156" w:firstLine="156"/>
        <w:jc w:val="center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О внесении изменения</w:t>
      </w:r>
      <w:r w:rsidR="00595DFA">
        <w:rPr>
          <w:sz w:val="28"/>
          <w:szCs w:val="28"/>
        </w:rPr>
        <w:t xml:space="preserve"> в постановление Администрации Новоселовского сельского поселения от</w:t>
      </w:r>
      <w:r w:rsidR="009B015E">
        <w:rPr>
          <w:sz w:val="28"/>
          <w:szCs w:val="28"/>
        </w:rPr>
        <w:t xml:space="preserve"> </w:t>
      </w:r>
      <w:r w:rsidR="00841471">
        <w:rPr>
          <w:sz w:val="28"/>
          <w:szCs w:val="28"/>
        </w:rPr>
        <w:t>14</w:t>
      </w:r>
      <w:r w:rsidR="00072157">
        <w:rPr>
          <w:sz w:val="28"/>
          <w:szCs w:val="28"/>
        </w:rPr>
        <w:t>.</w:t>
      </w:r>
      <w:r w:rsidR="003D695E">
        <w:rPr>
          <w:sz w:val="28"/>
          <w:szCs w:val="28"/>
        </w:rPr>
        <w:t>0</w:t>
      </w:r>
      <w:r w:rsidR="00841471">
        <w:rPr>
          <w:sz w:val="28"/>
          <w:szCs w:val="28"/>
        </w:rPr>
        <w:t>5</w:t>
      </w:r>
      <w:r w:rsidR="009B015E">
        <w:rPr>
          <w:sz w:val="28"/>
          <w:szCs w:val="28"/>
        </w:rPr>
        <w:t>.20</w:t>
      </w:r>
      <w:r w:rsidR="00072157">
        <w:rPr>
          <w:sz w:val="28"/>
          <w:szCs w:val="28"/>
        </w:rPr>
        <w:t>2</w:t>
      </w:r>
      <w:r w:rsidR="00841471">
        <w:rPr>
          <w:sz w:val="28"/>
          <w:szCs w:val="28"/>
        </w:rPr>
        <w:t>4</w:t>
      </w:r>
      <w:r w:rsidR="009B015E">
        <w:rPr>
          <w:sz w:val="28"/>
          <w:szCs w:val="28"/>
        </w:rPr>
        <w:t xml:space="preserve"> № </w:t>
      </w:r>
      <w:r w:rsidR="00841471">
        <w:rPr>
          <w:sz w:val="28"/>
          <w:szCs w:val="28"/>
        </w:rPr>
        <w:t>67</w:t>
      </w:r>
      <w:r w:rsidR="00595DFA">
        <w:rPr>
          <w:sz w:val="28"/>
          <w:szCs w:val="28"/>
        </w:rPr>
        <w:t xml:space="preserve"> </w:t>
      </w:r>
      <w:r w:rsidR="00595DFA" w:rsidRPr="00841471">
        <w:rPr>
          <w:sz w:val="28"/>
          <w:szCs w:val="28"/>
        </w:rPr>
        <w:t>«</w:t>
      </w:r>
      <w:r w:rsidR="00841471" w:rsidRPr="00841471">
        <w:rPr>
          <w:sz w:val="28"/>
          <w:szCs w:val="28"/>
          <w:lang w:eastAsia="zh-CN"/>
        </w:rPr>
        <w:t xml:space="preserve">О порядке </w:t>
      </w:r>
      <w:r w:rsidR="00841471" w:rsidRPr="00841471">
        <w:rPr>
          <w:bCs/>
          <w:sz w:val="28"/>
          <w:szCs w:val="28"/>
        </w:rPr>
        <w:t xml:space="preserve">расходования средств </w:t>
      </w:r>
      <w:r w:rsidR="00841471" w:rsidRPr="00841471">
        <w:rPr>
          <w:sz w:val="28"/>
          <w:szCs w:val="28"/>
        </w:rPr>
        <w:t>иного межбюджетного трансферта</w:t>
      </w:r>
      <w:r w:rsidR="00841471" w:rsidRPr="00841471">
        <w:rPr>
          <w:sz w:val="28"/>
          <w:szCs w:val="28"/>
          <w:lang w:eastAsia="zh-CN"/>
        </w:rPr>
        <w:t xml:space="preserve"> бюджету муниципального образования «Новоселовское сельское поселение» на улучшение состояния благоустройства населенных пунктов Колпашевского района</w:t>
      </w:r>
      <w:r w:rsidR="009B015E" w:rsidRPr="00841471">
        <w:rPr>
          <w:sz w:val="28"/>
          <w:szCs w:val="28"/>
        </w:rPr>
        <w:t>»</w:t>
      </w:r>
    </w:p>
    <w:p w:rsidR="00595DFA" w:rsidRDefault="00595DFA" w:rsidP="00595DFA">
      <w:pPr>
        <w:autoSpaceDE w:val="0"/>
        <w:autoSpaceDN w:val="0"/>
        <w:adjustRightInd w:val="0"/>
        <w:jc w:val="both"/>
        <w:rPr>
          <w:color w:val="000000"/>
          <w:sz w:val="48"/>
          <w:szCs w:val="48"/>
        </w:rPr>
      </w:pPr>
    </w:p>
    <w:p w:rsidR="00DC08B3" w:rsidRPr="00DC08B3" w:rsidRDefault="00DC08B3" w:rsidP="00DC08B3">
      <w:pPr>
        <w:widowControl w:val="0"/>
        <w:suppressAutoHyphens/>
        <w:ind w:firstLine="720"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В целях приведения правовых актов органов местного самоуправления Новоселовского сельского поселения в соответствие с действующим законодательством </w:t>
      </w:r>
    </w:p>
    <w:p w:rsidR="00595DFA" w:rsidRDefault="00595DFA" w:rsidP="00595D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595DFA" w:rsidRDefault="00595DFA" w:rsidP="0059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Новоселовского сельского поселения </w:t>
      </w:r>
      <w:r w:rsidR="00841471">
        <w:rPr>
          <w:sz w:val="28"/>
          <w:szCs w:val="28"/>
        </w:rPr>
        <w:t xml:space="preserve">от 14.05.2024 № 67 </w:t>
      </w:r>
      <w:r w:rsidR="00841471" w:rsidRPr="00841471">
        <w:rPr>
          <w:sz w:val="28"/>
          <w:szCs w:val="28"/>
        </w:rPr>
        <w:t>«</w:t>
      </w:r>
      <w:r w:rsidR="00841471" w:rsidRPr="00841471">
        <w:rPr>
          <w:sz w:val="28"/>
          <w:szCs w:val="28"/>
          <w:lang w:eastAsia="zh-CN"/>
        </w:rPr>
        <w:t xml:space="preserve">О порядке </w:t>
      </w:r>
      <w:r w:rsidR="00841471" w:rsidRPr="00841471">
        <w:rPr>
          <w:bCs/>
          <w:sz w:val="28"/>
          <w:szCs w:val="28"/>
        </w:rPr>
        <w:t xml:space="preserve">расходования средств </w:t>
      </w:r>
      <w:r w:rsidR="00841471" w:rsidRPr="00841471">
        <w:rPr>
          <w:sz w:val="28"/>
          <w:szCs w:val="28"/>
        </w:rPr>
        <w:t>иного межбюджетного трансферта</w:t>
      </w:r>
      <w:r w:rsidR="00841471" w:rsidRPr="00841471">
        <w:rPr>
          <w:sz w:val="28"/>
          <w:szCs w:val="28"/>
          <w:lang w:eastAsia="zh-CN"/>
        </w:rPr>
        <w:t xml:space="preserve"> бюджету муниципального образования «Новоселовское сельское поселение» на улучшение состояния благоустройства населенных пунктов Колпашевского района</w:t>
      </w:r>
      <w:r w:rsidR="00841471" w:rsidRPr="008414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46DE4">
        <w:rPr>
          <w:rFonts w:eastAsia="PMingLiU"/>
          <w:sz w:val="28"/>
          <w:szCs w:val="28"/>
        </w:rPr>
        <w:t>изменение:</w:t>
      </w:r>
    </w:p>
    <w:p w:rsidR="000746C0" w:rsidRDefault="00D23EE1" w:rsidP="000746C0">
      <w:pPr>
        <w:widowControl w:val="0"/>
        <w:suppressAutoHyphens/>
        <w:ind w:firstLine="709"/>
        <w:contextualSpacing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>1.1. П</w:t>
      </w:r>
      <w:r w:rsidR="00072157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ункт </w:t>
      </w:r>
      <w:r w:rsidR="00841471">
        <w:rPr>
          <w:rFonts w:eastAsia="SimSun"/>
          <w:color w:val="00000A"/>
          <w:kern w:val="1"/>
          <w:sz w:val="28"/>
          <w:szCs w:val="28"/>
          <w:lang w:eastAsia="zh-CN" w:bidi="hi-IN"/>
        </w:rPr>
        <w:t>1</w:t>
      </w:r>
      <w:r w:rsidR="00072157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841471" w:rsidRDefault="00D23EE1" w:rsidP="00841471">
      <w:pPr>
        <w:ind w:left="1080"/>
        <w:jc w:val="both"/>
        <w:rPr>
          <w:sz w:val="28"/>
          <w:szCs w:val="28"/>
        </w:rPr>
      </w:pPr>
      <w:r w:rsidRPr="002E2B39">
        <w:rPr>
          <w:sz w:val="28"/>
          <w:szCs w:val="28"/>
        </w:rPr>
        <w:t>«</w:t>
      </w:r>
      <w:r w:rsidR="00841471" w:rsidRPr="00841471">
        <w:rPr>
          <w:sz w:val="28"/>
          <w:szCs w:val="28"/>
        </w:rPr>
        <w:t>1.</w:t>
      </w:r>
      <w:r w:rsidR="00841471" w:rsidRPr="00841471">
        <w:rPr>
          <w:sz w:val="28"/>
          <w:szCs w:val="28"/>
        </w:rPr>
        <w:tab/>
        <w:t xml:space="preserve">Установить, что средства иного межбюджетного трансферта бюджета муниципального образования «Новоселовское сельское поселение» на улучшение состояния благоустройства населенных пунктов Колпашевского района в сумме </w:t>
      </w:r>
      <w:r w:rsidR="00841471">
        <w:rPr>
          <w:sz w:val="28"/>
          <w:szCs w:val="28"/>
        </w:rPr>
        <w:t>44</w:t>
      </w:r>
      <w:r w:rsidR="00841471" w:rsidRPr="00841471">
        <w:rPr>
          <w:sz w:val="28"/>
          <w:szCs w:val="28"/>
        </w:rPr>
        <w:t>0 000 (</w:t>
      </w:r>
      <w:r w:rsidR="00841471">
        <w:rPr>
          <w:sz w:val="28"/>
          <w:szCs w:val="28"/>
        </w:rPr>
        <w:t>Четыреста сорок тысяч</w:t>
      </w:r>
      <w:r w:rsidR="00841471" w:rsidRPr="00841471">
        <w:rPr>
          <w:sz w:val="28"/>
          <w:szCs w:val="28"/>
        </w:rPr>
        <w:t>) рублей 00 копеек, направляются</w:t>
      </w:r>
      <w:r w:rsidR="00841471">
        <w:rPr>
          <w:sz w:val="28"/>
          <w:szCs w:val="28"/>
        </w:rPr>
        <w:t>:</w:t>
      </w:r>
    </w:p>
    <w:p w:rsidR="00841471" w:rsidRDefault="00841471" w:rsidP="0084147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471">
        <w:rPr>
          <w:sz w:val="28"/>
          <w:szCs w:val="28"/>
        </w:rPr>
        <w:t>на организацию уличного освещения на территории муниципального образования «Новоселовское сельское поселение»</w:t>
      </w:r>
    </w:p>
    <w:p w:rsidR="00D23EE1" w:rsidRPr="002E2B39" w:rsidRDefault="00841471" w:rsidP="0084147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удаление аварийных деревьев на территории </w:t>
      </w:r>
      <w:r w:rsidRPr="0084147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«Новоселовского сельского поселения»</w:t>
      </w:r>
      <w:r w:rsidRPr="00841471">
        <w:rPr>
          <w:sz w:val="28"/>
          <w:szCs w:val="28"/>
        </w:rPr>
        <w:t>.</w:t>
      </w:r>
      <w:r w:rsidR="000746C0">
        <w:rPr>
          <w:sz w:val="28"/>
          <w:szCs w:val="28"/>
        </w:rPr>
        <w:t>»</w:t>
      </w:r>
    </w:p>
    <w:p w:rsidR="00595DFA" w:rsidRDefault="00595DFA" w:rsidP="00595DF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95DFA" w:rsidRDefault="00595DFA" w:rsidP="00595D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даты</w:t>
      </w:r>
      <w:r w:rsidR="003D695E">
        <w:rPr>
          <w:color w:val="000000"/>
          <w:sz w:val="28"/>
          <w:szCs w:val="28"/>
        </w:rPr>
        <w:t xml:space="preserve"> его официального опубликования</w:t>
      </w:r>
      <w:bookmarkStart w:id="0" w:name="_GoBack"/>
      <w:bookmarkEnd w:id="0"/>
      <w:r w:rsidR="003D695E">
        <w:rPr>
          <w:color w:val="000000"/>
          <w:sz w:val="28"/>
          <w:szCs w:val="28"/>
        </w:rPr>
        <w:t xml:space="preserve">. </w:t>
      </w: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4370E1" w:rsidP="00C65E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C107A">
        <w:rPr>
          <w:sz w:val="28"/>
          <w:szCs w:val="28"/>
        </w:rPr>
        <w:t>а</w:t>
      </w:r>
      <w:r w:rsidR="000F5F2C">
        <w:rPr>
          <w:sz w:val="28"/>
          <w:szCs w:val="28"/>
        </w:rPr>
        <w:t xml:space="preserve"> поселения </w:t>
      </w:r>
      <w:r w:rsidR="00072157">
        <w:rPr>
          <w:sz w:val="28"/>
          <w:szCs w:val="28"/>
        </w:rPr>
        <w:t xml:space="preserve">           </w:t>
      </w:r>
      <w:r w:rsidR="00595DFA">
        <w:rPr>
          <w:sz w:val="28"/>
          <w:szCs w:val="28"/>
        </w:rPr>
        <w:t xml:space="preserve">                   </w:t>
      </w:r>
      <w:r w:rsidR="000F5F2C">
        <w:rPr>
          <w:sz w:val="28"/>
          <w:szCs w:val="28"/>
        </w:rPr>
        <w:t xml:space="preserve">                      </w:t>
      </w:r>
      <w:r w:rsidR="00C65E98">
        <w:rPr>
          <w:sz w:val="28"/>
          <w:szCs w:val="28"/>
        </w:rPr>
        <w:t xml:space="preserve">     </w:t>
      </w:r>
      <w:r w:rsidR="00AC107A">
        <w:rPr>
          <w:sz w:val="28"/>
          <w:szCs w:val="28"/>
        </w:rPr>
        <w:t xml:space="preserve">                    </w:t>
      </w:r>
      <w:r w:rsidR="00C65E98">
        <w:rPr>
          <w:sz w:val="28"/>
          <w:szCs w:val="28"/>
        </w:rPr>
        <w:t xml:space="preserve">  </w:t>
      </w:r>
      <w:r w:rsidR="00AC107A">
        <w:rPr>
          <w:sz w:val="28"/>
          <w:szCs w:val="28"/>
        </w:rPr>
        <w:t>С.В. Петров</w:t>
      </w:r>
    </w:p>
    <w:p w:rsidR="00C17D6B" w:rsidRDefault="00C17D6B"/>
    <w:sectPr w:rsidR="00C1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FA063E1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F"/>
    <w:rsid w:val="000611C7"/>
    <w:rsid w:val="00072157"/>
    <w:rsid w:val="000746C0"/>
    <w:rsid w:val="000D7F02"/>
    <w:rsid w:val="000F5F2C"/>
    <w:rsid w:val="00245AA3"/>
    <w:rsid w:val="002E2B39"/>
    <w:rsid w:val="003D695E"/>
    <w:rsid w:val="004370E1"/>
    <w:rsid w:val="00595DFA"/>
    <w:rsid w:val="006B09D1"/>
    <w:rsid w:val="00841471"/>
    <w:rsid w:val="0089775E"/>
    <w:rsid w:val="008B2D4F"/>
    <w:rsid w:val="008C1C48"/>
    <w:rsid w:val="008C7B8A"/>
    <w:rsid w:val="00966F47"/>
    <w:rsid w:val="009B015E"/>
    <w:rsid w:val="00AC107A"/>
    <w:rsid w:val="00BA5229"/>
    <w:rsid w:val="00C17D6B"/>
    <w:rsid w:val="00C46DE4"/>
    <w:rsid w:val="00C56E8C"/>
    <w:rsid w:val="00C65E98"/>
    <w:rsid w:val="00C90A9A"/>
    <w:rsid w:val="00D23EE1"/>
    <w:rsid w:val="00D41440"/>
    <w:rsid w:val="00DC08B3"/>
    <w:rsid w:val="00F62C13"/>
    <w:rsid w:val="00FB1F85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535B8-975D-4AD1-8DEB-ED8648D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5DFA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595D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595D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5DFA"/>
  </w:style>
  <w:style w:type="paragraph" w:styleId="a4">
    <w:name w:val="Balloon Text"/>
    <w:basedOn w:val="a"/>
    <w:link w:val="a5"/>
    <w:uiPriority w:val="99"/>
    <w:semiHidden/>
    <w:unhideWhenUsed/>
    <w:rsid w:val="009B0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5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65E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Accountant</cp:lastModifiedBy>
  <cp:revision>28</cp:revision>
  <cp:lastPrinted>2023-10-25T08:04:00Z</cp:lastPrinted>
  <dcterms:created xsi:type="dcterms:W3CDTF">2021-08-02T12:35:00Z</dcterms:created>
  <dcterms:modified xsi:type="dcterms:W3CDTF">2024-06-17T07:57:00Z</dcterms:modified>
</cp:coreProperties>
</file>