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1A" w:rsidRPr="00CA5C1E" w:rsidRDefault="0013021A" w:rsidP="0013021A">
      <w:pPr>
        <w:spacing w:line="480" w:lineRule="auto"/>
        <w:jc w:val="center"/>
        <w:rPr>
          <w:b/>
          <w:sz w:val="26"/>
          <w:szCs w:val="26"/>
        </w:rPr>
      </w:pPr>
      <w:r w:rsidRPr="00CA5C1E">
        <w:rPr>
          <w:b/>
          <w:sz w:val="26"/>
          <w:szCs w:val="26"/>
        </w:rPr>
        <w:t>АДМИНИСТРАЦИЯ НОВОСЕЛОВСКОГО СЕЛЬСКОГО ПОСЕЛЕНИЯ</w:t>
      </w:r>
      <w:r w:rsidRPr="00CA5C1E">
        <w:rPr>
          <w:b/>
          <w:sz w:val="26"/>
          <w:szCs w:val="26"/>
        </w:rPr>
        <w:br/>
        <w:t>КОЛПАШЕВСКОГО РАЙОНА ТОМСКОЙ ОБЛАСТИ</w:t>
      </w:r>
    </w:p>
    <w:p w:rsidR="0013021A" w:rsidRPr="00CA5C1E" w:rsidRDefault="0013021A" w:rsidP="0013021A">
      <w:pPr>
        <w:spacing w:line="480" w:lineRule="auto"/>
        <w:jc w:val="center"/>
        <w:rPr>
          <w:b/>
        </w:rPr>
      </w:pPr>
      <w:r w:rsidRPr="00CA5C1E">
        <w:rPr>
          <w:b/>
          <w:sz w:val="26"/>
          <w:szCs w:val="26"/>
        </w:rPr>
        <w:t>РАСПОРЯЖЕНИЕ</w:t>
      </w:r>
    </w:p>
    <w:p w:rsidR="0013021A" w:rsidRPr="0024572A" w:rsidRDefault="0057344A" w:rsidP="0013021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13021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13021A">
        <w:rPr>
          <w:sz w:val="28"/>
          <w:szCs w:val="28"/>
        </w:rPr>
        <w:t xml:space="preserve">.2020                                                                                                       № </w:t>
      </w:r>
      <w:r>
        <w:rPr>
          <w:sz w:val="28"/>
          <w:szCs w:val="28"/>
        </w:rPr>
        <w:t>46-1</w:t>
      </w:r>
    </w:p>
    <w:p w:rsidR="0013021A" w:rsidRDefault="0013021A" w:rsidP="0013021A">
      <w:pPr>
        <w:jc w:val="center"/>
        <w:rPr>
          <w:sz w:val="28"/>
          <w:szCs w:val="28"/>
        </w:rPr>
      </w:pPr>
    </w:p>
    <w:p w:rsidR="0013021A" w:rsidRDefault="0013021A" w:rsidP="0013021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контрольного мероприятия по внутреннему муниципальному финансовому контролю</w:t>
      </w:r>
    </w:p>
    <w:p w:rsidR="0013021A" w:rsidRDefault="0013021A" w:rsidP="0013021A">
      <w:pPr>
        <w:jc w:val="center"/>
        <w:rPr>
          <w:sz w:val="28"/>
          <w:szCs w:val="28"/>
        </w:rPr>
      </w:pPr>
    </w:p>
    <w:p w:rsidR="0013021A" w:rsidRPr="0024572A" w:rsidRDefault="0013021A" w:rsidP="0013021A">
      <w:pPr>
        <w:jc w:val="center"/>
        <w:rPr>
          <w:sz w:val="28"/>
          <w:szCs w:val="28"/>
        </w:rPr>
      </w:pPr>
    </w:p>
    <w:p w:rsidR="0013021A" w:rsidRPr="0024572A" w:rsidRDefault="0013021A" w:rsidP="00130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Бюджетного кодекса Российской Федерации, в соответствии с </w:t>
      </w:r>
      <w:r w:rsidR="00A428D9">
        <w:rPr>
          <w:sz w:val="28"/>
          <w:szCs w:val="28"/>
        </w:rPr>
        <w:t>пла</w:t>
      </w:r>
      <w:r>
        <w:rPr>
          <w:sz w:val="28"/>
          <w:szCs w:val="28"/>
        </w:rPr>
        <w:t>ном</w:t>
      </w:r>
      <w:r w:rsidR="00A428D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контрольных мероприятий при осуществлении внутреннего муниципального финансового контроля в муниципальном образовании «Новоселовское сельское поселение» на 2020 год</w:t>
      </w:r>
      <w:r w:rsidR="00E926A4">
        <w:rPr>
          <w:sz w:val="28"/>
          <w:szCs w:val="28"/>
        </w:rPr>
        <w:t>:</w:t>
      </w:r>
    </w:p>
    <w:p w:rsidR="0013021A" w:rsidRPr="0057344A" w:rsidRDefault="0013021A" w:rsidP="00130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13021A">
        <w:rPr>
          <w:sz w:val="28"/>
          <w:szCs w:val="28"/>
        </w:rPr>
        <w:t xml:space="preserve">Провести контрольное мероприятие в отношении </w:t>
      </w:r>
      <w:r w:rsidR="00A428D9">
        <w:rPr>
          <w:sz w:val="28"/>
          <w:szCs w:val="28"/>
        </w:rPr>
        <w:t>МУП «Дальсервис»</w:t>
      </w:r>
      <w:r w:rsidRPr="0013021A">
        <w:rPr>
          <w:sz w:val="28"/>
          <w:szCs w:val="28"/>
        </w:rPr>
        <w:t xml:space="preserve"> по </w:t>
      </w:r>
      <w:r w:rsidR="00A428D9">
        <w:rPr>
          <w:sz w:val="28"/>
          <w:szCs w:val="28"/>
        </w:rPr>
        <w:t xml:space="preserve">фактическому </w:t>
      </w:r>
      <w:r w:rsidRPr="0013021A">
        <w:rPr>
          <w:sz w:val="28"/>
          <w:szCs w:val="28"/>
        </w:rPr>
        <w:t>адресу: 636425, Томская область, Колпашевский район, с. Новоселово, ул. Центральная, 11/1</w:t>
      </w:r>
      <w:r w:rsidR="002B4EE5">
        <w:rPr>
          <w:sz w:val="28"/>
          <w:szCs w:val="28"/>
        </w:rPr>
        <w:t>,</w:t>
      </w:r>
      <w:r w:rsidR="00A428D9">
        <w:rPr>
          <w:sz w:val="28"/>
          <w:szCs w:val="28"/>
        </w:rPr>
        <w:t xml:space="preserve"> ОГРН 1167031074748, ИНН 7007012657</w:t>
      </w:r>
      <w:r w:rsidR="002B4EE5">
        <w:rPr>
          <w:sz w:val="28"/>
          <w:szCs w:val="28"/>
        </w:rPr>
        <w:t xml:space="preserve"> тем</w:t>
      </w:r>
      <w:r w:rsidR="0057344A">
        <w:rPr>
          <w:sz w:val="28"/>
          <w:szCs w:val="28"/>
        </w:rPr>
        <w:t>а</w:t>
      </w:r>
      <w:r w:rsidR="002B4EE5">
        <w:rPr>
          <w:sz w:val="28"/>
          <w:szCs w:val="28"/>
        </w:rPr>
        <w:t xml:space="preserve"> контрольного мероприятия</w:t>
      </w:r>
      <w:r w:rsidRPr="0013021A">
        <w:rPr>
          <w:sz w:val="28"/>
          <w:szCs w:val="28"/>
        </w:rPr>
        <w:t xml:space="preserve">: </w:t>
      </w:r>
      <w:r w:rsidRPr="00A428D9">
        <w:rPr>
          <w:sz w:val="28"/>
          <w:szCs w:val="28"/>
        </w:rPr>
        <w:t>«</w:t>
      </w:r>
      <w:r w:rsidR="00A428D9" w:rsidRPr="00A428D9">
        <w:rPr>
          <w:sz w:val="28"/>
          <w:szCs w:val="28"/>
        </w:rPr>
        <w:t>Проверка исполнения соглашения о предоставлении в 2020 году субсидии на компенсацию расходов по организации электроснабжения от дизельных электростанций муниципальному унитарному предприятию «Дальсервис»</w:t>
      </w:r>
      <w:r w:rsidR="00A428D9">
        <w:rPr>
          <w:sz w:val="28"/>
          <w:szCs w:val="28"/>
        </w:rPr>
        <w:t>»</w:t>
      </w:r>
      <w:bookmarkStart w:id="0" w:name="_GoBack"/>
      <w:bookmarkEnd w:id="0"/>
      <w:r w:rsidR="002B4EE5" w:rsidRPr="00A428D9">
        <w:rPr>
          <w:sz w:val="28"/>
          <w:szCs w:val="28"/>
        </w:rPr>
        <w:t>.</w:t>
      </w:r>
    </w:p>
    <w:p w:rsidR="0013021A" w:rsidRDefault="0013021A" w:rsidP="00130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Назначить лицом, уполномоченным на проведение контрольного мероприятия Волкову Анастасию Сергеевну</w:t>
      </w:r>
      <w:r w:rsidR="00512977">
        <w:rPr>
          <w:sz w:val="28"/>
          <w:szCs w:val="28"/>
        </w:rPr>
        <w:t>, специалист</w:t>
      </w:r>
      <w:r w:rsidR="00E926A4">
        <w:rPr>
          <w:sz w:val="28"/>
          <w:szCs w:val="28"/>
        </w:rPr>
        <w:t>а</w:t>
      </w:r>
      <w:r w:rsidR="00512977">
        <w:rPr>
          <w:sz w:val="28"/>
          <w:szCs w:val="28"/>
        </w:rPr>
        <w:t xml:space="preserve"> 1 категории</w:t>
      </w:r>
      <w:r w:rsidR="00E926A4" w:rsidRPr="00E926A4">
        <w:rPr>
          <w:sz w:val="28"/>
          <w:szCs w:val="28"/>
        </w:rPr>
        <w:t xml:space="preserve"> </w:t>
      </w:r>
      <w:r w:rsidR="00E926A4">
        <w:rPr>
          <w:sz w:val="28"/>
          <w:szCs w:val="28"/>
        </w:rPr>
        <w:t>Администрации Новоселовского сельского поселения</w:t>
      </w:r>
      <w:r w:rsidR="00512977">
        <w:rPr>
          <w:sz w:val="28"/>
          <w:szCs w:val="28"/>
        </w:rPr>
        <w:t>, Белавскую Наталью Викторовну</w:t>
      </w:r>
      <w:r w:rsidR="002B4EE5">
        <w:rPr>
          <w:sz w:val="28"/>
          <w:szCs w:val="28"/>
        </w:rPr>
        <w:t>, главного бухгалтера Администрации Новоселовского сельского поселения.</w:t>
      </w:r>
      <w:r w:rsidR="00512977">
        <w:rPr>
          <w:sz w:val="28"/>
          <w:szCs w:val="28"/>
        </w:rPr>
        <w:t xml:space="preserve"> </w:t>
      </w:r>
    </w:p>
    <w:p w:rsidR="00512977" w:rsidRPr="0013021A" w:rsidRDefault="00512977" w:rsidP="00130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Установить срок про</w:t>
      </w:r>
      <w:r w:rsidR="0057344A">
        <w:rPr>
          <w:sz w:val="28"/>
          <w:szCs w:val="28"/>
        </w:rPr>
        <w:t xml:space="preserve">ведения контрольных </w:t>
      </w:r>
      <w:r w:rsidR="00A428D9">
        <w:rPr>
          <w:sz w:val="28"/>
          <w:szCs w:val="28"/>
        </w:rPr>
        <w:t>мероприятий в течении 10 календарных дней с 15.12.2020</w:t>
      </w:r>
      <w:r w:rsidR="00E926A4">
        <w:rPr>
          <w:sz w:val="28"/>
          <w:szCs w:val="28"/>
        </w:rPr>
        <w:t>.</w:t>
      </w:r>
    </w:p>
    <w:p w:rsidR="0013021A" w:rsidRDefault="00512977" w:rsidP="00130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21A" w:rsidRPr="0024572A">
        <w:rPr>
          <w:sz w:val="28"/>
          <w:szCs w:val="28"/>
        </w:rPr>
        <w:t>. Конт</w:t>
      </w:r>
      <w:r w:rsidR="0013021A">
        <w:rPr>
          <w:sz w:val="28"/>
          <w:szCs w:val="28"/>
        </w:rPr>
        <w:t>роль за исполнением настоящего распоряжения</w:t>
      </w:r>
      <w:r w:rsidR="0013021A" w:rsidRPr="0024572A">
        <w:rPr>
          <w:sz w:val="28"/>
          <w:szCs w:val="28"/>
        </w:rPr>
        <w:t xml:space="preserve"> оставляю за собой.</w:t>
      </w:r>
    </w:p>
    <w:p w:rsidR="0013021A" w:rsidRDefault="0013021A" w:rsidP="0013021A">
      <w:pPr>
        <w:ind w:firstLine="709"/>
        <w:jc w:val="both"/>
        <w:rPr>
          <w:sz w:val="28"/>
          <w:szCs w:val="28"/>
        </w:rPr>
      </w:pPr>
    </w:p>
    <w:p w:rsidR="0013021A" w:rsidRDefault="0013021A" w:rsidP="0013021A">
      <w:pPr>
        <w:ind w:firstLine="709"/>
        <w:jc w:val="both"/>
        <w:rPr>
          <w:sz w:val="28"/>
          <w:szCs w:val="28"/>
        </w:rPr>
      </w:pPr>
    </w:p>
    <w:p w:rsidR="0013021A" w:rsidRPr="0024572A" w:rsidRDefault="0013021A" w:rsidP="0013021A">
      <w:pPr>
        <w:ind w:firstLine="709"/>
        <w:jc w:val="both"/>
        <w:rPr>
          <w:sz w:val="28"/>
          <w:szCs w:val="28"/>
        </w:rPr>
      </w:pPr>
    </w:p>
    <w:p w:rsidR="0013021A" w:rsidRPr="0024572A" w:rsidRDefault="0057344A" w:rsidP="001302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       Петров С.В.</w:t>
      </w:r>
    </w:p>
    <w:p w:rsidR="0013021A" w:rsidRDefault="0013021A" w:rsidP="0013021A">
      <w:pPr>
        <w:ind w:firstLine="709"/>
        <w:jc w:val="both"/>
      </w:pPr>
    </w:p>
    <w:p w:rsidR="009E6155" w:rsidRDefault="009E6155"/>
    <w:sectPr w:rsidR="009E6155" w:rsidSect="00976D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10D1"/>
    <w:multiLevelType w:val="hybridMultilevel"/>
    <w:tmpl w:val="88688300"/>
    <w:lvl w:ilvl="0" w:tplc="9AE6CFA6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E9"/>
    <w:rsid w:val="0013021A"/>
    <w:rsid w:val="002B4EE5"/>
    <w:rsid w:val="00512977"/>
    <w:rsid w:val="0057344A"/>
    <w:rsid w:val="009414E9"/>
    <w:rsid w:val="009E6155"/>
    <w:rsid w:val="00A428D9"/>
    <w:rsid w:val="00E54D5E"/>
    <w:rsid w:val="00E9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F0BE"/>
  <w15:chartTrackingRefBased/>
  <w15:docId w15:val="{711C9588-89FD-4E2C-8D85-9D623DA7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1A"/>
    <w:pPr>
      <w:ind w:left="720"/>
      <w:contextualSpacing/>
    </w:pPr>
  </w:style>
  <w:style w:type="paragraph" w:customStyle="1" w:styleId="1">
    <w:name w:val="Знак1"/>
    <w:basedOn w:val="a"/>
    <w:rsid w:val="002B4E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54D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GB</cp:lastModifiedBy>
  <cp:revision>8</cp:revision>
  <cp:lastPrinted>2021-05-04T09:12:00Z</cp:lastPrinted>
  <dcterms:created xsi:type="dcterms:W3CDTF">2020-08-14T04:08:00Z</dcterms:created>
  <dcterms:modified xsi:type="dcterms:W3CDTF">2021-05-04T09:13:00Z</dcterms:modified>
</cp:coreProperties>
</file>