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680049">
        <w:rPr>
          <w:rFonts w:eastAsia="Calibri"/>
          <w:sz w:val="24"/>
          <w:szCs w:val="24"/>
          <w:lang w:val="ru-RU" w:eastAsia="en-US"/>
        </w:rPr>
        <w:t xml:space="preserve">                    от 12</w:t>
      </w:r>
      <w:r w:rsidR="00FE1601" w:rsidRPr="00C2051A">
        <w:rPr>
          <w:rFonts w:eastAsia="Calibri"/>
          <w:sz w:val="24"/>
          <w:szCs w:val="24"/>
          <w:lang w:val="ru-RU" w:eastAsia="en-US"/>
        </w:rPr>
        <w:t>.0</w:t>
      </w:r>
      <w:r w:rsidR="00680049">
        <w:rPr>
          <w:rFonts w:eastAsia="Calibri"/>
          <w:sz w:val="24"/>
          <w:szCs w:val="24"/>
          <w:lang w:val="ru-RU" w:eastAsia="en-US"/>
        </w:rPr>
        <w:t>7</w:t>
      </w:r>
      <w:r w:rsidR="00FE1601" w:rsidRPr="00C2051A">
        <w:rPr>
          <w:rFonts w:eastAsia="Calibri"/>
          <w:sz w:val="24"/>
          <w:szCs w:val="24"/>
          <w:lang w:val="ru-RU" w:eastAsia="en-US"/>
        </w:rPr>
        <w:t>.202</w:t>
      </w:r>
      <w:r w:rsidR="004B2195">
        <w:rPr>
          <w:rFonts w:eastAsia="Calibri"/>
          <w:sz w:val="24"/>
          <w:szCs w:val="24"/>
          <w:lang w:val="ru-RU" w:eastAsia="en-US"/>
        </w:rPr>
        <w:t>1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</w:t>
      </w:r>
      <w:r w:rsidR="00680049">
        <w:rPr>
          <w:rFonts w:eastAsia="Calibri"/>
          <w:sz w:val="24"/>
          <w:szCs w:val="24"/>
          <w:lang w:val="ru-RU" w:eastAsia="en-US"/>
        </w:rPr>
        <w:t>2</w:t>
      </w:r>
      <w:r w:rsidR="004B57C6">
        <w:rPr>
          <w:rFonts w:eastAsia="Calibri"/>
          <w:sz w:val="24"/>
          <w:szCs w:val="24"/>
          <w:lang w:val="ru-RU" w:eastAsia="en-US"/>
        </w:rPr>
        <w:t>4</w:t>
      </w:r>
      <w:bookmarkStart w:id="0" w:name="_GoBack"/>
      <w:bookmarkEnd w:id="0"/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FE1601" w:rsidP="0008633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за перв</w:t>
      </w:r>
      <w:r w:rsidR="00680049">
        <w:rPr>
          <w:rFonts w:eastAsia="Calibri"/>
          <w:sz w:val="28"/>
          <w:szCs w:val="28"/>
          <w:lang w:val="ru-RU" w:eastAsia="en-US"/>
        </w:rPr>
        <w:t>ое полугодие</w:t>
      </w:r>
      <w:r w:rsidRPr="00C2051A">
        <w:rPr>
          <w:rFonts w:eastAsia="Calibri"/>
          <w:sz w:val="28"/>
          <w:szCs w:val="28"/>
          <w:lang w:val="ru-RU" w:eastAsia="en-US"/>
        </w:rPr>
        <w:t xml:space="preserve"> 202</w:t>
      </w:r>
      <w:r w:rsidR="00811B13">
        <w:rPr>
          <w:rFonts w:eastAsia="Calibri"/>
          <w:sz w:val="28"/>
          <w:szCs w:val="28"/>
          <w:lang w:val="ru-RU" w:eastAsia="en-US"/>
        </w:rPr>
        <w:t>1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01.0</w:t>
      </w:r>
      <w:r w:rsidR="00680049">
        <w:rPr>
          <w:rFonts w:eastAsia="Calibri"/>
          <w:color w:val="000000"/>
          <w:sz w:val="26"/>
          <w:szCs w:val="26"/>
          <w:lang w:val="ru-RU" w:eastAsia="en-US"/>
        </w:rPr>
        <w:t>7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>.202</w:t>
      </w:r>
      <w:r w:rsidR="004B2195">
        <w:rPr>
          <w:rFonts w:eastAsia="Calibri"/>
          <w:color w:val="000000"/>
          <w:sz w:val="26"/>
          <w:szCs w:val="26"/>
          <w:lang w:val="ru-RU" w:eastAsia="en-US"/>
        </w:rPr>
        <w:t>1</w:t>
      </w:r>
      <w:r w:rsidR="007C3C0D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</w:t>
      </w:r>
      <w:r w:rsidR="00CB5E80">
        <w:rPr>
          <w:rFonts w:eastAsia="Calibri"/>
          <w:color w:val="000000"/>
          <w:sz w:val="26"/>
          <w:szCs w:val="26"/>
          <w:lang w:val="ru-RU" w:eastAsia="en-US"/>
        </w:rPr>
        <w:t>4 851,3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(в </w:t>
      </w:r>
      <w:proofErr w:type="spellStart"/>
      <w:r w:rsidR="00811B13">
        <w:rPr>
          <w:rFonts w:eastAsia="Calibri"/>
          <w:color w:val="000000"/>
          <w:sz w:val="26"/>
          <w:szCs w:val="26"/>
          <w:lang w:val="ru-RU" w:eastAsia="en-US"/>
        </w:rPr>
        <w:t>т.ч</w:t>
      </w:r>
      <w:proofErr w:type="spellEnd"/>
      <w:r w:rsidR="00811B13">
        <w:rPr>
          <w:rFonts w:eastAsia="Calibri"/>
          <w:color w:val="000000"/>
          <w:sz w:val="26"/>
          <w:szCs w:val="26"/>
          <w:lang w:val="ru-RU" w:eastAsia="en-US"/>
        </w:rPr>
        <w:t>. остаток на 01.01.2021 года 117,3т.р.)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4B57C6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680049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жный фонд за перв</w:t>
            </w:r>
            <w:r w:rsidR="00680049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ое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="00680049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полугодие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4B219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1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680049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ого фонда за перв</w:t>
            </w:r>
            <w:r w:rsidR="00680049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ое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 w:rsidR="00680049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полугодие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4B219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1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CB5E8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666,9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CB5E8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671,9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инжекторных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CB5E8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666,9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CB5E8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554,6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811B13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117,3</w:t>
            </w:r>
          </w:p>
        </w:tc>
      </w:tr>
      <w:tr w:rsidR="0008633A" w:rsidRPr="00C2051A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CB5E80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</w:t>
            </w:r>
            <w:r w:rsidR="00CB5E80">
              <w:rPr>
                <w:rFonts w:eastAsia="Calibri"/>
                <w:sz w:val="24"/>
                <w:szCs w:val="24"/>
                <w:lang w:val="ru-RU" w:eastAsia="en-US"/>
              </w:rPr>
              <w:t>7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811B13">
              <w:rPr>
                <w:rFonts w:eastAsia="Calibri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CB5E8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112,3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C2051A" w:rsidRDefault="008F52AC"/>
    <w:sectPr w:rsidR="008F52AC" w:rsidRPr="00C2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2B37AF"/>
    <w:rsid w:val="003F686D"/>
    <w:rsid w:val="004B2195"/>
    <w:rsid w:val="004B57C6"/>
    <w:rsid w:val="00561183"/>
    <w:rsid w:val="00593371"/>
    <w:rsid w:val="00680049"/>
    <w:rsid w:val="007A6A3D"/>
    <w:rsid w:val="007C1032"/>
    <w:rsid w:val="007C3C0D"/>
    <w:rsid w:val="007E4CB9"/>
    <w:rsid w:val="00811B13"/>
    <w:rsid w:val="0087392C"/>
    <w:rsid w:val="008F52AC"/>
    <w:rsid w:val="00B67626"/>
    <w:rsid w:val="00C2051A"/>
    <w:rsid w:val="00C64482"/>
    <w:rsid w:val="00CB5E80"/>
    <w:rsid w:val="00CD478C"/>
    <w:rsid w:val="00FE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BF7A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31</cp:revision>
  <cp:lastPrinted>2021-07-13T02:50:00Z</cp:lastPrinted>
  <dcterms:created xsi:type="dcterms:W3CDTF">2018-05-28T09:52:00Z</dcterms:created>
  <dcterms:modified xsi:type="dcterms:W3CDTF">2021-07-13T02:50:00Z</dcterms:modified>
</cp:coreProperties>
</file>