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8B" w:rsidRPr="00514882" w:rsidRDefault="00EB3B8B" w:rsidP="00EB3B8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EB3B8B" w:rsidRPr="00514882" w:rsidRDefault="00EB3B8B" w:rsidP="00EB3B8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КОЛПАШЕВСКОГО РАЙОНА ТОМСКОЙ ОБЛАСТИ</w:t>
      </w:r>
    </w:p>
    <w:p w:rsidR="00EB3B8B" w:rsidRDefault="00EB3B8B" w:rsidP="00EB3B8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514882" w:rsidRPr="00514882" w:rsidRDefault="00514882" w:rsidP="0051488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B8B" w:rsidRPr="00514882" w:rsidRDefault="000F013C" w:rsidP="00EB3B8B">
      <w:pPr>
        <w:tabs>
          <w:tab w:val="left" w:pos="708"/>
          <w:tab w:val="center" w:pos="4819"/>
          <w:tab w:val="right" w:pos="9071"/>
        </w:tabs>
        <w:spacing w:after="0" w:line="480" w:lineRule="auto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14882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EB3B8B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14882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B3B8B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FA35FC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B8B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514882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B8B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14882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EB3B8B" w:rsidRPr="00514882" w:rsidRDefault="00EB3B8B" w:rsidP="00EB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выделении средств из резервного фонда</w:t>
      </w:r>
    </w:p>
    <w:p w:rsidR="00EB3B8B" w:rsidRPr="00514882" w:rsidRDefault="00EB3B8B" w:rsidP="00EB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Новоселовского сельского поселения</w:t>
      </w:r>
    </w:p>
    <w:p w:rsidR="00514882" w:rsidRPr="00514882" w:rsidRDefault="00514882" w:rsidP="00EB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8B" w:rsidRPr="00514882" w:rsidRDefault="00EB3B8B" w:rsidP="00EB3B8B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30" w:rsidRPr="00514882" w:rsidRDefault="00EB3B8B" w:rsidP="0026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Новоселовского сельского поселения от 26.07.2017 № 49 «Об утверждении Порядка использования бюджетных ассигнований резервного фонда Администрации Новос</w:t>
      </w:r>
      <w:r w:rsidR="001F1489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еловского сельского поселения» </w:t>
      </w:r>
      <w:r w:rsidR="00514882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аварии и </w:t>
      </w: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бесперебойного водоснабжения жителей Новоселовского сельского поселения:</w:t>
      </w:r>
    </w:p>
    <w:p w:rsidR="00262F30" w:rsidRPr="00514882" w:rsidRDefault="00262F30" w:rsidP="0026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14882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165</w:t>
      </w:r>
      <w:r w:rsidR="00EB3B8B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1F1489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EB3B8B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из резервного фонда Администрации Новоселовского сельского посе</w:t>
      </w:r>
      <w:r w:rsidR="001F1489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на </w:t>
      </w:r>
      <w:r w:rsidR="00514882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по договору</w:t>
      </w:r>
      <w:r w:rsidR="00AB2CCA" w:rsidRPr="00AB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CCA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17.02.</w:t>
      </w:r>
      <w:r w:rsidR="00AB2CC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514882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услуги экскаватора </w:t>
      </w:r>
      <w:r w:rsidR="00514882" w:rsidRPr="005148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="00514882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882" w:rsidRPr="005148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Holland</w:t>
      </w:r>
      <w:r w:rsidR="00514882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 и услуги ППУ</w:t>
      </w:r>
      <w:r w:rsidR="001F1489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14882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предпринимателем Алёшин Петр Николаевич.</w:t>
      </w:r>
    </w:p>
    <w:p w:rsidR="00EB3B8B" w:rsidRPr="00514882" w:rsidRDefault="001F1489" w:rsidP="0026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2F30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Финансово-экономическому</w:t>
      </w:r>
      <w:r w:rsidR="00EB3B8B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отделу Администрации Новоселовского сельского поселения:</w:t>
      </w:r>
    </w:p>
    <w:p w:rsidR="00EB3B8B" w:rsidRPr="00514882" w:rsidRDefault="001F1489" w:rsidP="00EB3B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013C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течение трех</w:t>
      </w:r>
      <w:bookmarkStart w:id="0" w:name="_GoBack"/>
      <w:bookmarkEnd w:id="0"/>
      <w:r w:rsidR="00EB3B8B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подписания распоряжения довести лимиты бюджетных обязательств;</w:t>
      </w:r>
    </w:p>
    <w:p w:rsidR="00EB3B8B" w:rsidRPr="00514882" w:rsidRDefault="001F1489" w:rsidP="00EB3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3B8B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использовать выделенные денежные средства в течение десяти рабочих дней с момента доведения лимитов бюджетных обязательств;</w:t>
      </w:r>
    </w:p>
    <w:p w:rsidR="00262F30" w:rsidRPr="00514882" w:rsidRDefault="001F1489" w:rsidP="0026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3B8B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 течение месяца с момента доведения лимитов бюджетных обязательств составить отчет об использовании выделенных средств из резервного фонда Администрации Новоселовского сельского поселения.</w:t>
      </w:r>
    </w:p>
    <w:p w:rsidR="00EB3B8B" w:rsidRPr="00514882" w:rsidRDefault="001F1489" w:rsidP="0026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2F30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3B8B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настоящим распоряжением возложить на главного бухгалтера Администрации Новоселовского сельского поселения.</w:t>
      </w:r>
    </w:p>
    <w:p w:rsidR="00EB3B8B" w:rsidRPr="00514882" w:rsidRDefault="00EB3B8B" w:rsidP="00EB3B8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8B" w:rsidRPr="00514882" w:rsidRDefault="00EB3B8B" w:rsidP="00EB3B8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8B" w:rsidRPr="00514882" w:rsidRDefault="00EB3B8B" w:rsidP="00EB3B8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8B" w:rsidRPr="00514882" w:rsidRDefault="00EB3B8B" w:rsidP="00EB3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A35FC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                   </w:t>
      </w:r>
      <w:r w:rsidR="00FA35FC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A35FC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Петров</w:t>
      </w:r>
    </w:p>
    <w:p w:rsidR="00EB3B8B" w:rsidRPr="00514882" w:rsidRDefault="00EB3B8B" w:rsidP="00EB3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8B" w:rsidRPr="00A6609F" w:rsidRDefault="00EB3B8B" w:rsidP="00EB3B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0CD0" w:rsidRPr="00A6609F" w:rsidRDefault="00FE0CD0">
      <w:pPr>
        <w:rPr>
          <w:rFonts w:ascii="Arial" w:hAnsi="Arial" w:cs="Arial"/>
          <w:sz w:val="24"/>
          <w:szCs w:val="24"/>
        </w:rPr>
      </w:pPr>
    </w:p>
    <w:sectPr w:rsidR="00FE0CD0" w:rsidRPr="00A66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15833"/>
    <w:multiLevelType w:val="hybridMultilevel"/>
    <w:tmpl w:val="A502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3A"/>
    <w:rsid w:val="000F013C"/>
    <w:rsid w:val="001F1489"/>
    <w:rsid w:val="00262F30"/>
    <w:rsid w:val="00514882"/>
    <w:rsid w:val="005F5420"/>
    <w:rsid w:val="00A6609F"/>
    <w:rsid w:val="00AB2CCA"/>
    <w:rsid w:val="00E85D3A"/>
    <w:rsid w:val="00EB3B8B"/>
    <w:rsid w:val="00FA35FC"/>
    <w:rsid w:val="00F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41B9"/>
  <w15:chartTrackingRefBased/>
  <w15:docId w15:val="{20AEAD58-2A7C-4C5A-B4BB-384BF6EC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3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</dc:creator>
  <cp:keywords/>
  <dc:description/>
  <cp:lastModifiedBy>Specialist</cp:lastModifiedBy>
  <cp:revision>7</cp:revision>
  <cp:lastPrinted>2021-02-19T06:53:00Z</cp:lastPrinted>
  <dcterms:created xsi:type="dcterms:W3CDTF">2020-12-08T12:16:00Z</dcterms:created>
  <dcterms:modified xsi:type="dcterms:W3CDTF">2021-02-19T06:55:00Z</dcterms:modified>
</cp:coreProperties>
</file>