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2175C" w:rsidRPr="0002175C" w:rsidRDefault="00FA0686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FA0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дома, домом блокированной застройки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A" w:rsidRDefault="00FA0686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16 Жилищного кодекса Российской Федерации, пунктом 2 частью 2 статьи 49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сооружений», Уставом муниципального образования «Новоселовского сельского поселения»</w:t>
      </w:r>
    </w:p>
    <w:p w:rsidR="0069111D" w:rsidRDefault="00FA0686" w:rsidP="00FA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Признать двухквартирный жилой дом, расположенный по адресу: 636425, Российская Федерация, Томская область, Колпашевский муниципальный район, Новоселовское сельское поселение, с. Новоселово, ул. Дорожная, дом 7, домом блокированной застройки, с количеством блоков- два.</w:t>
      </w:r>
    </w:p>
    <w:p w:rsidR="0002175C" w:rsidRPr="0002175C" w:rsidRDefault="00FB6148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02175C"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распоряжения оставляю за собой.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="00CC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75C">
        <w:rPr>
          <w:rFonts w:ascii="Times New Roman" w:eastAsia="Times New Roman" w:hAnsi="Times New Roman" w:cs="Times New Roman"/>
          <w:lang w:eastAsia="ru-RU"/>
        </w:rPr>
        <w:t>А.</w:t>
      </w:r>
      <w:r w:rsidRPr="006422A2">
        <w:rPr>
          <w:rFonts w:ascii="Times New Roman" w:eastAsia="Times New Roman" w:hAnsi="Times New Roman" w:cs="Times New Roman"/>
          <w:lang w:eastAsia="ru-RU"/>
        </w:rPr>
        <w:t>С. В</w:t>
      </w:r>
      <w:r w:rsidR="004609DA">
        <w:rPr>
          <w:rFonts w:ascii="Times New Roman" w:eastAsia="Times New Roman" w:hAnsi="Times New Roman" w:cs="Times New Roman"/>
          <w:lang w:eastAsia="ru-RU"/>
        </w:rPr>
        <w:t>довина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2A2">
        <w:rPr>
          <w:rFonts w:ascii="Times New Roman" w:eastAsia="Times New Roman" w:hAnsi="Times New Roman" w:cs="Times New Roman"/>
          <w:lang w:eastAsia="ru-RU"/>
        </w:rPr>
        <w:t>2 21 60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76" w:rsidRPr="006422A2" w:rsidRDefault="007D6376">
      <w:pPr>
        <w:rPr>
          <w:sz w:val="28"/>
          <w:szCs w:val="28"/>
        </w:rPr>
      </w:pPr>
    </w:p>
    <w:p w:rsidR="006422A2" w:rsidRPr="006422A2" w:rsidRDefault="006422A2">
      <w:pPr>
        <w:rPr>
          <w:sz w:val="28"/>
          <w:szCs w:val="28"/>
        </w:rPr>
      </w:pPr>
    </w:p>
    <w:sectPr w:rsidR="006422A2" w:rsidRPr="0064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5"/>
    <w:rsid w:val="0002175C"/>
    <w:rsid w:val="002E5B67"/>
    <w:rsid w:val="003D74F5"/>
    <w:rsid w:val="004609DA"/>
    <w:rsid w:val="00557E7E"/>
    <w:rsid w:val="006422A2"/>
    <w:rsid w:val="0069111D"/>
    <w:rsid w:val="007D6376"/>
    <w:rsid w:val="008507F0"/>
    <w:rsid w:val="00991460"/>
    <w:rsid w:val="00CC4864"/>
    <w:rsid w:val="00DE5E50"/>
    <w:rsid w:val="00EB41CD"/>
    <w:rsid w:val="00FA0686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247"/>
  <w15:docId w15:val="{C082E90D-1BA3-42E9-99B3-45FBE13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Specialist</cp:lastModifiedBy>
  <cp:revision>11</cp:revision>
  <cp:lastPrinted>2023-01-23T06:31:00Z</cp:lastPrinted>
  <dcterms:created xsi:type="dcterms:W3CDTF">2021-10-06T05:37:00Z</dcterms:created>
  <dcterms:modified xsi:type="dcterms:W3CDTF">2023-01-23T06:31:00Z</dcterms:modified>
</cp:coreProperties>
</file>