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32" w:rsidRDefault="003F686D" w:rsidP="007C1032">
      <w:pPr>
        <w:ind w:left="5670"/>
        <w:jc w:val="right"/>
        <w:rPr>
          <w:rFonts w:eastAsia="Calibri"/>
          <w:sz w:val="24"/>
          <w:szCs w:val="24"/>
          <w:lang w:val="ru-RU" w:eastAsia="en-US"/>
        </w:rPr>
      </w:pPr>
      <w:r w:rsidRPr="00C2051A">
        <w:rPr>
          <w:rFonts w:eastAsia="Calibri"/>
          <w:sz w:val="24"/>
          <w:szCs w:val="24"/>
          <w:lang w:val="ru-RU" w:eastAsia="en-US"/>
        </w:rPr>
        <w:t>Приложение 4</w:t>
      </w:r>
      <w:r w:rsidR="0008633A" w:rsidRPr="00C2051A">
        <w:rPr>
          <w:rFonts w:eastAsia="Calibri"/>
          <w:sz w:val="24"/>
          <w:szCs w:val="24"/>
          <w:lang w:val="ru-RU" w:eastAsia="en-US"/>
        </w:rPr>
        <w:t xml:space="preserve"> к распоряжению</w:t>
      </w:r>
    </w:p>
    <w:p w:rsidR="0008633A" w:rsidRPr="00C2051A" w:rsidRDefault="0008633A" w:rsidP="007C1032">
      <w:pPr>
        <w:ind w:left="5670"/>
        <w:jc w:val="right"/>
        <w:rPr>
          <w:lang w:val="ru-RU"/>
        </w:rPr>
      </w:pPr>
      <w:r w:rsidRPr="00C2051A">
        <w:rPr>
          <w:rFonts w:eastAsia="Calibri"/>
          <w:sz w:val="24"/>
          <w:szCs w:val="24"/>
          <w:lang w:val="ru-RU" w:eastAsia="en-US"/>
        </w:rPr>
        <w:t>Администрации Новоселовского</w:t>
      </w:r>
    </w:p>
    <w:p w:rsidR="0008633A" w:rsidRPr="00C2051A" w:rsidRDefault="0008633A" w:rsidP="007C1032">
      <w:pPr>
        <w:jc w:val="right"/>
        <w:rPr>
          <w:lang w:val="ru-RU"/>
        </w:rPr>
      </w:pPr>
      <w:r w:rsidRPr="00C2051A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                           сельского поселения </w:t>
      </w:r>
    </w:p>
    <w:p w:rsidR="0008633A" w:rsidRPr="00C2051A" w:rsidRDefault="0008633A" w:rsidP="007C1032">
      <w:pPr>
        <w:jc w:val="right"/>
        <w:rPr>
          <w:lang w:val="ru-RU"/>
        </w:rPr>
      </w:pPr>
      <w:r w:rsidRPr="00C2051A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</w:t>
      </w:r>
      <w:r w:rsidR="00593371" w:rsidRPr="00C2051A">
        <w:rPr>
          <w:rFonts w:eastAsia="Calibri"/>
          <w:sz w:val="24"/>
          <w:szCs w:val="24"/>
          <w:lang w:val="ru-RU" w:eastAsia="en-US"/>
        </w:rPr>
        <w:t xml:space="preserve">       </w:t>
      </w:r>
      <w:r w:rsidR="00BF67D8">
        <w:rPr>
          <w:rFonts w:eastAsia="Calibri"/>
          <w:sz w:val="24"/>
          <w:szCs w:val="24"/>
          <w:lang w:val="ru-RU" w:eastAsia="en-US"/>
        </w:rPr>
        <w:t xml:space="preserve">                    от 03</w:t>
      </w:r>
      <w:r w:rsidR="00FE1601" w:rsidRPr="00C2051A">
        <w:rPr>
          <w:rFonts w:eastAsia="Calibri"/>
          <w:sz w:val="24"/>
          <w:szCs w:val="24"/>
          <w:lang w:val="ru-RU" w:eastAsia="en-US"/>
        </w:rPr>
        <w:t>.0</w:t>
      </w:r>
      <w:r w:rsidR="004B2195">
        <w:rPr>
          <w:rFonts w:eastAsia="Calibri"/>
          <w:sz w:val="24"/>
          <w:szCs w:val="24"/>
          <w:lang w:val="ru-RU" w:eastAsia="en-US"/>
        </w:rPr>
        <w:t>4</w:t>
      </w:r>
      <w:r w:rsidR="00FE1601" w:rsidRPr="00C2051A">
        <w:rPr>
          <w:rFonts w:eastAsia="Calibri"/>
          <w:sz w:val="24"/>
          <w:szCs w:val="24"/>
          <w:lang w:val="ru-RU" w:eastAsia="en-US"/>
        </w:rPr>
        <w:t>.202</w:t>
      </w:r>
      <w:r w:rsidR="00BF67D8">
        <w:rPr>
          <w:rFonts w:eastAsia="Calibri"/>
          <w:sz w:val="24"/>
          <w:szCs w:val="24"/>
          <w:lang w:val="ru-RU" w:eastAsia="en-US"/>
        </w:rPr>
        <w:t>4</w:t>
      </w:r>
      <w:r w:rsidR="00593371" w:rsidRPr="00C2051A">
        <w:rPr>
          <w:rFonts w:eastAsia="Calibri"/>
          <w:sz w:val="24"/>
          <w:szCs w:val="24"/>
          <w:lang w:val="ru-RU" w:eastAsia="en-US"/>
        </w:rPr>
        <w:t xml:space="preserve"> № </w:t>
      </w:r>
      <w:r w:rsidR="00BF67D8">
        <w:rPr>
          <w:rFonts w:eastAsia="Calibri"/>
          <w:sz w:val="24"/>
          <w:szCs w:val="24"/>
          <w:lang w:val="ru-RU" w:eastAsia="en-US"/>
        </w:rPr>
        <w:t>6</w:t>
      </w:r>
    </w:p>
    <w:p w:rsidR="0008633A" w:rsidRPr="00C2051A" w:rsidRDefault="0008633A" w:rsidP="0008633A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C2051A" w:rsidRPr="00C2051A" w:rsidRDefault="00C2051A" w:rsidP="00C2051A">
      <w:pPr>
        <w:jc w:val="center"/>
        <w:rPr>
          <w:sz w:val="28"/>
          <w:szCs w:val="28"/>
          <w:lang w:val="ru-RU"/>
        </w:rPr>
      </w:pPr>
      <w:r w:rsidRPr="00C2051A">
        <w:rPr>
          <w:rFonts w:eastAsia="Calibri"/>
          <w:sz w:val="28"/>
          <w:szCs w:val="28"/>
          <w:lang w:val="ru-RU" w:eastAsia="en-US"/>
        </w:rPr>
        <w:t>Отчет об исполнении дорожного фонда</w:t>
      </w:r>
    </w:p>
    <w:p w:rsidR="00C2051A" w:rsidRPr="00C2051A" w:rsidRDefault="00C2051A" w:rsidP="00C2051A">
      <w:pPr>
        <w:jc w:val="center"/>
        <w:rPr>
          <w:sz w:val="28"/>
          <w:szCs w:val="28"/>
          <w:lang w:val="ru-RU"/>
        </w:rPr>
      </w:pPr>
      <w:r w:rsidRPr="00C2051A">
        <w:rPr>
          <w:rFonts w:eastAsia="Calibri"/>
          <w:sz w:val="28"/>
          <w:szCs w:val="28"/>
          <w:lang w:val="ru-RU" w:eastAsia="en-US"/>
        </w:rPr>
        <w:t>муниципального образования «Новоселовское сельское поселение»</w:t>
      </w:r>
    </w:p>
    <w:p w:rsidR="0008633A" w:rsidRPr="00C2051A" w:rsidRDefault="00FE1601" w:rsidP="0008633A">
      <w:pPr>
        <w:jc w:val="center"/>
        <w:rPr>
          <w:sz w:val="28"/>
          <w:szCs w:val="28"/>
          <w:lang w:val="ru-RU"/>
        </w:rPr>
      </w:pPr>
      <w:r w:rsidRPr="00C2051A">
        <w:rPr>
          <w:rFonts w:eastAsia="Calibri"/>
          <w:sz w:val="28"/>
          <w:szCs w:val="28"/>
          <w:lang w:val="ru-RU" w:eastAsia="en-US"/>
        </w:rPr>
        <w:t>за первый квартал 202</w:t>
      </w:r>
      <w:r w:rsidR="00BF67D8">
        <w:rPr>
          <w:rFonts w:eastAsia="Calibri"/>
          <w:sz w:val="28"/>
          <w:szCs w:val="28"/>
          <w:lang w:val="ru-RU" w:eastAsia="en-US"/>
        </w:rPr>
        <w:t>4</w:t>
      </w:r>
      <w:r w:rsidR="0008633A" w:rsidRPr="00C2051A">
        <w:rPr>
          <w:rFonts w:eastAsia="Calibri"/>
          <w:sz w:val="28"/>
          <w:szCs w:val="28"/>
          <w:lang w:val="ru-RU" w:eastAsia="en-US"/>
        </w:rPr>
        <w:t xml:space="preserve"> года</w:t>
      </w:r>
    </w:p>
    <w:p w:rsidR="0008633A" w:rsidRPr="00C2051A" w:rsidRDefault="0008633A" w:rsidP="0008633A">
      <w:pPr>
        <w:jc w:val="center"/>
        <w:rPr>
          <w:rFonts w:eastAsia="Calibri"/>
          <w:sz w:val="28"/>
          <w:szCs w:val="28"/>
          <w:u w:val="single"/>
          <w:lang w:val="ru-RU" w:eastAsia="en-US"/>
        </w:rPr>
      </w:pPr>
    </w:p>
    <w:p w:rsidR="0008633A" w:rsidRPr="00C2051A" w:rsidRDefault="0008633A" w:rsidP="0008633A">
      <w:pPr>
        <w:ind w:firstLine="709"/>
        <w:jc w:val="both"/>
        <w:rPr>
          <w:sz w:val="26"/>
          <w:szCs w:val="26"/>
          <w:lang w:val="ru-RU"/>
        </w:rPr>
      </w:pPr>
      <w:r w:rsidRPr="00C2051A">
        <w:rPr>
          <w:rFonts w:eastAsia="Calibri"/>
          <w:color w:val="000000"/>
          <w:sz w:val="26"/>
          <w:szCs w:val="26"/>
          <w:lang w:val="ru-RU" w:eastAsia="en-US"/>
        </w:rPr>
        <w:t>Объем бюджетных ассигнований дорожного фонда на</w:t>
      </w:r>
      <w:r w:rsidR="00FE1601" w:rsidRPr="00C2051A">
        <w:rPr>
          <w:rFonts w:eastAsia="Calibri"/>
          <w:color w:val="000000"/>
          <w:sz w:val="26"/>
          <w:szCs w:val="26"/>
          <w:lang w:val="ru-RU" w:eastAsia="en-US"/>
        </w:rPr>
        <w:t xml:space="preserve"> 01.04.202</w:t>
      </w:r>
      <w:r w:rsidR="00BF67D8">
        <w:rPr>
          <w:rFonts w:eastAsia="Calibri"/>
          <w:color w:val="000000"/>
          <w:sz w:val="26"/>
          <w:szCs w:val="26"/>
          <w:lang w:val="ru-RU" w:eastAsia="en-US"/>
        </w:rPr>
        <w:t>4</w:t>
      </w:r>
      <w:r w:rsidR="000C52D0">
        <w:rPr>
          <w:rFonts w:eastAsia="Calibri"/>
          <w:color w:val="000000"/>
          <w:sz w:val="26"/>
          <w:szCs w:val="26"/>
          <w:lang w:val="ru-RU" w:eastAsia="en-US"/>
        </w:rPr>
        <w:t xml:space="preserve"> составляет </w:t>
      </w:r>
      <w:r w:rsidR="00BF67D8">
        <w:rPr>
          <w:rFonts w:eastAsia="Calibri"/>
          <w:color w:val="000000"/>
          <w:sz w:val="26"/>
          <w:szCs w:val="26"/>
          <w:lang w:val="ru-RU" w:eastAsia="en-US"/>
        </w:rPr>
        <w:t>5 897,36</w:t>
      </w:r>
      <w:r w:rsidRPr="00C2051A">
        <w:rPr>
          <w:rFonts w:eastAsia="Calibri"/>
          <w:color w:val="000000"/>
          <w:sz w:val="26"/>
          <w:szCs w:val="26"/>
          <w:lang w:val="ru-RU" w:eastAsia="en-US"/>
        </w:rPr>
        <w:t xml:space="preserve"> тыс. рублей</w:t>
      </w:r>
      <w:r w:rsidR="00811B13">
        <w:rPr>
          <w:rFonts w:eastAsia="Calibri"/>
          <w:color w:val="000000"/>
          <w:sz w:val="26"/>
          <w:szCs w:val="26"/>
          <w:lang w:val="ru-RU" w:eastAsia="en-US"/>
        </w:rPr>
        <w:t xml:space="preserve"> (в </w:t>
      </w:r>
      <w:proofErr w:type="spellStart"/>
      <w:r w:rsidR="00811B13">
        <w:rPr>
          <w:rFonts w:eastAsia="Calibri"/>
          <w:color w:val="000000"/>
          <w:sz w:val="26"/>
          <w:szCs w:val="26"/>
          <w:lang w:val="ru-RU" w:eastAsia="en-US"/>
        </w:rPr>
        <w:t>т.ч</w:t>
      </w:r>
      <w:proofErr w:type="spellEnd"/>
      <w:r w:rsidR="00811B13">
        <w:rPr>
          <w:rFonts w:eastAsia="Calibri"/>
          <w:color w:val="000000"/>
          <w:sz w:val="26"/>
          <w:szCs w:val="26"/>
          <w:lang w:val="ru-RU" w:eastAsia="en-US"/>
        </w:rPr>
        <w:t>. остаток на 01.01.202</w:t>
      </w:r>
      <w:r w:rsidR="00BF67D8">
        <w:rPr>
          <w:rFonts w:eastAsia="Calibri"/>
          <w:color w:val="000000"/>
          <w:sz w:val="26"/>
          <w:szCs w:val="26"/>
          <w:lang w:val="ru-RU" w:eastAsia="en-US"/>
        </w:rPr>
        <w:t>4</w:t>
      </w:r>
      <w:r w:rsidR="00811B13">
        <w:rPr>
          <w:rFonts w:eastAsia="Calibri"/>
          <w:color w:val="000000"/>
          <w:sz w:val="26"/>
          <w:szCs w:val="26"/>
          <w:lang w:val="ru-RU" w:eastAsia="en-US"/>
        </w:rPr>
        <w:t xml:space="preserve"> года </w:t>
      </w:r>
      <w:r w:rsidR="00BF67D8">
        <w:rPr>
          <w:rFonts w:eastAsia="Calibri"/>
          <w:color w:val="000000"/>
          <w:sz w:val="26"/>
          <w:szCs w:val="26"/>
          <w:lang w:val="ru-RU" w:eastAsia="en-US"/>
        </w:rPr>
        <w:t xml:space="preserve">249,76 </w:t>
      </w:r>
      <w:proofErr w:type="spellStart"/>
      <w:r w:rsidR="00F31DEB">
        <w:rPr>
          <w:rFonts w:eastAsia="Calibri"/>
          <w:color w:val="000000"/>
          <w:sz w:val="26"/>
          <w:szCs w:val="26"/>
          <w:lang w:val="ru-RU" w:eastAsia="en-US"/>
        </w:rPr>
        <w:t>т.</w:t>
      </w:r>
      <w:r w:rsidR="00811B13">
        <w:rPr>
          <w:rFonts w:eastAsia="Calibri"/>
          <w:color w:val="000000"/>
          <w:sz w:val="26"/>
          <w:szCs w:val="26"/>
          <w:lang w:val="ru-RU" w:eastAsia="en-US"/>
        </w:rPr>
        <w:t>р</w:t>
      </w:r>
      <w:proofErr w:type="spellEnd"/>
      <w:r w:rsidR="00811B13">
        <w:rPr>
          <w:rFonts w:eastAsia="Calibri"/>
          <w:color w:val="000000"/>
          <w:sz w:val="26"/>
          <w:szCs w:val="26"/>
          <w:lang w:val="ru-RU" w:eastAsia="en-US"/>
        </w:rPr>
        <w:t>.)</w:t>
      </w:r>
    </w:p>
    <w:p w:rsidR="0008633A" w:rsidRPr="00C2051A" w:rsidRDefault="0008633A" w:rsidP="0008633A">
      <w:pPr>
        <w:jc w:val="center"/>
        <w:rPr>
          <w:rFonts w:eastAsia="Calibri"/>
          <w:sz w:val="28"/>
          <w:szCs w:val="28"/>
          <w:lang w:val="ru-RU" w:eastAsia="en-US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08633A" w:rsidRPr="00BF67D8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33A" w:rsidRPr="00C2051A" w:rsidRDefault="0008633A">
            <w:pPr>
              <w:snapToGrid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C2051A" w:rsidRDefault="0008633A" w:rsidP="00BF67D8">
            <w:pPr>
              <w:jc w:val="center"/>
              <w:rPr>
                <w:lang w:val="ru-RU"/>
              </w:rPr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Поступило средств в доро</w:t>
            </w:r>
            <w:r w:rsidR="007C3C0D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жный фонд за первый квартал 20</w:t>
            </w:r>
            <w:r w:rsidR="00FE1601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2</w:t>
            </w:r>
            <w:r w:rsidR="00BF67D8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4</w:t>
            </w: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года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C2051A" w:rsidRDefault="0008633A" w:rsidP="00BF67D8">
            <w:pPr>
              <w:jc w:val="center"/>
              <w:rPr>
                <w:lang w:val="ru-RU"/>
              </w:rPr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Исполнено средств дорожн</w:t>
            </w:r>
            <w:r w:rsidR="007C3C0D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ого фонда за первый квартал 20</w:t>
            </w:r>
            <w:r w:rsidR="00FE1601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2</w:t>
            </w:r>
            <w:r w:rsidR="00BF67D8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4</w:t>
            </w: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года (тыс. руб.)</w:t>
            </w:r>
          </w:p>
        </w:tc>
      </w:tr>
      <w:tr w:rsidR="0008633A" w:rsidRPr="00C2051A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C2051A" w:rsidRDefault="00BF67D8" w:rsidP="009B4BBB">
            <w:pPr>
              <w:jc w:val="center"/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712,98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C2051A" w:rsidRDefault="00BF67D8" w:rsidP="009B4BBB">
            <w:pPr>
              <w:jc w:val="center"/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516,58</w:t>
            </w:r>
          </w:p>
        </w:tc>
      </w:tr>
      <w:tr w:rsidR="0008633A" w:rsidRPr="00C2051A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в </w:t>
            </w:r>
            <w:proofErr w:type="spellStart"/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т.ч</w:t>
            </w:r>
            <w:proofErr w:type="spellEnd"/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33A" w:rsidRPr="00C2051A" w:rsidRDefault="0008633A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3A" w:rsidRPr="00C2051A" w:rsidRDefault="0008633A">
            <w:pPr>
              <w:snapToGrid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08633A" w:rsidRPr="00C2051A" w:rsidTr="0008633A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pPr>
              <w:jc w:val="both"/>
              <w:rPr>
                <w:lang w:val="ru-RU"/>
              </w:rPr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C2051A" w:rsidRDefault="00BF67D8" w:rsidP="000C52D0">
            <w:pPr>
              <w:jc w:val="center"/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463,22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C2051A" w:rsidRDefault="00BF67D8" w:rsidP="009B4BBB">
            <w:pPr>
              <w:jc w:val="center"/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266,82</w:t>
            </w:r>
          </w:p>
        </w:tc>
      </w:tr>
      <w:tr w:rsidR="0008633A" w:rsidRPr="00C2051A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pPr>
              <w:jc w:val="both"/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C2051A" w:rsidRDefault="0008633A">
            <w:pPr>
              <w:jc w:val="center"/>
            </w:pPr>
            <w:r w:rsidRPr="00C2051A">
              <w:rPr>
                <w:rFonts w:eastAsia="Calibri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C2051A" w:rsidRDefault="0008633A">
            <w:pPr>
              <w:jc w:val="center"/>
            </w:pPr>
            <w:r w:rsidRPr="00C2051A">
              <w:rPr>
                <w:rFonts w:eastAsia="Calibri"/>
                <w:sz w:val="24"/>
                <w:szCs w:val="24"/>
                <w:lang w:val="ru-RU" w:eastAsia="en-US"/>
              </w:rPr>
              <w:t>0,0</w:t>
            </w:r>
          </w:p>
        </w:tc>
      </w:tr>
      <w:tr w:rsidR="0008633A" w:rsidRPr="00C2051A" w:rsidTr="0008633A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C2051A" w:rsidRDefault="0008633A" w:rsidP="0008633A">
            <w:pPr>
              <w:jc w:val="both"/>
              <w:rPr>
                <w:lang w:val="ru-RU"/>
              </w:rPr>
            </w:pPr>
            <w:r w:rsidRPr="00C2051A">
              <w:rPr>
                <w:rFonts w:eastAsia="Calibri"/>
                <w:sz w:val="24"/>
                <w:szCs w:val="24"/>
                <w:lang w:val="ru-RU" w:eastAsia="en-US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C2051A" w:rsidRDefault="00BF67D8">
            <w:pPr>
              <w:jc w:val="center"/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249,76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Default="00BF67D8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249,76</w:t>
            </w:r>
          </w:p>
          <w:p w:rsidR="000C52D0" w:rsidRPr="00C2051A" w:rsidRDefault="000C52D0" w:rsidP="000C52D0"/>
        </w:tc>
      </w:tr>
      <w:tr w:rsidR="0008633A" w:rsidRPr="00C2051A" w:rsidTr="0008633A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601" w:rsidRPr="00C2051A" w:rsidRDefault="0008633A" w:rsidP="00BF67D8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C2051A">
              <w:rPr>
                <w:rFonts w:eastAsia="Calibri"/>
                <w:sz w:val="24"/>
                <w:szCs w:val="24"/>
                <w:lang w:val="ru-RU" w:eastAsia="en-US"/>
              </w:rPr>
              <w:t xml:space="preserve">Остаток средств дорожного </w:t>
            </w:r>
            <w:r w:rsidR="007C3C0D" w:rsidRPr="00C2051A">
              <w:rPr>
                <w:rFonts w:eastAsia="Calibri"/>
                <w:sz w:val="24"/>
                <w:szCs w:val="24"/>
                <w:lang w:val="ru-RU" w:eastAsia="en-US"/>
              </w:rPr>
              <w:t>фонда по состоянию на 01.04.20</w:t>
            </w:r>
            <w:r w:rsidR="00FE1601" w:rsidRPr="00C2051A">
              <w:rPr>
                <w:rFonts w:eastAsia="Calibri"/>
                <w:sz w:val="24"/>
                <w:szCs w:val="24"/>
                <w:lang w:val="ru-RU" w:eastAsia="en-US"/>
              </w:rPr>
              <w:t>2</w:t>
            </w:r>
            <w:r w:rsidR="00BF67D8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4BBB" w:rsidRPr="009B4BBB" w:rsidRDefault="00CA6A5F" w:rsidP="009B4BBB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196,40</w:t>
            </w:r>
            <w:bookmarkStart w:id="0" w:name="_GoBack"/>
            <w:bookmarkEnd w:id="0"/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3A" w:rsidRPr="00C2051A" w:rsidRDefault="0008633A">
            <w:pPr>
              <w:snapToGrid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</w:tbl>
    <w:p w:rsidR="0008633A" w:rsidRPr="00C2051A" w:rsidRDefault="0008633A" w:rsidP="0008633A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8F52AC" w:rsidRPr="00C2051A" w:rsidRDefault="008F52AC"/>
    <w:sectPr w:rsidR="008F52AC" w:rsidRPr="00C2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3"/>
    <w:rsid w:val="0008633A"/>
    <w:rsid w:val="000C52D0"/>
    <w:rsid w:val="00273C2A"/>
    <w:rsid w:val="002B37AF"/>
    <w:rsid w:val="003F686D"/>
    <w:rsid w:val="004B2195"/>
    <w:rsid w:val="00561183"/>
    <w:rsid w:val="00593371"/>
    <w:rsid w:val="007A6A3D"/>
    <w:rsid w:val="007C1032"/>
    <w:rsid w:val="007C3C0D"/>
    <w:rsid w:val="007E4CB9"/>
    <w:rsid w:val="008118D8"/>
    <w:rsid w:val="00811B13"/>
    <w:rsid w:val="0087392C"/>
    <w:rsid w:val="008B34C1"/>
    <w:rsid w:val="008F52AC"/>
    <w:rsid w:val="009B4BBB"/>
    <w:rsid w:val="00B67626"/>
    <w:rsid w:val="00BF67D8"/>
    <w:rsid w:val="00C2051A"/>
    <w:rsid w:val="00C64482"/>
    <w:rsid w:val="00CA6A5F"/>
    <w:rsid w:val="00CD478C"/>
    <w:rsid w:val="00F31DEB"/>
    <w:rsid w:val="00FE1601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738F"/>
  <w15:docId w15:val="{1FC00C78-654A-4050-B6CB-7A28EC6F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71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38</cp:revision>
  <cp:lastPrinted>2021-04-30T05:03:00Z</cp:lastPrinted>
  <dcterms:created xsi:type="dcterms:W3CDTF">2018-05-28T09:52:00Z</dcterms:created>
  <dcterms:modified xsi:type="dcterms:W3CDTF">2024-04-02T08:46:00Z</dcterms:modified>
</cp:coreProperties>
</file>