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A2" w:rsidRPr="001603A2" w:rsidRDefault="001603A2" w:rsidP="001603A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p w:rsidR="001603A2" w:rsidRPr="001603A2" w:rsidRDefault="001603A2" w:rsidP="001603A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КОЛПАШЕВСКОГО РАЙОНА ТОМСКОЙ ОБЛАСТИ</w:t>
      </w:r>
    </w:p>
    <w:p w:rsidR="001603A2" w:rsidRPr="001603A2" w:rsidRDefault="001603A2" w:rsidP="001603A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1603A2" w:rsidRPr="001603A2" w:rsidRDefault="004F5852" w:rsidP="001603A2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F176A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29259D">
        <w:rPr>
          <w:rFonts w:ascii="Times New Roman" w:eastAsia="Times New Roman" w:hAnsi="Times New Roman" w:cs="Times New Roman"/>
          <w:sz w:val="28"/>
          <w:szCs w:val="20"/>
          <w:lang w:eastAsia="ru-RU"/>
        </w:rPr>
        <w:t>.2024</w:t>
      </w:r>
      <w:r w:rsidR="001603A2" w:rsidRPr="00160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2C2CAE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bookmarkStart w:id="0" w:name="_GoBack"/>
      <w:bookmarkEnd w:id="0"/>
    </w:p>
    <w:p w:rsidR="009F0E0B" w:rsidRDefault="009F0E0B"/>
    <w:p w:rsidR="0002276E" w:rsidRDefault="00F176AE" w:rsidP="000227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включении объектов</w:t>
      </w:r>
      <w:r w:rsidR="0002276E" w:rsidRPr="0002276E">
        <w:rPr>
          <w:rFonts w:ascii="Times New Roman" w:hAnsi="Times New Roman" w:cs="Times New Roman"/>
          <w:sz w:val="28"/>
          <w:szCs w:val="28"/>
        </w:rPr>
        <w:t xml:space="preserve"> недвижимого имущества в</w:t>
      </w:r>
      <w:r w:rsidR="0002276E">
        <w:rPr>
          <w:rFonts w:ascii="Times New Roman" w:hAnsi="Times New Roman" w:cs="Times New Roman"/>
          <w:sz w:val="28"/>
          <w:szCs w:val="28"/>
        </w:rPr>
        <w:t xml:space="preserve"> Реестр муниципальной собственности</w:t>
      </w:r>
      <w:r w:rsidR="0002276E" w:rsidRPr="000227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2276E">
        <w:rPr>
          <w:rFonts w:ascii="Times New Roman" w:hAnsi="Times New Roman" w:cs="Times New Roman"/>
          <w:sz w:val="28"/>
          <w:szCs w:val="28"/>
        </w:rPr>
        <w:t>«</w:t>
      </w:r>
      <w:r w:rsidR="0002276E" w:rsidRPr="0002276E">
        <w:rPr>
          <w:rFonts w:ascii="Times New Roman" w:hAnsi="Times New Roman" w:cs="Times New Roman"/>
          <w:sz w:val="28"/>
          <w:szCs w:val="28"/>
        </w:rPr>
        <w:t>Новоселовское сельское поселение</w:t>
      </w:r>
      <w:r w:rsidR="0002276E">
        <w:rPr>
          <w:rFonts w:ascii="Times New Roman" w:hAnsi="Times New Roman" w:cs="Times New Roman"/>
          <w:sz w:val="28"/>
          <w:szCs w:val="28"/>
        </w:rPr>
        <w:t>»</w:t>
      </w:r>
      <w:r w:rsidR="0002276E" w:rsidRPr="00022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76E" w:rsidRPr="0002276E" w:rsidRDefault="0002276E" w:rsidP="000227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44A2" w:rsidRDefault="0002276E" w:rsidP="00394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A2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</w:t>
      </w:r>
      <w:r w:rsidR="00B06DA2">
        <w:rPr>
          <w:rFonts w:ascii="Times New Roman" w:hAnsi="Times New Roman" w:cs="Times New Roman"/>
          <w:sz w:val="28"/>
          <w:szCs w:val="28"/>
        </w:rPr>
        <w:t xml:space="preserve"> </w:t>
      </w:r>
      <w:r w:rsidRPr="00B06DA2">
        <w:rPr>
          <w:rFonts w:ascii="Times New Roman" w:hAnsi="Times New Roman" w:cs="Times New Roman"/>
          <w:sz w:val="28"/>
          <w:szCs w:val="28"/>
        </w:rPr>
        <w:t>года 131-ФЗ «Об общих принципах организации местного самоуправления в Российской Федерации</w:t>
      </w:r>
      <w:r w:rsidR="00B06DA2">
        <w:rPr>
          <w:rFonts w:ascii="Times New Roman" w:hAnsi="Times New Roman" w:cs="Times New Roman"/>
          <w:sz w:val="28"/>
          <w:szCs w:val="28"/>
        </w:rPr>
        <w:t>, решением Совета Новоселовского сельского поселения от 24.12.2012 № 38</w:t>
      </w:r>
      <w:r w:rsidR="003944A2">
        <w:rPr>
          <w:rFonts w:ascii="Times New Roman" w:hAnsi="Times New Roman" w:cs="Times New Roman"/>
          <w:sz w:val="28"/>
          <w:szCs w:val="28"/>
        </w:rPr>
        <w:t xml:space="preserve"> «Об утверждении Положения</w:t>
      </w:r>
      <w:r w:rsidRPr="00B06DA2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</w:t>
      </w:r>
      <w:r w:rsidR="00B06DA2">
        <w:rPr>
          <w:rFonts w:ascii="Times New Roman" w:hAnsi="Times New Roman" w:cs="Times New Roman"/>
          <w:sz w:val="28"/>
          <w:szCs w:val="28"/>
        </w:rPr>
        <w:t xml:space="preserve"> планирования его приватизации и использования доходов от приватизации и использования имущества, находящегося в</w:t>
      </w:r>
      <w:r w:rsidRPr="00B06DA2">
        <w:rPr>
          <w:rFonts w:ascii="Times New Roman" w:hAnsi="Times New Roman" w:cs="Times New Roman"/>
          <w:sz w:val="28"/>
          <w:szCs w:val="28"/>
        </w:rPr>
        <w:t xml:space="preserve"> собственности муниципального образования </w:t>
      </w:r>
      <w:r w:rsidR="00B06DA2">
        <w:rPr>
          <w:rFonts w:ascii="Times New Roman" w:hAnsi="Times New Roman" w:cs="Times New Roman"/>
          <w:sz w:val="28"/>
          <w:szCs w:val="28"/>
        </w:rPr>
        <w:t>«Новоселовское сельское поселение»</w:t>
      </w:r>
      <w:r w:rsidR="002D210C">
        <w:rPr>
          <w:rFonts w:ascii="Times New Roman" w:hAnsi="Times New Roman" w:cs="Times New Roman"/>
          <w:sz w:val="28"/>
          <w:szCs w:val="28"/>
        </w:rPr>
        <w:t xml:space="preserve">, </w:t>
      </w:r>
      <w:r w:rsidRPr="00B06DA2">
        <w:rPr>
          <w:rFonts w:ascii="Times New Roman" w:hAnsi="Times New Roman" w:cs="Times New Roman"/>
          <w:sz w:val="28"/>
          <w:szCs w:val="28"/>
        </w:rPr>
        <w:t>Уставом</w:t>
      </w:r>
      <w:r w:rsidR="00B06DA2">
        <w:rPr>
          <w:rFonts w:ascii="Times New Roman" w:hAnsi="Times New Roman" w:cs="Times New Roman"/>
          <w:sz w:val="28"/>
          <w:szCs w:val="28"/>
        </w:rPr>
        <w:t xml:space="preserve"> Новоселовского сельского поселения</w:t>
      </w:r>
      <w:r w:rsidRPr="00B06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76E" w:rsidRDefault="003944A2" w:rsidP="00394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A2">
        <w:rPr>
          <w:rFonts w:ascii="Times New Roman" w:hAnsi="Times New Roman" w:cs="Times New Roman"/>
          <w:sz w:val="28"/>
          <w:szCs w:val="28"/>
        </w:rPr>
        <w:t>1. Включить в Реестр муниципальной собственности</w:t>
      </w:r>
      <w:r w:rsidR="0002276E" w:rsidRPr="003944A2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3944A2">
        <w:rPr>
          <w:rFonts w:ascii="Times New Roman" w:hAnsi="Times New Roman" w:cs="Times New Roman"/>
          <w:sz w:val="28"/>
          <w:szCs w:val="28"/>
        </w:rPr>
        <w:t xml:space="preserve">ипального образования «Новоселовское сельское поселение» </w:t>
      </w:r>
      <w:r w:rsidR="004D42C2">
        <w:rPr>
          <w:rFonts w:ascii="Times New Roman" w:hAnsi="Times New Roman" w:cs="Times New Roman"/>
          <w:sz w:val="28"/>
          <w:szCs w:val="28"/>
        </w:rPr>
        <w:t>объект</w:t>
      </w:r>
      <w:r w:rsidR="0002276E" w:rsidRPr="003944A2">
        <w:rPr>
          <w:rFonts w:ascii="Times New Roman" w:hAnsi="Times New Roman" w:cs="Times New Roman"/>
          <w:sz w:val="28"/>
          <w:szCs w:val="28"/>
        </w:rPr>
        <w:t xml:space="preserve"> недвижимого имущества:</w:t>
      </w:r>
    </w:p>
    <w:p w:rsidR="00426431" w:rsidRDefault="00426431" w:rsidP="00394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9"/>
        <w:gridCol w:w="2980"/>
        <w:gridCol w:w="3135"/>
        <w:gridCol w:w="2670"/>
      </w:tblGrid>
      <w:tr w:rsidR="00FA0C87" w:rsidTr="00FA0C87">
        <w:tc>
          <w:tcPr>
            <w:tcW w:w="559" w:type="dxa"/>
          </w:tcPr>
          <w:p w:rsidR="00426431" w:rsidRPr="00426431" w:rsidRDefault="00426431" w:rsidP="004264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80" w:type="dxa"/>
          </w:tcPr>
          <w:p w:rsidR="00426431" w:rsidRPr="00426431" w:rsidRDefault="00426431" w:rsidP="0042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1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135" w:type="dxa"/>
          </w:tcPr>
          <w:p w:rsidR="00426431" w:rsidRPr="00426431" w:rsidRDefault="00426431" w:rsidP="0042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1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2670" w:type="dxa"/>
          </w:tcPr>
          <w:p w:rsidR="00426431" w:rsidRPr="00426431" w:rsidRDefault="00426431" w:rsidP="0042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1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FA0C87" w:rsidTr="00FA0C87">
        <w:tc>
          <w:tcPr>
            <w:tcW w:w="559" w:type="dxa"/>
          </w:tcPr>
          <w:p w:rsidR="00426431" w:rsidRPr="00FA0C87" w:rsidRDefault="00FA0C87" w:rsidP="0042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</w:tcPr>
          <w:p w:rsidR="00426431" w:rsidRPr="00FA0C87" w:rsidRDefault="004F5852" w:rsidP="0042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</w:t>
            </w:r>
            <w:r w:rsidR="0029259D">
              <w:rPr>
                <w:rFonts w:ascii="Times New Roman" w:hAnsi="Times New Roman" w:cs="Times New Roman"/>
                <w:sz w:val="24"/>
                <w:szCs w:val="24"/>
              </w:rPr>
              <w:t>илое помещение</w:t>
            </w:r>
          </w:p>
        </w:tc>
        <w:tc>
          <w:tcPr>
            <w:tcW w:w="3135" w:type="dxa"/>
          </w:tcPr>
          <w:p w:rsidR="00426431" w:rsidRPr="00FA0C87" w:rsidRDefault="00FA0C87" w:rsidP="004F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C87">
              <w:rPr>
                <w:rFonts w:ascii="Times New Roman" w:hAnsi="Times New Roman" w:cs="Times New Roman"/>
                <w:sz w:val="24"/>
                <w:szCs w:val="24"/>
              </w:rPr>
              <w:t>Томска</w:t>
            </w:r>
            <w:r w:rsidR="00564702">
              <w:rPr>
                <w:rFonts w:ascii="Times New Roman" w:hAnsi="Times New Roman" w:cs="Times New Roman"/>
                <w:sz w:val="24"/>
                <w:szCs w:val="24"/>
              </w:rPr>
              <w:t xml:space="preserve">я область, </w:t>
            </w:r>
            <w:proofErr w:type="spellStart"/>
            <w:r w:rsidR="00564702">
              <w:rPr>
                <w:rFonts w:ascii="Times New Roman" w:hAnsi="Times New Roman" w:cs="Times New Roman"/>
                <w:sz w:val="24"/>
                <w:szCs w:val="24"/>
              </w:rPr>
              <w:t>Колпашевский</w:t>
            </w:r>
            <w:proofErr w:type="spellEnd"/>
            <w:r w:rsidR="0056470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29259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="0029259D">
              <w:rPr>
                <w:rFonts w:ascii="Times New Roman" w:hAnsi="Times New Roman" w:cs="Times New Roman"/>
                <w:sz w:val="24"/>
                <w:szCs w:val="24"/>
              </w:rPr>
              <w:t>Куржино</w:t>
            </w:r>
            <w:proofErr w:type="spellEnd"/>
            <w:r w:rsidR="0029259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4F5852">
              <w:rPr>
                <w:rFonts w:ascii="Times New Roman" w:hAnsi="Times New Roman" w:cs="Times New Roman"/>
                <w:sz w:val="24"/>
                <w:szCs w:val="24"/>
              </w:rPr>
              <w:t>Лесная, д. 2, пом. 4</w:t>
            </w:r>
          </w:p>
        </w:tc>
        <w:tc>
          <w:tcPr>
            <w:tcW w:w="2670" w:type="dxa"/>
          </w:tcPr>
          <w:p w:rsidR="00426431" w:rsidRPr="00FA0C87" w:rsidRDefault="00FA0C87" w:rsidP="0042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C87">
              <w:rPr>
                <w:rFonts w:ascii="Times New Roman" w:hAnsi="Times New Roman" w:cs="Times New Roman"/>
                <w:sz w:val="24"/>
                <w:szCs w:val="24"/>
              </w:rPr>
              <w:t>Кадастровый номер 70:08:01000</w:t>
            </w:r>
            <w:r w:rsidR="002925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A0C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92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585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29259D" w:rsidRPr="00FA0C87" w:rsidRDefault="0029259D" w:rsidP="00BB2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</w:t>
            </w:r>
            <w:r w:rsidR="00FA0C87" w:rsidRPr="00FA0C87">
              <w:rPr>
                <w:rFonts w:ascii="Times New Roman" w:hAnsi="Times New Roman" w:cs="Times New Roman"/>
                <w:sz w:val="24"/>
                <w:szCs w:val="24"/>
              </w:rPr>
              <w:t xml:space="preserve">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5852">
              <w:rPr>
                <w:rFonts w:ascii="Times New Roman" w:hAnsi="Times New Roman" w:cs="Times New Roman"/>
                <w:sz w:val="24"/>
                <w:szCs w:val="24"/>
              </w:rPr>
              <w:t xml:space="preserve">9,3 </w:t>
            </w:r>
            <w:proofErr w:type="spellStart"/>
            <w:r w:rsidR="00FA0C87" w:rsidRPr="00FA0C8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FA0C87" w:rsidRPr="00FA0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кадастровая стоимость </w:t>
            </w:r>
            <w:r w:rsidR="00BB22E4">
              <w:rPr>
                <w:rFonts w:ascii="Times New Roman" w:hAnsi="Times New Roman" w:cs="Times New Roman"/>
                <w:sz w:val="24"/>
                <w:szCs w:val="24"/>
              </w:rPr>
              <w:t>619425,00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615CCE" w:rsidRDefault="00615CCE" w:rsidP="004D42C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C2" w:rsidRPr="004D42C2" w:rsidRDefault="004D42C2" w:rsidP="004D42C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4D42C2" w:rsidRPr="004D42C2" w:rsidRDefault="004D42C2" w:rsidP="004D42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Контроль за выполнением настоящего распоряжения оставляю за собой.</w:t>
      </w:r>
    </w:p>
    <w:p w:rsidR="003944A2" w:rsidRDefault="003944A2" w:rsidP="00426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2C2" w:rsidRDefault="004D42C2" w:rsidP="00426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2C2" w:rsidRDefault="004D42C2" w:rsidP="00426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2C2" w:rsidRPr="003944A2" w:rsidRDefault="004D42C2" w:rsidP="00426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         С.В. Петров</w:t>
      </w:r>
    </w:p>
    <w:sectPr w:rsidR="004D42C2" w:rsidRPr="003944A2" w:rsidSect="00B06D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37"/>
    <w:rsid w:val="0002276E"/>
    <w:rsid w:val="001603A2"/>
    <w:rsid w:val="0029259D"/>
    <w:rsid w:val="002C2CAE"/>
    <w:rsid w:val="002D210C"/>
    <w:rsid w:val="003944A2"/>
    <w:rsid w:val="00426431"/>
    <w:rsid w:val="004D42C2"/>
    <w:rsid w:val="004F5852"/>
    <w:rsid w:val="00564702"/>
    <w:rsid w:val="00615CCE"/>
    <w:rsid w:val="009F0E0B"/>
    <w:rsid w:val="00B06DA2"/>
    <w:rsid w:val="00BB22E4"/>
    <w:rsid w:val="00F176AE"/>
    <w:rsid w:val="00F36C78"/>
    <w:rsid w:val="00FA0C87"/>
    <w:rsid w:val="00FE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D0C6"/>
  <w15:chartTrackingRefBased/>
  <w15:docId w15:val="{02DBEC6E-3902-4CE2-8A78-866294B3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4A2"/>
    <w:pPr>
      <w:ind w:left="720"/>
      <w:contextualSpacing/>
    </w:pPr>
  </w:style>
  <w:style w:type="table" w:styleId="a4">
    <w:name w:val="Table Grid"/>
    <w:basedOn w:val="a1"/>
    <w:uiPriority w:val="39"/>
    <w:rsid w:val="0042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2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2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ProcurementSpec</cp:lastModifiedBy>
  <cp:revision>16</cp:revision>
  <cp:lastPrinted>2024-11-11T08:51:00Z</cp:lastPrinted>
  <dcterms:created xsi:type="dcterms:W3CDTF">2020-10-29T11:49:00Z</dcterms:created>
  <dcterms:modified xsi:type="dcterms:W3CDTF">2024-11-11T08:51:00Z</dcterms:modified>
</cp:coreProperties>
</file>